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rPr>
          <w:rFonts w:ascii="Verdana" w:hAnsi="Verdana" w:eastAsia="Verdana" w:cs="Verdana"/>
          <w:position w:val="0"/>
          <w:sz w:val="4"/>
          <w:sz w:val="4"/>
          <w:szCs w:val="4"/>
          <w:vertAlign w:val="baseline"/>
        </w:rPr>
      </w:pPr>
      <w:r>
        <w:rPr>
          <w:rFonts w:eastAsia="Verdana" w:cs="Verdana" w:ascii="Verdana" w:hAnsi="Verdana"/>
          <w:position w:val="0"/>
          <w:sz w:val="4"/>
          <w:sz w:val="4"/>
          <w:szCs w:val="4"/>
          <w:vertAlign w:val="baseline"/>
        </w:rPr>
      </w:r>
    </w:p>
    <w:tbl>
      <w:tblPr>
        <w:tblStyle w:val="Table1"/>
        <w:tblW w:w="10080" w:type="dxa"/>
        <w:jc w:val="left"/>
        <w:tblInd w:w="-29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97"/>
        <w:gridCol w:w="723"/>
        <w:gridCol w:w="1797"/>
        <w:gridCol w:w="3063"/>
      </w:tblGrid>
      <w:tr>
        <w:trPr/>
        <w:tc>
          <w:tcPr>
            <w:tcW w:w="100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fill="B3B3B3" w:val="clear"/>
          </w:tcPr>
          <w:p>
            <w:pPr>
              <w:pStyle w:val="LOnormal"/>
              <w:rPr>
                <w:rFonts w:ascii="Verdana" w:hAnsi="Verdana" w:eastAsia="Verdana" w:cs="Verdana"/>
                <w:b w:val="false"/>
                <w:b w:val="false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b/>
                <w:position w:val="0"/>
                <w:sz w:val="20"/>
                <w:sz w:val="20"/>
                <w:szCs w:val="20"/>
                <w:vertAlign w:val="baseline"/>
              </w:rPr>
              <w:t>PROPONENTE</w:t>
            </w:r>
          </w:p>
        </w:tc>
      </w:tr>
      <w:tr>
        <w:trPr>
          <w:trHeight w:val="360" w:hRule="atLeast"/>
        </w:trPr>
        <w:tc>
          <w:tcPr>
            <w:tcW w:w="449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Onormal"/>
              <w:rPr>
                <w:rFonts w:ascii="Verdana" w:hAnsi="Verdana" w:eastAsia="Verdana" w:cs="Verdana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position w:val="0"/>
                <w:sz w:val="20"/>
                <w:sz w:val="20"/>
                <w:szCs w:val="20"/>
                <w:vertAlign w:val="baseline"/>
              </w:rPr>
              <w:t>NOME: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LOnormal"/>
              <w:rPr>
                <w:rFonts w:ascii="Verdana" w:hAnsi="Verdana" w:eastAsia="Verdana" w:cs="Verdana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position w:val="0"/>
                <w:sz w:val="20"/>
                <w:sz w:val="20"/>
                <w:szCs w:val="20"/>
                <w:vertAlign w:val="baseline"/>
              </w:rPr>
              <w:t>CPF: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LOnormal"/>
              <w:rPr>
                <w:rFonts w:ascii="Verdana" w:hAnsi="Verdana" w:eastAsia="Verdana" w:cs="Verdana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position w:val="0"/>
                <w:sz w:val="20"/>
                <w:sz w:val="20"/>
                <w:szCs w:val="20"/>
                <w:vertAlign w:val="baseline"/>
              </w:rPr>
              <w:t>MAT. SIAPE:</w:t>
            </w:r>
          </w:p>
        </w:tc>
      </w:tr>
      <w:tr>
        <w:trPr>
          <w:trHeight w:val="465" w:hRule="atLeast"/>
        </w:trPr>
        <w:tc>
          <w:tcPr>
            <w:tcW w:w="52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LOnormal"/>
              <w:rPr>
                <w:rFonts w:ascii="Verdana" w:hAnsi="Verdana" w:eastAsia="Verdana" w:cs="Verdana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position w:val="0"/>
                <w:sz w:val="20"/>
                <w:sz w:val="20"/>
                <w:szCs w:val="20"/>
                <w:vertAlign w:val="baseline"/>
              </w:rPr>
              <w:t>UNIDADE: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LOnormal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position w:val="0"/>
                <w:sz w:val="20"/>
                <w:sz w:val="20"/>
                <w:szCs w:val="20"/>
                <w:vertAlign w:val="baseline"/>
              </w:rPr>
              <w:t>CARGO/FUNÇÃO:</w:t>
            </w:r>
          </w:p>
        </w:tc>
      </w:tr>
    </w:tbl>
    <w:p>
      <w:pPr>
        <w:pStyle w:val="LOnormal"/>
        <w:rPr>
          <w:rFonts w:ascii="Verdana" w:hAnsi="Verdana" w:eastAsia="Verdana" w:cs="Verdana"/>
          <w:position w:val="0"/>
          <w:sz w:val="8"/>
          <w:sz w:val="8"/>
          <w:szCs w:val="8"/>
          <w:vertAlign w:val="baseline"/>
        </w:rPr>
      </w:pPr>
      <w:r>
        <w:rPr>
          <w:rFonts w:eastAsia="Verdana" w:cs="Verdana" w:ascii="Verdana" w:hAnsi="Verdana"/>
          <w:position w:val="0"/>
          <w:sz w:val="8"/>
          <w:sz w:val="8"/>
          <w:szCs w:val="8"/>
          <w:vertAlign w:val="baseline"/>
        </w:rPr>
      </w:r>
    </w:p>
    <w:tbl>
      <w:tblPr>
        <w:tblStyle w:val="Table2"/>
        <w:tblW w:w="10080" w:type="dxa"/>
        <w:jc w:val="left"/>
        <w:tblInd w:w="-29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97"/>
        <w:gridCol w:w="543"/>
        <w:gridCol w:w="180"/>
        <w:gridCol w:w="1797"/>
        <w:gridCol w:w="3063"/>
      </w:tblGrid>
      <w:tr>
        <w:trPr/>
        <w:tc>
          <w:tcPr>
            <w:tcW w:w="50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B3B3B3" w:val="clear"/>
          </w:tcPr>
          <w:p>
            <w:pPr>
              <w:pStyle w:val="LOnormal"/>
              <w:rPr>
                <w:rFonts w:ascii="Verdana" w:hAnsi="Verdana" w:eastAsia="Verdana" w:cs="Verdana"/>
                <w:b w:val="false"/>
                <w:b w:val="false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b/>
                <w:position w:val="0"/>
                <w:sz w:val="20"/>
                <w:sz w:val="20"/>
                <w:szCs w:val="20"/>
                <w:vertAlign w:val="baseline"/>
              </w:rPr>
              <w:t>SUPRIDO</w:t>
            </w:r>
          </w:p>
        </w:tc>
        <w:tc>
          <w:tcPr>
            <w:tcW w:w="504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LOnormal"/>
              <w:rPr>
                <w:rFonts w:ascii="Verdana" w:hAnsi="Verdana" w:eastAsia="Verdana" w:cs="Verdana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CÓDIGO LOTAÇÃO OFICIAL:</w:t>
            </w:r>
          </w:p>
        </w:tc>
      </w:tr>
      <w:tr>
        <w:trPr>
          <w:trHeight w:val="375" w:hRule="atLeast"/>
        </w:trPr>
        <w:tc>
          <w:tcPr>
            <w:tcW w:w="449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rPr>
                <w:rFonts w:ascii="Verdana" w:hAnsi="Verdana" w:eastAsia="Verdana" w:cs="Verdana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position w:val="0"/>
                <w:sz w:val="20"/>
                <w:sz w:val="20"/>
                <w:szCs w:val="20"/>
                <w:vertAlign w:val="baseline"/>
              </w:rPr>
              <w:t>NOME: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rPr>
                <w:rFonts w:ascii="Verdana" w:hAnsi="Verdana" w:eastAsia="Verdana" w:cs="Verdana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position w:val="0"/>
                <w:sz w:val="20"/>
                <w:sz w:val="20"/>
                <w:szCs w:val="20"/>
                <w:vertAlign w:val="baseline"/>
              </w:rPr>
              <w:t>CPF:</w:t>
            </w:r>
          </w:p>
        </w:tc>
        <w:tc>
          <w:tcPr>
            <w:tcW w:w="30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LOnormal"/>
              <w:rPr>
                <w:rFonts w:ascii="Verdana" w:hAnsi="Verdana" w:eastAsia="Verdana" w:cs="Verdana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position w:val="0"/>
                <w:sz w:val="20"/>
                <w:sz w:val="20"/>
                <w:szCs w:val="20"/>
                <w:vertAlign w:val="baseline"/>
              </w:rPr>
              <w:t>MAT. SIAPE:</w:t>
            </w:r>
          </w:p>
        </w:tc>
      </w:tr>
      <w:tr>
        <w:trPr>
          <w:trHeight w:val="360" w:hRule="atLeast"/>
        </w:trPr>
        <w:tc>
          <w:tcPr>
            <w:tcW w:w="5220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LOnormal"/>
              <w:rPr>
                <w:rFonts w:ascii="Verdana" w:hAnsi="Verdana" w:eastAsia="Verdana" w:cs="Verdana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position w:val="0"/>
                <w:sz w:val="20"/>
                <w:sz w:val="20"/>
                <w:szCs w:val="20"/>
                <w:vertAlign w:val="baseline"/>
              </w:rPr>
              <w:t>UNIDADE: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LOnormal"/>
              <w:rPr>
                <w:rFonts w:ascii="Verdana" w:hAnsi="Verdana" w:eastAsia="Verdana" w:cs="Verdana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position w:val="0"/>
                <w:sz w:val="20"/>
                <w:sz w:val="20"/>
                <w:szCs w:val="20"/>
                <w:vertAlign w:val="baseline"/>
              </w:rPr>
              <w:t>CARGO/FUNÇÃO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:</w:t>
            </w:r>
          </w:p>
        </w:tc>
      </w:tr>
    </w:tbl>
    <w:p>
      <w:pPr>
        <w:pStyle w:val="LOnormal"/>
        <w:rPr>
          <w:rFonts w:ascii="Verdana" w:hAnsi="Verdana" w:eastAsia="Verdana" w:cs="Verdana"/>
          <w:position w:val="0"/>
          <w:sz w:val="8"/>
          <w:sz w:val="8"/>
          <w:szCs w:val="8"/>
          <w:vertAlign w:val="baseline"/>
        </w:rPr>
      </w:pPr>
      <w:r>
        <w:rPr>
          <w:rFonts w:eastAsia="Verdana" w:cs="Verdana" w:ascii="Verdana" w:hAnsi="Verdana"/>
          <w:position w:val="0"/>
          <w:sz w:val="8"/>
          <w:sz w:val="8"/>
          <w:szCs w:val="8"/>
          <w:vertAlign w:val="baseline"/>
        </w:rPr>
      </w:r>
    </w:p>
    <w:tbl>
      <w:tblPr>
        <w:tblStyle w:val="Table3"/>
        <w:tblW w:w="10079" w:type="dxa"/>
        <w:jc w:val="left"/>
        <w:tblInd w:w="-29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419"/>
        <w:gridCol w:w="1440"/>
        <w:gridCol w:w="1889"/>
        <w:gridCol w:w="452"/>
        <w:gridCol w:w="2879"/>
      </w:tblGrid>
      <w:tr>
        <w:trPr/>
        <w:tc>
          <w:tcPr>
            <w:tcW w:w="1007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fill="B3B3B3" w:val="clear"/>
          </w:tcPr>
          <w:p>
            <w:pPr>
              <w:pStyle w:val="LOnormal"/>
              <w:rPr>
                <w:rFonts w:ascii="Verdana" w:hAnsi="Verdana" w:eastAsia="Verdana" w:cs="Verdana"/>
                <w:b w:val="false"/>
                <w:b w:val="false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b/>
                <w:position w:val="0"/>
                <w:sz w:val="20"/>
                <w:sz w:val="20"/>
                <w:szCs w:val="20"/>
                <w:vertAlign w:val="baseline"/>
              </w:rPr>
              <w:t>SUPRIMENTO DE FUNDOS</w:t>
            </w:r>
          </w:p>
        </w:tc>
      </w:tr>
      <w:tr>
        <w:trPr/>
        <w:tc>
          <w:tcPr>
            <w:tcW w:w="48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fill="B3B3B3" w:val="clear"/>
          </w:tcPr>
          <w:p>
            <w:pPr>
              <w:pStyle w:val="LOnormal"/>
              <w:rPr>
                <w:rFonts w:ascii="Verdana" w:hAnsi="Verdana" w:eastAsia="Verdana" w:cs="Verdana"/>
                <w:b w:val="false"/>
                <w:b w:val="false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TÍTULO</w:t>
            </w:r>
          </w:p>
        </w:tc>
        <w:tc>
          <w:tcPr>
            <w:tcW w:w="234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3B3B3" w:val="clear"/>
          </w:tcPr>
          <w:p>
            <w:pPr>
              <w:pStyle w:val="LOnormal"/>
              <w:keepNext w:val="tru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NAT. DE DESPESA</w:t>
            </w:r>
          </w:p>
        </w:tc>
        <w:tc>
          <w:tcPr>
            <w:tcW w:w="287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fill="B3B3B3" w:val="clear"/>
          </w:tcPr>
          <w:p>
            <w:pPr>
              <w:pStyle w:val="LOnormal"/>
              <w:keepNext w:val="tru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Verdana" w:hAnsi="Verdana" w:eastAsia="Verdana" w:cs="Verdana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VALOR (em R$)</w:t>
            </w:r>
          </w:p>
        </w:tc>
      </w:tr>
      <w:tr>
        <w:trPr/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rPr>
                <w:rFonts w:ascii="Verdana" w:hAnsi="Verdana" w:eastAsia="Verdana" w:cs="Verdana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b/>
                <w:position w:val="0"/>
                <w:sz w:val="20"/>
                <w:sz w:val="20"/>
                <w:szCs w:val="20"/>
                <w:vertAlign w:val="baseline"/>
              </w:rPr>
              <w:t>PRESTAÇÃO DE SERVIÇOS – P. jurídica</w:t>
            </w:r>
            <w:bookmarkStart w:id="0" w:name="bookmark=id.30j0zll"/>
            <w:bookmarkEnd w:id="0"/>
            <w:r>
              <w:rPr>
                <w:rFonts w:eastAsia="Arimo" w:cs="Arimo" w:ascii="Arimo" w:hAnsi="Arimo"/>
                <w:position w:val="0"/>
                <w:sz w:val="20"/>
                <w:sz w:val="20"/>
                <w:szCs w:val="20"/>
                <w:vertAlign w:val="baseline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rPr>
                <w:rFonts w:ascii="Verdana" w:hAnsi="Verdana" w:eastAsia="Verdana" w:cs="Verdana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position w:val="0"/>
                <w:sz w:val="20"/>
                <w:sz w:val="20"/>
                <w:szCs w:val="20"/>
                <w:vertAlign w:val="baseline"/>
              </w:rPr>
              <w:t>3.3.90.39.96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LOnormal"/>
              <w:rPr>
                <w:rFonts w:ascii="Verdana" w:hAnsi="Verdana" w:eastAsia="Verdana" w:cs="Verdana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position w:val="0"/>
                <w:sz w:val="20"/>
                <w:sz w:val="20"/>
                <w:szCs w:val="20"/>
                <w:vertAlign w:val="baseline"/>
              </w:rPr>
            </w:r>
          </w:p>
        </w:tc>
      </w:tr>
      <w:tr>
        <w:trPr/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333300"/>
              <w:right w:val="single" w:sz="4" w:space="0" w:color="000000"/>
            </w:tcBorders>
          </w:tcPr>
          <w:p>
            <w:pPr>
              <w:pStyle w:val="LOnormal"/>
              <w:rPr>
                <w:rFonts w:ascii="Verdana" w:hAnsi="Verdana" w:eastAsia="Verdana" w:cs="Verdana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333300"/>
              <w:right w:val="single" w:sz="4" w:space="0" w:color="000000"/>
            </w:tcBorders>
          </w:tcPr>
          <w:p>
            <w:pPr>
              <w:pStyle w:val="LOnormal"/>
              <w:rPr>
                <w:rFonts w:ascii="Verdana" w:hAnsi="Verdana" w:eastAsia="Verdana" w:cs="Verdana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333300"/>
              <w:right w:val="single" w:sz="18" w:space="0" w:color="000000"/>
            </w:tcBorders>
          </w:tcPr>
          <w:p>
            <w:pPr>
              <w:pStyle w:val="LOnormal"/>
              <w:rPr>
                <w:rFonts w:ascii="Verdana" w:hAnsi="Verdana" w:eastAsia="Verdana" w:cs="Verdana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position w:val="0"/>
                <w:sz w:val="20"/>
                <w:sz w:val="20"/>
                <w:szCs w:val="20"/>
                <w:vertAlign w:val="baseline"/>
              </w:rPr>
            </w:r>
          </w:p>
        </w:tc>
      </w:tr>
      <w:tr>
        <w:trPr/>
        <w:tc>
          <w:tcPr>
            <w:tcW w:w="7200" w:type="dxa"/>
            <w:gridSpan w:val="4"/>
            <w:tcBorders>
              <w:top w:val="single" w:sz="4" w:space="0" w:color="333300"/>
              <w:left w:val="single" w:sz="18" w:space="0" w:color="333300"/>
              <w:right w:val="single" w:sz="4" w:space="0" w:color="333300"/>
            </w:tcBorders>
          </w:tcPr>
          <w:p>
            <w:pPr>
              <w:pStyle w:val="LOnormal"/>
              <w:rPr>
                <w:rFonts w:ascii="Verdana" w:hAnsi="Verdana" w:eastAsia="Verdana" w:cs="Verdana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position w:val="0"/>
                <w:sz w:val="20"/>
                <w:sz w:val="20"/>
                <w:szCs w:val="20"/>
                <w:vertAlign w:val="baseline"/>
              </w:rPr>
            </w:r>
          </w:p>
        </w:tc>
        <w:tc>
          <w:tcPr>
            <w:tcW w:w="2879" w:type="dxa"/>
            <w:tcBorders>
              <w:top w:val="single" w:sz="4" w:space="0" w:color="333300"/>
              <w:left w:val="single" w:sz="4" w:space="0" w:color="333300"/>
              <w:right w:val="single" w:sz="18" w:space="0" w:color="333300"/>
            </w:tcBorders>
          </w:tcPr>
          <w:p>
            <w:pPr>
              <w:pStyle w:val="LOnormal"/>
              <w:rPr>
                <w:rFonts w:ascii="Verdana" w:hAnsi="Verdana" w:eastAsia="Verdana" w:cs="Verdana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position w:val="0"/>
                <w:sz w:val="20"/>
                <w:sz w:val="20"/>
                <w:szCs w:val="20"/>
                <w:vertAlign w:val="baseline"/>
              </w:rPr>
            </w:r>
          </w:p>
        </w:tc>
      </w:tr>
      <w:tr>
        <w:trPr>
          <w:trHeight w:val="1369" w:hRule="atLeast"/>
        </w:trPr>
        <w:tc>
          <w:tcPr>
            <w:tcW w:w="1007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LOnormal"/>
              <w:jc w:val="both"/>
              <w:rPr>
                <w:rFonts w:ascii="Verdana" w:hAnsi="Verdana" w:eastAsia="Verdana" w:cs="Verdana"/>
                <w:b w:val="false"/>
                <w:b w:val="false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b/>
                <w:position w:val="0"/>
                <w:sz w:val="20"/>
                <w:sz w:val="20"/>
                <w:szCs w:val="20"/>
                <w:vertAlign w:val="baseline"/>
              </w:rPr>
              <w:t>DESCRIÇÃO DE FINALIDADE, JUSTIFICATIVA E FUNDAMENTO LEGAL:</w:t>
            </w:r>
          </w:p>
          <w:p>
            <w:pPr>
              <w:pStyle w:val="LOnormal"/>
              <w:jc w:val="both"/>
              <w:rPr>
                <w:rFonts w:ascii="Verdana" w:hAnsi="Verdana" w:eastAsia="Verdana" w:cs="Verdana"/>
                <w:b w:val="false"/>
                <w:b w:val="false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b/>
                <w:position w:val="0"/>
                <w:sz w:val="20"/>
                <w:sz w:val="20"/>
                <w:szCs w:val="20"/>
                <w:vertAlign w:val="baseline"/>
              </w:rPr>
              <w:t>SUPRIMENTO DE FUNDOS PARA UTILIZAÇÃO EM CARÁTER EXCEPCIONAL COM SERVIÇOS DE TERCEIROS – PESSOA JURÍDICA, URGENTES DE MANUTENÇÃO NA UNIDADE CONFORME INCISO III, ARTIGO 45 DO DECRETO 93872/86.</w:t>
            </w:r>
          </w:p>
          <w:p>
            <w:pPr>
              <w:pStyle w:val="LOnormal"/>
              <w:jc w:val="both"/>
              <w:rPr>
                <w:rFonts w:ascii="Verdana" w:hAnsi="Verdana" w:eastAsia="Verdana" w:cs="Verdana"/>
                <w:b w:val="false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position w:val="0"/>
                <w:sz w:val="20"/>
                <w:sz w:val="20"/>
                <w:szCs w:val="20"/>
                <w:vertAlign w:val="baseline"/>
              </w:rPr>
            </w:r>
          </w:p>
          <w:p>
            <w:pPr>
              <w:pStyle w:val="LOnormal"/>
              <w:rPr>
                <w:rFonts w:ascii="Verdana" w:hAnsi="Verdana" w:eastAsia="Verdana" w:cs="Verdana"/>
                <w:b w:val="false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position w:val="0"/>
                <w:sz w:val="20"/>
                <w:sz w:val="20"/>
                <w:szCs w:val="20"/>
                <w:vertAlign w:val="baseline"/>
              </w:rPr>
            </w:r>
          </w:p>
          <w:p>
            <w:pPr>
              <w:pStyle w:val="LOnormal"/>
              <w:rPr>
                <w:rFonts w:ascii="Verdana" w:hAnsi="Verdana" w:eastAsia="Verdana" w:cs="Verdana"/>
                <w:b w:val="false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position w:val="0"/>
                <w:sz w:val="20"/>
                <w:sz w:val="20"/>
                <w:szCs w:val="20"/>
                <w:vertAlign w:val="baseline"/>
              </w:rPr>
            </w:r>
          </w:p>
        </w:tc>
      </w:tr>
      <w:tr>
        <w:trPr/>
        <w:tc>
          <w:tcPr>
            <w:tcW w:w="34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LOnormal"/>
              <w:rPr>
                <w:rFonts w:ascii="Verdana" w:hAnsi="Verdana" w:eastAsia="Verdana" w:cs="Verdana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b/>
                <w:position w:val="0"/>
                <w:sz w:val="18"/>
                <w:sz w:val="18"/>
                <w:szCs w:val="18"/>
                <w:vertAlign w:val="baseline"/>
              </w:rPr>
              <w:t>CARTÃO DE PAGAMENTO DO GOVERNO FEDERAL – CPGF</w:t>
            </w:r>
            <w:r>
              <w:rPr>
                <w:rFonts w:eastAsia="Verdana" w:cs="Verdana" w:ascii="Verdana" w:hAnsi="Verdana"/>
                <w:position w:val="0"/>
                <w:sz w:val="20"/>
                <w:sz w:val="20"/>
                <w:szCs w:val="20"/>
                <w:vertAlign w:val="baseline"/>
              </w:rPr>
              <w:t xml:space="preserve">   </w:t>
            </w:r>
            <w:bookmarkStart w:id="1" w:name="bookmark=id.1fob9te"/>
            <w:bookmarkEnd w:id="1"/>
            <w:r>
              <w:rPr>
                <w:rFonts w:eastAsia="Arimo" w:cs="Arimo" w:ascii="Arimo" w:hAnsi="Arimo"/>
                <w:position w:val="0"/>
                <w:sz w:val="20"/>
                <w:sz w:val="20"/>
                <w:szCs w:val="20"/>
                <w:vertAlign w:val="baseline"/>
              </w:rPr>
              <w:t>☐</w:t>
              <w:br/>
            </w:r>
            <w:r>
              <w:rPr>
                <w:rFonts w:eastAsia="Verdana" w:cs="Verdana" w:ascii="Verdana" w:hAnsi="Verdana"/>
                <w:b/>
                <w:position w:val="0"/>
                <w:sz w:val="20"/>
                <w:sz w:val="20"/>
                <w:szCs w:val="20"/>
                <w:vertAlign w:val="baseline"/>
              </w:rPr>
              <w:t>NO.CARTÃO:</w:t>
            </w:r>
          </w:p>
        </w:tc>
        <w:tc>
          <w:tcPr>
            <w:tcW w:w="3329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LOnormal"/>
              <w:rPr>
                <w:rFonts w:ascii="Verdana" w:hAnsi="Verdana" w:eastAsia="Verdana" w:cs="Verdana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position w:val="0"/>
                <w:sz w:val="20"/>
                <w:sz w:val="20"/>
                <w:szCs w:val="20"/>
                <w:vertAlign w:val="baseline"/>
              </w:rPr>
              <w:t>SAQUE: PORTARIA 653</w:t>
            </w:r>
          </w:p>
          <w:p>
            <w:pPr>
              <w:pStyle w:val="LOnormal"/>
              <w:rPr>
                <w:rFonts w:ascii="Verdana" w:hAnsi="Verdana" w:eastAsia="Verdana" w:cs="Verdana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position w:val="0"/>
                <w:sz w:val="20"/>
                <w:sz w:val="20"/>
                <w:szCs w:val="20"/>
                <w:vertAlign w:val="baseline"/>
              </w:rPr>
              <w:t>DECRETO 6370/08</w:t>
            </w:r>
          </w:p>
        </w:tc>
        <w:tc>
          <w:tcPr>
            <w:tcW w:w="3331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LOnormal"/>
              <w:rPr>
                <w:rFonts w:ascii="Verdana" w:hAnsi="Verdana" w:eastAsia="Verdana" w:cs="Verdana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position w:val="0"/>
                <w:sz w:val="20"/>
                <w:sz w:val="20"/>
                <w:szCs w:val="20"/>
                <w:vertAlign w:val="baseline"/>
              </w:rPr>
              <w:t>FATURA:</w:t>
            </w:r>
          </w:p>
          <w:p>
            <w:pPr>
              <w:pStyle w:val="LOnormal"/>
              <w:rPr>
                <w:rFonts w:ascii="Verdana" w:hAnsi="Verdana" w:eastAsia="Verdana" w:cs="Verdana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position w:val="0"/>
                <w:sz w:val="20"/>
                <w:sz w:val="20"/>
                <w:szCs w:val="20"/>
                <w:vertAlign w:val="baseline"/>
              </w:rPr>
              <w:t>R$</w:t>
            </w:r>
            <w:bookmarkStart w:id="2" w:name="bookmark=id.2et92p0"/>
            <w:bookmarkEnd w:id="2"/>
          </w:p>
        </w:tc>
      </w:tr>
    </w:tbl>
    <w:p>
      <w:pPr>
        <w:pStyle w:val="LOnormal"/>
        <w:rPr>
          <w:rFonts w:ascii="Verdana" w:hAnsi="Verdana" w:eastAsia="Verdana" w:cs="Verdana"/>
          <w:position w:val="0"/>
          <w:sz w:val="24"/>
          <w:sz w:val="24"/>
          <w:szCs w:val="24"/>
          <w:vertAlign w:val="baseline"/>
        </w:rPr>
      </w:pPr>
      <w:r>
        <w:rPr>
          <w:rFonts w:eastAsia="Verdana" w:cs="Verdana" w:ascii="Verdana" w:hAnsi="Verdana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rPr>
          <w:rFonts w:ascii="Verdana" w:hAnsi="Verdana" w:eastAsia="Verdana" w:cs="Verdana"/>
          <w:position w:val="0"/>
          <w:sz w:val="24"/>
          <w:sz w:val="24"/>
          <w:szCs w:val="24"/>
          <w:vertAlign w:val="baseline"/>
        </w:rPr>
      </w:pPr>
      <w:r>
        <w:rPr>
          <w:rFonts w:eastAsia="Verdana" w:cs="Verdana" w:ascii="Verdana" w:hAnsi="Verdana"/>
          <w:position w:val="0"/>
          <w:sz w:val="24"/>
          <w:sz w:val="24"/>
          <w:szCs w:val="24"/>
          <w:vertAlign w:val="baseline"/>
        </w:rPr>
        <w:t xml:space="preserve">(Local, </w:t>
      </w:r>
      <w:r>
        <w:rPr>
          <w:rFonts w:eastAsia="Verdana" w:cs="Verdana" w:ascii="Verdana" w:hAnsi="Verdana"/>
        </w:rPr>
        <w:t>data</w:t>
      </w:r>
      <w:r>
        <w:rPr>
          <w:rFonts w:eastAsia="Verdana" w:cs="Verdana" w:ascii="Verdana" w:hAnsi="Verdana"/>
          <w:position w:val="0"/>
          <w:sz w:val="24"/>
          <w:sz w:val="24"/>
          <w:szCs w:val="24"/>
          <w:vertAlign w:val="baseline"/>
        </w:rPr>
        <w:t xml:space="preserve">) </w:t>
      </w:r>
    </w:p>
    <w:p>
      <w:pPr>
        <w:sectPr>
          <w:headerReference w:type="default" r:id="rId2"/>
          <w:type w:val="nextPage"/>
          <w:pgSz w:w="12240" w:h="15840"/>
          <w:pgMar w:left="1701" w:right="1701" w:header="708" w:top="1417" w:footer="0" w:bottom="1417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LOnormal"/>
        <w:jc w:val="center"/>
        <w:rPr>
          <w:rFonts w:ascii="Verdana" w:hAnsi="Verdana" w:eastAsia="Verdana" w:cs="Verdana"/>
          <w:position w:val="0"/>
          <w:sz w:val="6"/>
          <w:sz w:val="6"/>
          <w:szCs w:val="6"/>
          <w:vertAlign w:val="baseline"/>
        </w:rPr>
      </w:pPr>
      <w:r>
        <w:rPr>
          <w:rFonts w:eastAsia="Verdana" w:cs="Verdana" w:ascii="Verdana" w:hAnsi="Verdana"/>
          <w:position w:val="0"/>
          <w:sz w:val="6"/>
          <w:sz w:val="6"/>
          <w:szCs w:val="6"/>
          <w:vertAlign w:val="baseline"/>
        </w:rPr>
      </w:r>
    </w:p>
    <w:p>
      <w:pPr>
        <w:sectPr>
          <w:type w:val="continuous"/>
          <w:pgSz w:w="12240" w:h="15840"/>
          <w:pgMar w:left="1701" w:right="1701" w:header="708" w:top="1417" w:footer="0" w:bottom="1417" w:gutter="0"/>
          <w:cols w:num="2" w:space="720" w:equalWidth="true" w:sep="false"/>
          <w:formProt w:val="false"/>
          <w:textDirection w:val="lrTb"/>
          <w:docGrid w:type="default" w:linePitch="100" w:charSpace="0"/>
        </w:sectPr>
      </w:pPr>
    </w:p>
    <w:p>
      <w:pPr>
        <w:pStyle w:val="LOnormal"/>
        <w:keepNext w:val="false"/>
        <w:keepLines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Verdana" w:hAnsi="Verdana" w:eastAsia="Verdana" w:cs="Verdana"/>
          <w:position w:val="0"/>
          <w:sz w:val="6"/>
          <w:sz w:val="6"/>
          <w:szCs w:val="6"/>
          <w:vertAlign w:val="baseline"/>
        </w:rPr>
      </w:pPr>
      <w:r>
        <w:rPr>
          <w:rFonts w:eastAsia="Verdana" w:cs="Verdana" w:ascii="Verdana" w:hAnsi="Verdana"/>
          <w:position w:val="0"/>
          <w:sz w:val="6"/>
          <w:sz w:val="6"/>
          <w:szCs w:val="6"/>
          <w:vertAlign w:val="baseline"/>
        </w:rPr>
      </w:r>
    </w:p>
    <w:tbl>
      <w:tblPr>
        <w:tblStyle w:val="Table4"/>
        <w:tblW w:w="10079" w:type="dxa"/>
        <w:jc w:val="left"/>
        <w:tblInd w:w="-29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79"/>
      </w:tblGrid>
      <w:tr>
        <w:trPr/>
        <w:tc>
          <w:tcPr>
            <w:tcW w:w="10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both"/>
              <w:rPr>
                <w:rFonts w:ascii="Verdana" w:hAnsi="Verdana" w:eastAsia="Verdana" w:cs="Verdana"/>
                <w:position w:val="0"/>
                <w:sz w:val="24"/>
                <w:sz w:val="18"/>
                <w:szCs w:val="18"/>
                <w:vertAlign w:val="baseline"/>
              </w:rPr>
            </w:pPr>
            <w:r>
              <w:rPr>
                <w:rFonts w:eastAsia="Verdana" w:cs="Verdana" w:ascii="Verdana" w:hAnsi="Verdana"/>
                <w:position w:val="0"/>
                <w:sz w:val="18"/>
                <w:sz w:val="18"/>
                <w:szCs w:val="18"/>
                <w:vertAlign w:val="baseline"/>
              </w:rPr>
              <w:t>O suprido declara estar ciente da legislação aplicável à concessão de suprimento de fundos, em especial aos dispositivos que regulam sua finalidade, prazos de utilização e de prestação de contas.</w:t>
            </w:r>
          </w:p>
          <w:p>
            <w:pPr>
              <w:pStyle w:val="LOnormal"/>
              <w:jc w:val="both"/>
              <w:rPr>
                <w:rFonts w:ascii="Verdana" w:hAnsi="Verdana" w:eastAsia="Verdana" w:cs="Verdana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Verdana" w:cs="Verdana" w:ascii="Verdana" w:hAnsi="Verdana"/>
                <w:position w:val="0"/>
                <w:sz w:val="18"/>
                <w:sz w:val="18"/>
                <w:szCs w:val="18"/>
                <w:vertAlign w:val="baseline"/>
              </w:rPr>
            </w:r>
          </w:p>
        </w:tc>
      </w:tr>
      <w:tr>
        <w:trPr/>
        <w:tc>
          <w:tcPr>
            <w:tcW w:w="10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both"/>
              <w:rPr>
                <w:rFonts w:ascii="Verdana" w:hAnsi="Verdana" w:eastAsia="Verdana" w:cs="Verdana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Verdana" w:cs="Verdana" w:ascii="Verdana" w:hAnsi="Verdana"/>
                <w:position w:val="0"/>
                <w:sz w:val="18"/>
                <w:sz w:val="18"/>
                <w:szCs w:val="18"/>
                <w:vertAlign w:val="baseline"/>
              </w:rPr>
            </w:r>
          </w:p>
        </w:tc>
      </w:tr>
      <w:tr>
        <w:trPr/>
        <w:tc>
          <w:tcPr>
            <w:tcW w:w="1007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fill="B3B3B3" w:val="clear"/>
          </w:tcPr>
          <w:p>
            <w:pPr>
              <w:pStyle w:val="LOnormal"/>
              <w:rPr>
                <w:rFonts w:ascii="Verdana" w:hAnsi="Verdana" w:eastAsia="Verdana" w:cs="Verdana"/>
                <w:b w:val="false"/>
                <w:b w:val="false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rFonts w:eastAsia="Verdana" w:cs="Verdana" w:ascii="Verdana" w:hAnsi="Verdana"/>
                <w:b/>
                <w:position w:val="0"/>
                <w:sz w:val="20"/>
                <w:sz w:val="20"/>
                <w:szCs w:val="20"/>
                <w:vertAlign w:val="baseline"/>
              </w:rPr>
              <w:t>ORDENADOR DE DESPESAS</w:t>
            </w:r>
          </w:p>
        </w:tc>
      </w:tr>
      <w:tr>
        <w:trPr>
          <w:trHeight w:val="480" w:hRule="atLeast"/>
        </w:trPr>
        <w:tc>
          <w:tcPr>
            <w:tcW w:w="1007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333300"/>
            </w:tcBorders>
          </w:tcPr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Na qualidade de Ordenador de Despesas, autorizo a concessão de Suprimento de Fundos na forma proposta. Ao D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CF</w:t>
            </w: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para emissão de empenho e posterior pagamento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.</w:t>
            </w:r>
          </w:p>
          <w:p>
            <w:pPr>
              <w:pStyle w:val="LOnormal"/>
              <w:keepNext w:val="false"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r>
          </w:p>
        </w:tc>
      </w:tr>
    </w:tbl>
    <w:p>
      <w:pPr>
        <w:pStyle w:val="LOnormal"/>
        <w:rPr>
          <w:rFonts w:ascii="Verdana" w:hAnsi="Verdana" w:eastAsia="Verdana" w:cs="Verdana"/>
          <w:position w:val="0"/>
          <w:sz w:val="24"/>
          <w:sz w:val="24"/>
          <w:szCs w:val="24"/>
          <w:vertAlign w:val="baseline"/>
        </w:rPr>
      </w:pPr>
      <w:r>
        <w:rPr>
          <w:rFonts w:eastAsia="Verdana" w:cs="Verdana" w:ascii="Verdana" w:hAnsi="Verdana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rPr>
          <w:rFonts w:ascii="Verdana" w:hAnsi="Verdana" w:eastAsia="Verdana" w:cs="Verdana"/>
          <w:position w:val="0"/>
          <w:sz w:val="24"/>
          <w:sz w:val="4"/>
          <w:szCs w:val="4"/>
          <w:vertAlign w:val="baseline"/>
        </w:rPr>
      </w:pPr>
      <w:r>
        <w:rPr/>
      </w:r>
    </w:p>
    <w:sectPr>
      <w:type w:val="continuous"/>
      <w:pgSz w:w="12240" w:h="15840"/>
      <w:pgMar w:left="1701" w:right="1701" w:header="708" w:top="1417" w:footer="0" w:bottom="1417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Georgia">
    <w:charset w:val="00"/>
    <w:family w:val="roman"/>
    <w:pitch w:val="variable"/>
  </w:font>
  <w:font w:name="Arimo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1080" w:right="0" w:hanging="0"/>
      <w:jc w:val="left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vertAlign w:val="baseline"/>
      </w:rPr>
    </w:pPr>
    <w: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20320</wp:posOffset>
          </wp:positionH>
          <wp:positionV relativeFrom="paragraph">
            <wp:posOffset>-62230</wp:posOffset>
          </wp:positionV>
          <wp:extent cx="570230" cy="59563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595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</w:t>
    </w: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ERVIÇO PÚBLICO FEDERAL</w:t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1080" w:right="0" w:hanging="0"/>
      <w:jc w:val="left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DE SANTA MARIA</w:t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1080" w:right="0" w:hanging="0"/>
      <w:jc w:val="left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PROPOSTA DE CONCESSÃO DE SUPRIMENTO DE FUNDOS - PCSF</w:t>
    </w:r>
  </w:p>
</w:hdr>
</file>

<file path=word/settings.xml><?xml version="1.0" encoding="utf-8"?>
<w:settings xmlns:w="http://schemas.openxmlformats.org/wordprocessingml/2006/main">
  <w:zoom w:val="fullPage" w:percent="71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next w:val="LOnormal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Mangal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Ttulo1">
    <w:name w:val="Heading 1"/>
    <w:basedOn w:val="LOnormal"/>
    <w:next w:val="LOnormal"/>
    <w:qFormat/>
    <w:pPr>
      <w:keepNext w:val="true"/>
      <w:suppressAutoHyphens w:val="true"/>
      <w:spacing w:lineRule="atLeast" w:line="1"/>
      <w:textAlignment w:val="top"/>
      <w:outlineLvl w:val="0"/>
    </w:pPr>
    <w:rPr>
      <w:b/>
      <w:bCs/>
      <w:w w:val="10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Ttulo2">
    <w:name w:val="Heading 2"/>
    <w:basedOn w:val="LOnormal"/>
    <w:next w:val="LOnormal"/>
    <w:qFormat/>
    <w:pPr>
      <w:keepNext w:val="true"/>
      <w:suppressAutoHyphens w:val="true"/>
      <w:spacing w:lineRule="atLeast" w:line="1"/>
      <w:jc w:val="center"/>
      <w:textAlignment w:val="top"/>
      <w:outlineLvl w:val="1"/>
    </w:pPr>
    <w:rPr>
      <w:rFonts w:ascii="Verdana" w:hAnsi="Verdana"/>
      <w:b/>
      <w:bCs/>
      <w:w w:val="100"/>
      <w:position w:val="0"/>
      <w:sz w:val="20"/>
      <w:sz w:val="20"/>
      <w:szCs w:val="24"/>
      <w:effect w:val="none"/>
      <w:vertAlign w:val="baseline"/>
      <w:em w:val="none"/>
      <w:lang w:val="pt-BR" w:eastAsia="pt-BR" w:bidi="ar-SA"/>
    </w:rPr>
  </w:style>
  <w:style w:type="paragraph" w:styleId="Ttulo3">
    <w:name w:val="Heading 3"/>
    <w:basedOn w:val="LOnormal"/>
    <w:next w:val="LOnormal"/>
    <w:qFormat/>
    <w:pPr>
      <w:keepNext w:val="true"/>
      <w:suppressAutoHyphens w:val="true"/>
      <w:spacing w:lineRule="atLeast" w:line="1"/>
      <w:jc w:val="center"/>
      <w:textAlignment w:val="top"/>
      <w:outlineLvl w:val="2"/>
    </w:pPr>
    <w:rPr>
      <w:rFonts w:ascii="Verdana" w:hAnsi="Verdana"/>
      <w:b/>
      <w:bCs/>
      <w:w w:val="100"/>
      <w:position w:val="0"/>
      <w:sz w:val="16"/>
      <w:sz w:val="16"/>
      <w:szCs w:val="24"/>
      <w:effect w:val="none"/>
      <w:vertAlign w:val="baseline"/>
      <w:em w:val="none"/>
      <w:lang w:val="pt-BR" w:eastAsia="pt-BR" w:bidi="ar-SA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LO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LOnormal1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LO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LOnormal1"/>
    <w:qFormat/>
    <w:pPr>
      <w:suppressLineNumbers/>
    </w:pPr>
    <w:rPr>
      <w:rFonts w:cs="Mangal"/>
    </w:rPr>
  </w:style>
  <w:style w:type="paragraph" w:styleId="LOnormal1" w:default="1">
    <w:name w:val="LO-normal1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LOnormal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4"/>
      <w:lang w:val="pt-BR" w:eastAsia="zh-CN" w:bidi="hi-IN"/>
    </w:rPr>
  </w:style>
  <w:style w:type="paragraph" w:styleId="Corpodetexto">
    <w:name w:val="Corpo de texto"/>
    <w:basedOn w:val="LOnormal"/>
    <w:qFormat/>
    <w:pPr>
      <w:suppressAutoHyphens w:val="true"/>
      <w:spacing w:lineRule="atLeast" w:line="1"/>
      <w:jc w:val="both"/>
      <w:textAlignment w:val="top"/>
      <w:outlineLvl w:val="0"/>
    </w:pPr>
    <w:rPr>
      <w:rFonts w:ascii="Verdana" w:hAnsi="Verdana"/>
      <w:w w:val="100"/>
      <w:position w:val="0"/>
      <w:sz w:val="20"/>
      <w:sz w:val="20"/>
      <w:szCs w:val="24"/>
      <w:effect w:val="none"/>
      <w:vertAlign w:val="baseline"/>
      <w:em w:val="none"/>
      <w:lang w:val="pt-BR" w:eastAsia="pt-BR" w:bidi="ar-SA"/>
    </w:rPr>
  </w:style>
  <w:style w:type="paragraph" w:styleId="CabealhoeRodap">
    <w:name w:val="Cabeçalho e Rodapé"/>
    <w:basedOn w:val="LOnormal1"/>
    <w:qFormat/>
    <w:pPr/>
    <w:rPr/>
  </w:style>
  <w:style w:type="paragraph" w:styleId="Cabealho">
    <w:name w:val="Header"/>
    <w:basedOn w:val="LOnormal"/>
    <w:qFormat/>
    <w:pPr>
      <w:tabs>
        <w:tab w:val="clear" w:pos="720"/>
        <w:tab w:val="center" w:pos="4419" w:leader="none"/>
        <w:tab w:val="right" w:pos="8838" w:leader="none"/>
      </w:tabs>
      <w:suppressAutoHyphens w:val="true"/>
      <w:spacing w:lineRule="atLeast" w:line="1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Rodap">
    <w:name w:val="Footer"/>
    <w:basedOn w:val="LOnormal"/>
    <w:qFormat/>
    <w:pPr>
      <w:tabs>
        <w:tab w:val="clear" w:pos="720"/>
        <w:tab w:val="center" w:pos="4419" w:leader="none"/>
        <w:tab w:val="right" w:pos="8838" w:leader="none"/>
      </w:tabs>
      <w:suppressAutoHyphens w:val="true"/>
      <w:spacing w:lineRule="atLeast" w:line="1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Subttulo">
    <w:name w:val="Subtitle"/>
    <w:basedOn w:val="LOnormal1"/>
    <w:next w:val="LO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>
    <w:name w:val="Sem lista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XVgi2+WhqDeixwJ1/4LBHxYPGgw==">AMUW2mVdCK5/yZiREp97DxDqT9J1UjOo4iMkVEOy5OMiZ2BnP0LEiooXfMh8z3En5IVA8KlUAqt11Iq1peN5+FW7GMriqdu1GlUwXa0+/lg/02Vyk9f9DyVscuGl2B4QzB2MGjGRUP2kHbYfaKS6hwsWGLN8oi3B1g==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LibreOffice/6.4.0.3$Windows_X86_64 LibreOffice_project/b0a288ab3d2d4774cb44b62f04d5d28733ac6df8</Application>
  <Pages>1</Pages>
  <Words>160</Words>
  <Characters>937</Characters>
  <CharactersWithSpaces>1071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2017-01-18T14:22:00Z</dcterms:created>
  <dc:creator>Defin</dc:creator>
  <dc:description/>
  <dc:language>pt-BR</dc:language>
  <cp:lastModifiedBy/>
  <dcterms:modified xsi:type="dcterms:W3CDTF">2021-06-22T09:56:25Z</dcterms:modified>
  <cp:revision>3</cp:revision>
  <dc:subject/>
  <dc:title/>
</cp:coreProperties>
</file>