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FD423" w14:textId="77777777" w:rsidR="00175E2B" w:rsidRDefault="00175E2B">
      <w:pPr>
        <w:tabs>
          <w:tab w:val="center" w:pos="4419"/>
          <w:tab w:val="right" w:pos="8838"/>
        </w:tabs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58537C17" w14:textId="77777777" w:rsidR="00175E2B" w:rsidRDefault="008A26E8">
      <w:pPr>
        <w:jc w:val="center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>TERMO DE ADITAMENTO AO TERMO DE COMPROMISSO DE ESTÁGIO</w:t>
      </w:r>
    </w:p>
    <w:p w14:paraId="15CC6CBA" w14:textId="77777777" w:rsidR="005B0A63" w:rsidRDefault="005B0A63">
      <w:pPr>
        <w:jc w:val="center"/>
        <w:rPr>
          <w:rFonts w:asciiTheme="minorHAnsi" w:hAnsiTheme="minorHAnsi"/>
        </w:rPr>
      </w:pPr>
    </w:p>
    <w:tbl>
      <w:tblPr>
        <w:tblW w:w="1020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5"/>
        <w:gridCol w:w="2831"/>
        <w:gridCol w:w="3687"/>
      </w:tblGrid>
      <w:tr w:rsidR="00175E2B" w14:paraId="1F0E0C2D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6" w:type="dxa"/>
            </w:tcMar>
          </w:tcPr>
          <w:p w14:paraId="5E73E466" w14:textId="77777777" w:rsidR="00175E2B" w:rsidRDefault="008A26E8" w:rsidP="00B86796">
            <w:pPr>
              <w:pStyle w:val="Contedodatabela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sz w:val="20"/>
                <w:szCs w:val="20"/>
              </w:rPr>
              <w:t xml:space="preserve">PROCESSO DE ESTÁGIO Nº (NUP) </w:t>
            </w:r>
            <w:r w:rsidR="00B8679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[</w:t>
            </w:r>
            <w:r w:rsidRPr="00B8679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>se houver</w:t>
            </w:r>
            <w:r w:rsidR="00B86796">
              <w:rPr>
                <w:rFonts w:asciiTheme="minorHAnsi" w:hAnsiTheme="minorHAnsi" w:cs="Arial"/>
                <w:b/>
                <w:color w:val="auto"/>
                <w:sz w:val="20"/>
                <w:szCs w:val="20"/>
              </w:rPr>
              <w:t xml:space="preserve">]: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 w14:paraId="0B0AF0A0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6" w:type="dxa"/>
            </w:tcMar>
          </w:tcPr>
          <w:p w14:paraId="78F5DC22" w14:textId="77777777"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INSTITUIÇÃO DE ENSINO</w:t>
            </w:r>
          </w:p>
        </w:tc>
      </w:tr>
      <w:tr w:rsidR="00E25D02" w14:paraId="12F85655" w14:textId="77777777" w:rsidTr="00FD33D8"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DBDEFBC" w14:textId="77777777" w:rsidR="00E25D02" w:rsidRDefault="00E25D0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Razão Social: Universidade Federal de Santa Maria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</w:tcPr>
          <w:p w14:paraId="3AA2CF52" w14:textId="2166FDBE" w:rsidR="00E25D02" w:rsidRDefault="00E25D0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53BF5">
              <w:rPr>
                <w:rFonts w:asciiTheme="minorHAnsi" w:hAnsiTheme="minorHAnsi" w:cs="Arial"/>
                <w:sz w:val="20"/>
                <w:szCs w:val="20"/>
              </w:rPr>
              <w:t>Campus:</w:t>
            </w:r>
            <w:r w:rsidR="00646E52" w:rsidRPr="00E53BF5">
              <w:rPr>
                <w:rFonts w:asciiTheme="minorHAnsi" w:hAnsiTheme="minorHAnsi" w:cs="Arial"/>
                <w:sz w:val="20"/>
                <w:szCs w:val="20"/>
              </w:rPr>
              <w:t xml:space="preserve"> Sede</w:t>
            </w:r>
          </w:p>
        </w:tc>
      </w:tr>
      <w:tr w:rsidR="00175E2B" w14:paraId="20CAC6B9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C14B0AD" w14:textId="77777777"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>
              <w:rPr>
                <w:rFonts w:asciiTheme="minorHAnsi" w:eastAsia="Arial" w:hAnsiTheme="minorHAnsi" w:cs="Arial"/>
                <w:sz w:val="20"/>
                <w:szCs w:val="20"/>
              </w:rPr>
              <w:t>95.591.764/0001-05</w:t>
            </w:r>
          </w:p>
        </w:tc>
      </w:tr>
      <w:tr w:rsidR="00175E2B" w14:paraId="2A0A71AA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E3673F0" w14:textId="77777777" w:rsidR="00175E2B" w:rsidRDefault="008A26E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Representada neste instrumento pelo(a) orientador(a) de estágio</w:t>
            </w:r>
          </w:p>
        </w:tc>
      </w:tr>
      <w:tr w:rsidR="00175E2B" w14:paraId="2DC84D5A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DB7586D" w14:textId="77777777"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Professor(a):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 w14:paraId="4E527147" w14:textId="77777777" w:rsidTr="00FD33D8">
        <w:tc>
          <w:tcPr>
            <w:tcW w:w="6516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84C43FE" w14:textId="063E78CF"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53BF5"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D31176" w:rsidRPr="00E53BF5">
              <w:rPr>
                <w:rFonts w:asciiTheme="minorHAnsi" w:hAnsiTheme="minorHAnsi" w:cs="Arial"/>
                <w:sz w:val="20"/>
                <w:szCs w:val="20"/>
              </w:rPr>
              <w:t xml:space="preserve"> Departamento de Engenharia Química, Centro de Tecnologia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8" w:type="dxa"/>
            </w:tcMar>
          </w:tcPr>
          <w:p w14:paraId="20D9605C" w14:textId="77777777"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Siape: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 w14:paraId="1103F33F" w14:textId="77777777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BD0920D" w14:textId="77777777"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8" w:type="dxa"/>
            </w:tcMar>
          </w:tcPr>
          <w:p w14:paraId="1B7FCDB9" w14:textId="77777777" w:rsidR="00175E2B" w:rsidRDefault="008A26E8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46E52" w14:paraId="52CFF47C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6" w:type="dxa"/>
            </w:tcMar>
          </w:tcPr>
          <w:p w14:paraId="5F9784D6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PARTE CONCEDENTE</w:t>
            </w:r>
          </w:p>
        </w:tc>
      </w:tr>
      <w:tr w:rsidR="00646E52" w14:paraId="3B04815C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EE324B9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Razão Social: </w:t>
            </w:r>
            <w:r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46E52" w14:paraId="4D69824B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6E36A15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CNPJ: </w:t>
            </w:r>
            <w:r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46E52" w14:paraId="4091F52D" w14:textId="77777777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3B848D7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FCF58E4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46E52" w14:paraId="1711D112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8DB3E2" w:themeFill="text2" w:themeFillTint="66"/>
            <w:tcMar>
              <w:left w:w="36" w:type="dxa"/>
            </w:tcMar>
          </w:tcPr>
          <w:p w14:paraId="3A778ABA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ESTAGIÁRIO(A)</w:t>
            </w:r>
          </w:p>
        </w:tc>
      </w:tr>
      <w:tr w:rsidR="00646E52" w14:paraId="70384267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18E6EAA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Nome: </w:t>
            </w:r>
            <w:r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46E52" w14:paraId="0C1B95A7" w14:textId="77777777">
        <w:tc>
          <w:tcPr>
            <w:tcW w:w="10203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395850AB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CPF: </w:t>
            </w:r>
            <w:r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646E52" w14:paraId="6B152818" w14:textId="77777777" w:rsidTr="00FD33D8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948DFDE" w14:textId="1CE16FDC" w:rsidR="00646E52" w:rsidRPr="00E53BF5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53BF5">
              <w:rPr>
                <w:rFonts w:asciiTheme="minorHAnsi" w:hAnsiTheme="minorHAnsi" w:cs="Arial"/>
                <w:sz w:val="20"/>
                <w:szCs w:val="20"/>
              </w:rPr>
              <w:t>Curso:</w:t>
            </w:r>
            <w:r w:rsidR="00C17335" w:rsidRPr="00E53BF5">
              <w:rPr>
                <w:rFonts w:asciiTheme="minorHAnsi" w:hAnsiTheme="minorHAnsi" w:cs="Arial"/>
                <w:sz w:val="20"/>
                <w:szCs w:val="20"/>
              </w:rPr>
              <w:t xml:space="preserve"> Engenharia Química</w:t>
            </w:r>
          </w:p>
        </w:tc>
        <w:tc>
          <w:tcPr>
            <w:tcW w:w="283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BC103F8" w14:textId="77777777" w:rsidR="00646E52" w:rsidRPr="00E53BF5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53BF5">
              <w:rPr>
                <w:rFonts w:asciiTheme="minorHAnsi" w:hAnsiTheme="minorHAnsi" w:cs="Arial"/>
                <w:sz w:val="20"/>
                <w:szCs w:val="20"/>
              </w:rPr>
              <w:t xml:space="preserve">Matrícula: </w:t>
            </w:r>
            <w:r w:rsidRPr="00E53BF5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368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8" w:type="dxa"/>
            </w:tcMar>
          </w:tcPr>
          <w:p w14:paraId="56C1FD09" w14:textId="4E946684" w:rsidR="00646E52" w:rsidRPr="00E53BF5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53BF5">
              <w:rPr>
                <w:rFonts w:asciiTheme="minorHAnsi" w:hAnsiTheme="minorHAnsi" w:cs="Arial"/>
                <w:sz w:val="20"/>
                <w:szCs w:val="20"/>
              </w:rPr>
              <w:t>Turno do Curso:</w:t>
            </w:r>
            <w:r w:rsidR="00C17335" w:rsidRPr="00E53BF5">
              <w:rPr>
                <w:rFonts w:asciiTheme="minorHAnsi" w:hAnsiTheme="minorHAnsi" w:cs="Arial"/>
                <w:sz w:val="20"/>
                <w:szCs w:val="20"/>
              </w:rPr>
              <w:t xml:space="preserve"> Diurno</w:t>
            </w:r>
          </w:p>
        </w:tc>
      </w:tr>
      <w:tr w:rsidR="00646E52" w14:paraId="76588854" w14:textId="77777777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5B01B27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Telefone: </w:t>
            </w:r>
            <w:r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8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00E7983" w14:textId="77777777" w:rsidR="00646E52" w:rsidRDefault="00646E52" w:rsidP="00646E52">
            <w:pPr>
              <w:pStyle w:val="Contedodatabela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Email: </w:t>
            </w:r>
            <w:r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14:paraId="3D72F487" w14:textId="77777777" w:rsidR="00175E2B" w:rsidRDefault="00175E2B">
      <w:pPr>
        <w:ind w:firstLine="709"/>
        <w:jc w:val="both"/>
        <w:rPr>
          <w:rFonts w:ascii="Arial" w:eastAsia="Arial" w:hAnsi="Arial" w:cs="Arial"/>
          <w:sz w:val="22"/>
          <w:szCs w:val="22"/>
        </w:rPr>
      </w:pPr>
    </w:p>
    <w:p w14:paraId="7E1BBC2D" w14:textId="77777777" w:rsidR="00175E2B" w:rsidRDefault="008A26E8">
      <w:pPr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Nos termos da Lei n</w:t>
      </w:r>
      <w:r w:rsidR="00E25D02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11.788, de 25 de setembro de 2008, as partes acima identificadas firmam este Termo Aditivo, a ser incorporado ao respectivo Termo de Compromisso de Estágio Obrigatório/Não Obrigatório.</w:t>
      </w:r>
    </w:p>
    <w:p w14:paraId="090F0216" w14:textId="77777777" w:rsidR="00175E2B" w:rsidRDefault="00175E2B">
      <w:pPr>
        <w:pStyle w:val="Default"/>
        <w:ind w:firstLine="709"/>
        <w:jc w:val="both"/>
        <w:rPr>
          <w:rFonts w:asciiTheme="minorHAnsi" w:hAnsiTheme="minorHAnsi" w:cs="Arial"/>
          <w:b/>
          <w:bCs/>
          <w:u w:val="single"/>
        </w:rPr>
      </w:pPr>
    </w:p>
    <w:p w14:paraId="1FCFC3A9" w14:textId="77777777" w:rsidR="00175E2B" w:rsidRDefault="008A26E8">
      <w:pPr>
        <w:pStyle w:val="Default"/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  <w:b/>
          <w:bCs/>
          <w:u w:val="single"/>
        </w:rPr>
        <w:t>CLÁUSULA PRIMEIRA</w:t>
      </w:r>
      <w:r>
        <w:rPr>
          <w:rFonts w:asciiTheme="minorHAnsi" w:hAnsiTheme="minorHAnsi" w:cs="Arial"/>
          <w:b/>
          <w:bCs/>
        </w:rPr>
        <w:t xml:space="preserve"> -</w:t>
      </w:r>
      <w:r>
        <w:rPr>
          <w:rFonts w:asciiTheme="minorHAnsi" w:hAnsiTheme="minorHAnsi" w:cs="Arial"/>
          <w:bCs/>
        </w:rPr>
        <w:t xml:space="preserve"> Este Termo Aditivo altera o Termo de Compromisso de Estágio na(s) condição(</w:t>
      </w:r>
      <w:proofErr w:type="spellStart"/>
      <w:r>
        <w:rPr>
          <w:rFonts w:asciiTheme="minorHAnsi" w:hAnsiTheme="minorHAnsi" w:cs="Arial"/>
          <w:bCs/>
        </w:rPr>
        <w:t>ões</w:t>
      </w:r>
      <w:proofErr w:type="spellEnd"/>
      <w:r>
        <w:rPr>
          <w:rFonts w:asciiTheme="minorHAnsi" w:hAnsiTheme="minorHAnsi" w:cs="Arial"/>
          <w:bCs/>
        </w:rPr>
        <w:t xml:space="preserve">) a seguir </w:t>
      </w:r>
      <w:r w:rsidR="00E618CA" w:rsidRPr="00E618CA">
        <w:rPr>
          <w:rFonts w:asciiTheme="minorHAnsi" w:hAnsiTheme="minorHAnsi" w:cs="Arial"/>
          <w:bCs/>
          <w:i/>
          <w:color w:val="FF0000"/>
          <w:sz w:val="20"/>
          <w:szCs w:val="20"/>
        </w:rPr>
        <w:t>[</w:t>
      </w:r>
      <w:r w:rsidRPr="00E618CA">
        <w:rPr>
          <w:rFonts w:asciiTheme="minorHAnsi" w:hAnsiTheme="minorHAnsi" w:cs="Arial"/>
          <w:bCs/>
          <w:i/>
          <w:iCs/>
          <w:color w:val="FF0000"/>
          <w:sz w:val="20"/>
          <w:szCs w:val="20"/>
        </w:rPr>
        <w:t>selecionar as cláusulas devidas e excluir as demais</w:t>
      </w:r>
      <w:r w:rsidR="00E618CA">
        <w:rPr>
          <w:rFonts w:asciiTheme="minorHAnsi" w:hAnsiTheme="minorHAnsi" w:cs="Arial"/>
          <w:bCs/>
          <w:i/>
          <w:iCs/>
          <w:color w:val="FF0000"/>
          <w:sz w:val="20"/>
          <w:szCs w:val="20"/>
        </w:rPr>
        <w:t>]</w:t>
      </w:r>
      <w:r>
        <w:rPr>
          <w:rFonts w:asciiTheme="minorHAnsi" w:hAnsiTheme="minorHAnsi" w:cs="Arial"/>
          <w:bCs/>
        </w:rPr>
        <w:t xml:space="preserve">: </w:t>
      </w:r>
    </w:p>
    <w:p w14:paraId="0091F0AE" w14:textId="77777777"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 ) Prorroga o Termo de Compromisso de Estágio por ____ dias/meses, a contar de ____/_____/202__, passando a atividade de estágio a ter previsão de término em ____/_____/202__, considerando o já comprovado cumprimento das atividades anteriores, com base no(s) relatório(s) apresentado(s)</w:t>
      </w:r>
      <w:r>
        <w:rPr>
          <w:rFonts w:asciiTheme="minorHAnsi" w:hAnsiTheme="minorHAnsi" w:cs="Arial"/>
          <w:i/>
        </w:rPr>
        <w:t>;</w:t>
      </w:r>
      <w:r>
        <w:rPr>
          <w:rFonts w:asciiTheme="minorHAnsi" w:hAnsiTheme="minorHAnsi" w:cs="Arial"/>
        </w:rPr>
        <w:t xml:space="preserve"> </w:t>
      </w:r>
    </w:p>
    <w:p w14:paraId="79CB0538" w14:textId="77777777" w:rsidR="00175E2B" w:rsidRDefault="008A26E8">
      <w:pPr>
        <w:pStyle w:val="Default"/>
        <w:tabs>
          <w:tab w:val="left" w:pos="1134"/>
        </w:tabs>
        <w:ind w:firstLine="709"/>
        <w:jc w:val="both"/>
      </w:pPr>
      <w:r>
        <w:rPr>
          <w:rFonts w:asciiTheme="minorHAnsi" w:hAnsiTheme="minorHAnsi" w:cs="Arial"/>
        </w:rPr>
        <w:t xml:space="preserve">(   ) Altera as atividades de estágio conforme o plano que segue: </w:t>
      </w:r>
    </w:p>
    <w:p w14:paraId="7C943685" w14:textId="77777777"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="Arial" w:hAnsi="Arial" w:cs="Arial"/>
          <w:sz w:val="22"/>
          <w:szCs w:val="22"/>
          <w:highlight w:val="yellow"/>
        </w:rPr>
      </w:pPr>
    </w:p>
    <w:tbl>
      <w:tblPr>
        <w:tblStyle w:val="Tabelacomgrade"/>
        <w:tblW w:w="10206" w:type="dxa"/>
        <w:tblInd w:w="68" w:type="dxa"/>
        <w:tblCellMar>
          <w:left w:w="68" w:type="dxa"/>
        </w:tblCellMar>
        <w:tblLook w:val="04A0" w:firstRow="1" w:lastRow="0" w:firstColumn="1" w:lastColumn="0" w:noHBand="0" w:noVBand="1"/>
      </w:tblPr>
      <w:tblGrid>
        <w:gridCol w:w="10206"/>
      </w:tblGrid>
      <w:tr w:rsidR="00175E2B" w14:paraId="5C7D0088" w14:textId="77777777">
        <w:tc>
          <w:tcPr>
            <w:tcW w:w="10206" w:type="dxa"/>
            <w:shd w:val="clear" w:color="auto" w:fill="auto"/>
            <w:tcMar>
              <w:left w:w="68" w:type="dxa"/>
            </w:tcMar>
          </w:tcPr>
          <w:p w14:paraId="5CFC7763" w14:textId="77777777" w:rsidR="00175E2B" w:rsidRDefault="008A26E8">
            <w:pPr>
              <w:tabs>
                <w:tab w:val="left" w:pos="2130"/>
              </w:tabs>
              <w:ind w:firstLine="709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PLANO DE ATIVIDADES A SEREM DESENVOLVIDAS NO ESTÁGIO</w:t>
            </w:r>
          </w:p>
        </w:tc>
      </w:tr>
      <w:tr w:rsidR="00175E2B" w14:paraId="234C6896" w14:textId="77777777">
        <w:tc>
          <w:tcPr>
            <w:tcW w:w="10206" w:type="dxa"/>
            <w:shd w:val="clear" w:color="auto" w:fill="auto"/>
            <w:tcMar>
              <w:left w:w="68" w:type="dxa"/>
            </w:tcMar>
          </w:tcPr>
          <w:p w14:paraId="428A4D01" w14:textId="77777777" w:rsidR="00175E2B" w:rsidRDefault="008A26E8">
            <w:pPr>
              <w:tabs>
                <w:tab w:val="left" w:pos="2130"/>
              </w:tabs>
              <w:ind w:firstLine="709"/>
              <w:jc w:val="center"/>
              <w:rPr>
                <w:color w:val="FF000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(indicar/listar/descrever as atividades)</w:t>
            </w:r>
          </w:p>
          <w:p w14:paraId="4EB8F2E8" w14:textId="77777777" w:rsidR="00175E2B" w:rsidRDefault="00175E2B">
            <w:pPr>
              <w:tabs>
                <w:tab w:val="left" w:pos="2130"/>
              </w:tabs>
              <w:ind w:firstLine="70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84B9C6D" w14:textId="77777777" w:rsidR="00175E2B" w:rsidRDefault="00175E2B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77BCDBE2" w14:textId="77777777" w:rsidR="005B0A63" w:rsidRDefault="005B0A63">
            <w:pPr>
              <w:tabs>
                <w:tab w:val="left" w:pos="2130"/>
              </w:tabs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45550328" w14:textId="77777777"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966E601" w14:textId="77777777"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(  ) Suspende o estágio pelo período de __/__/202__ a __/__/202__, com data de retomada das atividades previstas a contar de __/__/20__ e desenvolvimento até a vigência final prevista no Termo de Compromisso de Estágio;</w:t>
      </w:r>
    </w:p>
    <w:p w14:paraId="2B92915A" w14:textId="77777777"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lastRenderedPageBreak/>
        <w:t>(   ) Altera o valor da bolsa/da contraprestação para R$___________;</w:t>
      </w:r>
    </w:p>
    <w:p w14:paraId="30DEED22" w14:textId="66088E01"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(   )</w:t>
      </w:r>
      <w:r w:rsidR="004D06BC">
        <w:rPr>
          <w:rFonts w:asciiTheme="minorHAnsi" w:hAnsiTheme="minorHAnsi" w:cs="Arial"/>
        </w:rPr>
        <w:t> </w:t>
      </w:r>
      <w:r>
        <w:rPr>
          <w:rFonts w:asciiTheme="minorHAnsi" w:hAnsiTheme="minorHAnsi" w:cs="Arial"/>
        </w:rPr>
        <w:t>Altera o valor do auxílio-transporte para R$________;</w:t>
      </w:r>
    </w:p>
    <w:p w14:paraId="733BF71B" w14:textId="2AED3A47" w:rsidR="00175E2B" w:rsidRDefault="008A26E8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/>
        </w:rPr>
      </w:pPr>
      <w:r>
        <w:rPr>
          <w:rFonts w:asciiTheme="minorHAnsi" w:hAnsiTheme="minorHAnsi" w:cs="Arial"/>
        </w:rPr>
        <w:t>(</w:t>
      </w:r>
      <w:r w:rsidR="004D06BC">
        <w:rPr>
          <w:rFonts w:asciiTheme="minorHAnsi" w:hAnsiTheme="minorHAnsi" w:cs="Arial"/>
        </w:rPr>
        <w:t xml:space="preserve">  </w:t>
      </w:r>
      <w:r>
        <w:rPr>
          <w:rFonts w:asciiTheme="minorHAnsi" w:hAnsiTheme="minorHAnsi" w:cs="Arial"/>
        </w:rPr>
        <w:t>)</w:t>
      </w:r>
      <w:r w:rsidR="004D06BC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Altera a carga horária do estágio de _____ horas semanais para _____ horas semanais, observada a compatibilidade com as demais atividades acadêmicas do(a) estagiário(a);</w:t>
      </w:r>
    </w:p>
    <w:p w14:paraId="5E83CB21" w14:textId="77777777" w:rsidR="00175E2B" w:rsidRDefault="008A26E8">
      <w:pPr>
        <w:pStyle w:val="Default"/>
        <w:tabs>
          <w:tab w:val="left" w:pos="1134"/>
        </w:tabs>
        <w:ind w:firstLine="709"/>
        <w:jc w:val="both"/>
      </w:pPr>
      <w:r>
        <w:rPr>
          <w:rFonts w:asciiTheme="minorHAnsi" w:hAnsiTheme="minorHAnsi" w:cs="Arial"/>
        </w:rPr>
        <w:t>(   ) Altera o(a) professor(a) orientador(a) de estágio para:</w:t>
      </w:r>
    </w:p>
    <w:p w14:paraId="0114A8CE" w14:textId="77777777"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</w:p>
    <w:tbl>
      <w:tblPr>
        <w:tblW w:w="1020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5"/>
        <w:gridCol w:w="6518"/>
      </w:tblGrid>
      <w:tr w:rsidR="00175E2B" w14:paraId="5FA58597" w14:textId="77777777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09C84F6" w14:textId="77777777" w:rsidR="00175E2B" w:rsidRDefault="008A26E8">
            <w:pPr>
              <w:pStyle w:val="Contedodatabela"/>
              <w:rPr>
                <w:rFonts w:asciiTheme="minorHAnsi" w:hAnsiTheme="minorHAnsi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Professor(a) Orientador(a) de Estágio</w:t>
            </w:r>
          </w:p>
        </w:tc>
      </w:tr>
      <w:tr w:rsidR="00175E2B" w14:paraId="477EB17C" w14:textId="77777777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C02EE59" w14:textId="77777777"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Professor(a):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 w14:paraId="5B55B6A7" w14:textId="77777777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626BC447" w14:textId="16A46F1C"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 w:rsidRPr="00480C1B">
              <w:rPr>
                <w:rFonts w:asciiTheme="minorHAnsi" w:hAnsiTheme="minorHAnsi" w:cs="Arial"/>
                <w:sz w:val="20"/>
                <w:szCs w:val="20"/>
              </w:rPr>
              <w:t>Lotação:</w:t>
            </w:r>
            <w:r w:rsidR="00D31176" w:rsidRPr="00480C1B">
              <w:rPr>
                <w:rFonts w:asciiTheme="minorHAnsi" w:hAnsiTheme="minorHAnsi" w:cs="Arial"/>
                <w:sz w:val="20"/>
                <w:szCs w:val="20"/>
              </w:rPr>
              <w:t xml:space="preserve"> Departamento de Engenharia Química, Centro de Tecnologia</w:t>
            </w:r>
          </w:p>
        </w:tc>
      </w:tr>
      <w:tr w:rsidR="00175E2B" w14:paraId="6F1F4159" w14:textId="77777777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24CFCDD" w14:textId="77777777"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Telefone: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E8D55BE" w14:textId="77777777" w:rsidR="00175E2B" w:rsidRDefault="008A26E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Email:</w:t>
            </w:r>
            <w:r w:rsidR="00B86796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14:paraId="1D1AF6AF" w14:textId="77777777"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</w:p>
    <w:p w14:paraId="2E765B16" w14:textId="77777777" w:rsidR="00175E2B" w:rsidRDefault="008A26E8">
      <w:pPr>
        <w:pStyle w:val="Default"/>
        <w:tabs>
          <w:tab w:val="left" w:pos="1134"/>
        </w:tabs>
        <w:ind w:firstLine="709"/>
        <w:jc w:val="both"/>
      </w:pPr>
      <w:r>
        <w:rPr>
          <w:rFonts w:asciiTheme="minorHAnsi" w:hAnsiTheme="minorHAnsi" w:cs="Arial"/>
        </w:rPr>
        <w:t>(   ) Altera o(a) Supervisor(a)/Preceptor(a) de Estágio da Parte Concedente para:</w:t>
      </w:r>
    </w:p>
    <w:p w14:paraId="0D9127B9" w14:textId="77777777"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Theme="minorHAnsi" w:hAnsiTheme="minorHAnsi" w:cs="Arial"/>
        </w:rPr>
      </w:pPr>
    </w:p>
    <w:tbl>
      <w:tblPr>
        <w:tblW w:w="10203" w:type="dxa"/>
        <w:tblInd w:w="4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36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685"/>
        <w:gridCol w:w="6518"/>
      </w:tblGrid>
      <w:tr w:rsidR="00175E2B" w14:paraId="62A0E63F" w14:textId="77777777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14AD97B0" w14:textId="77777777" w:rsidR="00175E2B" w:rsidRDefault="008A26E8">
            <w:pPr>
              <w:pStyle w:val="Contedodatabela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Supervisor(a)/Preceptor(a) de estágio</w:t>
            </w:r>
          </w:p>
        </w:tc>
      </w:tr>
      <w:tr w:rsidR="00175E2B" w14:paraId="154EEA05" w14:textId="77777777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1ADD847" w14:textId="77777777"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Nome: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 w14:paraId="0567E605" w14:textId="77777777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0F748D92" w14:textId="77777777"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Cargo: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 w14:paraId="7C7C9FC2" w14:textId="77777777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7DF00855" w14:textId="77777777" w:rsidR="00175E2B" w:rsidRDefault="008A26E8">
            <w:pPr>
              <w:pStyle w:val="Contedodatabela"/>
              <w:rPr>
                <w:rFonts w:asciiTheme="minorHAnsi" w:hAnsiTheme="minorHAnsi" w:cs="Arial"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Nº Registro Profissional/Conselho de Classe (se houver):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 w14:paraId="17B64D34" w14:textId="77777777">
        <w:tc>
          <w:tcPr>
            <w:tcW w:w="10202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5409D17B" w14:textId="77777777"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Formação ou experiência na área desenvolvida na relação de estágio: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  <w:tr w:rsidR="00175E2B" w14:paraId="1E31F74B" w14:textId="77777777"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47BC7E7C" w14:textId="77777777" w:rsidR="00175E2B" w:rsidRDefault="008A26E8">
            <w:pPr>
              <w:pStyle w:val="Contedodatabela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Telefone: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  <w:tc>
          <w:tcPr>
            <w:tcW w:w="65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36" w:type="dxa"/>
            </w:tcMar>
          </w:tcPr>
          <w:p w14:paraId="254D3689" w14:textId="77777777" w:rsidR="00175E2B" w:rsidRDefault="008A26E8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Email:</w:t>
            </w:r>
            <w:r w:rsidR="00B86796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  <w:r w:rsidR="00B86796" w:rsidRPr="00B86796">
              <w:rPr>
                <w:rFonts w:asciiTheme="minorHAnsi" w:hAnsiTheme="minorHAnsi" w:cs="Arial"/>
                <w:i/>
                <w:color w:val="FF0000"/>
                <w:sz w:val="20"/>
                <w:szCs w:val="20"/>
                <w:u w:val="single"/>
              </w:rPr>
              <w:t>[completar]</w:t>
            </w:r>
          </w:p>
        </w:tc>
      </w:tr>
    </w:tbl>
    <w:p w14:paraId="7DE8C3B2" w14:textId="77777777" w:rsidR="00175E2B" w:rsidRDefault="00175E2B">
      <w:pPr>
        <w:pStyle w:val="Default"/>
        <w:tabs>
          <w:tab w:val="left" w:pos="1134"/>
        </w:tabs>
        <w:ind w:firstLine="709"/>
        <w:jc w:val="both"/>
        <w:rPr>
          <w:rFonts w:ascii="Arial" w:hAnsi="Arial" w:cs="Arial"/>
          <w:b/>
          <w:bCs/>
          <w:sz w:val="22"/>
          <w:szCs w:val="22"/>
          <w:highlight w:val="yellow"/>
          <w:u w:val="single"/>
        </w:rPr>
      </w:pPr>
    </w:p>
    <w:p w14:paraId="65A8807E" w14:textId="77777777" w:rsidR="00175E2B" w:rsidRDefault="008A26E8">
      <w:pPr>
        <w:pStyle w:val="Default"/>
        <w:ind w:firstLine="709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  <w:b/>
          <w:bCs/>
          <w:u w:val="single"/>
        </w:rPr>
        <w:t>CLÁUSULA SEGUNDA</w:t>
      </w:r>
      <w:r>
        <w:rPr>
          <w:rFonts w:asciiTheme="minorHAnsi" w:hAnsiTheme="minorHAnsi" w:cs="Arial"/>
          <w:b/>
          <w:bCs/>
        </w:rPr>
        <w:t xml:space="preserve"> - </w:t>
      </w:r>
      <w:r>
        <w:rPr>
          <w:rFonts w:asciiTheme="minorHAnsi" w:hAnsiTheme="minorHAnsi" w:cs="Arial"/>
          <w:bCs/>
        </w:rPr>
        <w:t>Permanecem inalteradas e revalidadas as demais disposições do Termo de Compromisso de Estágio que não tenham sido expressamente alteradas por este Termo Aditivo.</w:t>
      </w:r>
    </w:p>
    <w:p w14:paraId="0C56534B" w14:textId="77777777" w:rsidR="00175E2B" w:rsidRDefault="00175E2B">
      <w:pPr>
        <w:ind w:firstLine="709"/>
        <w:jc w:val="both"/>
        <w:rPr>
          <w:rFonts w:asciiTheme="minorHAnsi" w:eastAsia="Arial" w:hAnsiTheme="minorHAnsi" w:cs="Arial"/>
        </w:rPr>
      </w:pPr>
    </w:p>
    <w:p w14:paraId="66C61ED7" w14:textId="77777777" w:rsidR="00B86796" w:rsidRDefault="00B86796" w:rsidP="00B86796">
      <w:pPr>
        <w:jc w:val="center"/>
        <w:rPr>
          <w:rFonts w:asciiTheme="minorHAnsi" w:eastAsia="Arial" w:hAnsiTheme="minorHAnsi" w:cs="Arial"/>
          <w:color w:val="000000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Município, dia</w:t>
      </w:r>
      <w:r>
        <w:rPr>
          <w:rFonts w:asciiTheme="minorHAnsi" w:eastAsia="Arial" w:hAnsiTheme="minorHAnsi" w:cs="Arial"/>
          <w:color w:val="000000"/>
        </w:rPr>
        <w:t xml:space="preserve"> de </w:t>
      </w:r>
      <w:r>
        <w:rPr>
          <w:rFonts w:asciiTheme="minorHAnsi" w:eastAsia="Arial" w:hAnsiTheme="minorHAnsi" w:cs="Arial"/>
          <w:i/>
          <w:color w:val="FF0000"/>
          <w:u w:val="single"/>
        </w:rPr>
        <w:t xml:space="preserve">mês </w:t>
      </w:r>
      <w:r>
        <w:rPr>
          <w:rFonts w:asciiTheme="minorHAnsi" w:eastAsia="Arial" w:hAnsiTheme="minorHAnsi" w:cs="Arial"/>
          <w:color w:val="000000"/>
        </w:rPr>
        <w:t xml:space="preserve">de </w:t>
      </w:r>
      <w:r>
        <w:rPr>
          <w:rFonts w:asciiTheme="minorHAnsi" w:eastAsia="Arial" w:hAnsiTheme="minorHAnsi" w:cs="Arial"/>
          <w:i/>
          <w:color w:val="FF0000"/>
          <w:u w:val="single"/>
        </w:rPr>
        <w:t>ano</w:t>
      </w:r>
      <w:r>
        <w:rPr>
          <w:rFonts w:asciiTheme="minorHAnsi" w:eastAsia="Arial" w:hAnsiTheme="minorHAnsi" w:cs="Arial"/>
          <w:color w:val="000000"/>
        </w:rPr>
        <w:t>.</w:t>
      </w:r>
    </w:p>
    <w:p w14:paraId="5999F997" w14:textId="180EAAE4" w:rsidR="00B86796" w:rsidRDefault="00B86796" w:rsidP="00B86796">
      <w:pPr>
        <w:jc w:val="center"/>
        <w:rPr>
          <w:rFonts w:asciiTheme="minorHAnsi" w:eastAsia="Arial" w:hAnsiTheme="minorHAnsi" w:cs="Arial"/>
          <w:color w:val="000000"/>
        </w:rPr>
      </w:pPr>
    </w:p>
    <w:p w14:paraId="05BE9FC9" w14:textId="77777777" w:rsidR="00A96727" w:rsidRDefault="00A96727" w:rsidP="00B86796">
      <w:pPr>
        <w:jc w:val="center"/>
        <w:rPr>
          <w:rFonts w:asciiTheme="minorHAnsi" w:eastAsia="Arial" w:hAnsiTheme="minorHAnsi" w:cs="Arial"/>
          <w:color w:val="000000"/>
        </w:rPr>
      </w:pPr>
    </w:p>
    <w:p w14:paraId="03090DBF" w14:textId="77777777"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color w:val="000000"/>
        </w:rPr>
        <w:t>__________________________</w:t>
      </w:r>
    </w:p>
    <w:p w14:paraId="0D60FD7B" w14:textId="77777777"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 xml:space="preserve">Estudante </w:t>
      </w: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5CE907CA" w14:textId="77777777"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Estagiário(a)</w:t>
      </w:r>
    </w:p>
    <w:p w14:paraId="72DCB263" w14:textId="77777777" w:rsidR="00B86796" w:rsidRDefault="00B86796" w:rsidP="00B86796">
      <w:pPr>
        <w:jc w:val="center"/>
        <w:rPr>
          <w:rFonts w:asciiTheme="minorHAnsi" w:eastAsia="Arial" w:hAnsiTheme="minorHAnsi" w:cs="Arial"/>
        </w:rPr>
      </w:pPr>
    </w:p>
    <w:p w14:paraId="17B47049" w14:textId="77777777"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__________________________</w:t>
      </w:r>
    </w:p>
    <w:p w14:paraId="00445ECA" w14:textId="77777777"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59F51CAF" w14:textId="77777777" w:rsidR="00B86796" w:rsidRDefault="00B86796" w:rsidP="00B86796">
      <w:pPr>
        <w:jc w:val="center"/>
        <w:rPr>
          <w:rFonts w:asciiTheme="minorHAnsi" w:eastAsia="Arial" w:hAnsiTheme="minorHAnsi" w:cs="Arial"/>
          <w:i/>
          <w:color w:val="FF0000"/>
          <w:u w:val="single"/>
        </w:rPr>
      </w:pPr>
      <w:r>
        <w:rPr>
          <w:rFonts w:asciiTheme="minorHAnsi" w:eastAsia="Arial" w:hAnsiTheme="minorHAnsi" w:cs="Arial"/>
          <w:i/>
          <w:color w:val="FF0000"/>
          <w:u w:val="single"/>
        </w:rPr>
        <w:t>(completar com cargo do(a) representante da parte concedente)</w:t>
      </w:r>
    </w:p>
    <w:p w14:paraId="2B5A5359" w14:textId="77777777"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Representante da Parte Concedente</w:t>
      </w:r>
    </w:p>
    <w:p w14:paraId="433C432A" w14:textId="77777777" w:rsidR="00B86796" w:rsidRDefault="00B86796" w:rsidP="00B86796">
      <w:pPr>
        <w:jc w:val="center"/>
        <w:rPr>
          <w:rFonts w:asciiTheme="minorHAnsi" w:eastAsia="Arial" w:hAnsiTheme="minorHAnsi" w:cs="Arial"/>
          <w:b/>
        </w:rPr>
      </w:pPr>
    </w:p>
    <w:p w14:paraId="79E9872F" w14:textId="77777777" w:rsidR="00B86796" w:rsidRDefault="00B86796" w:rsidP="00B86796">
      <w:pPr>
        <w:jc w:val="center"/>
        <w:rPr>
          <w:rFonts w:asciiTheme="minorHAnsi" w:hAnsiTheme="minorHAnsi"/>
        </w:rPr>
      </w:pPr>
      <w:r>
        <w:rPr>
          <w:rFonts w:asciiTheme="minorHAnsi" w:eastAsia="Arial" w:hAnsiTheme="minorHAnsi" w:cs="Arial"/>
        </w:rPr>
        <w:t>_________________________</w:t>
      </w:r>
    </w:p>
    <w:p w14:paraId="0EF4099E" w14:textId="77777777" w:rsidR="00B86796" w:rsidRDefault="00B86796" w:rsidP="00B86796">
      <w:pPr>
        <w:jc w:val="center"/>
        <w:rPr>
          <w:rFonts w:asciiTheme="minorHAnsi" w:hAnsiTheme="minorHAnsi"/>
        </w:rPr>
      </w:pPr>
      <w:proofErr w:type="spellStart"/>
      <w:r>
        <w:rPr>
          <w:rFonts w:asciiTheme="minorHAnsi" w:eastAsia="Arial" w:hAnsiTheme="minorHAnsi" w:cs="Arial"/>
        </w:rPr>
        <w:t>Prof</w:t>
      </w:r>
      <w:proofErr w:type="spellEnd"/>
      <w:r>
        <w:rPr>
          <w:rFonts w:asciiTheme="minorHAnsi" w:eastAsia="Arial" w:hAnsiTheme="minorHAnsi" w:cs="Arial"/>
        </w:rPr>
        <w:t xml:space="preserve">(a) </w:t>
      </w:r>
      <w:r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4321A979" w14:textId="6C162F48" w:rsidR="00B86796" w:rsidRDefault="00B86796" w:rsidP="00B86796">
      <w:pPr>
        <w:jc w:val="center"/>
        <w:rPr>
          <w:rFonts w:asciiTheme="minorHAnsi" w:eastAsia="Arial" w:hAnsiTheme="minorHAnsi" w:cs="Arial"/>
        </w:rPr>
      </w:pPr>
      <w:r>
        <w:rPr>
          <w:rFonts w:asciiTheme="minorHAnsi" w:eastAsia="Arial" w:hAnsiTheme="minorHAnsi" w:cs="Arial"/>
        </w:rPr>
        <w:t>Orientador(a) de Estágio</w:t>
      </w:r>
    </w:p>
    <w:p w14:paraId="2A20CD8D" w14:textId="477A5F62" w:rsidR="004D06BC" w:rsidRDefault="004D06BC" w:rsidP="00B86796">
      <w:pPr>
        <w:jc w:val="center"/>
        <w:rPr>
          <w:rFonts w:asciiTheme="minorHAnsi" w:eastAsia="Arial" w:hAnsiTheme="minorHAnsi" w:cs="Arial"/>
        </w:rPr>
      </w:pPr>
    </w:p>
    <w:p w14:paraId="60AF539D" w14:textId="77777777" w:rsidR="004D06BC" w:rsidRPr="00E53BF5" w:rsidRDefault="004D06BC" w:rsidP="004D06BC">
      <w:pPr>
        <w:jc w:val="center"/>
        <w:rPr>
          <w:rFonts w:asciiTheme="minorHAnsi" w:hAnsiTheme="minorHAnsi"/>
        </w:rPr>
      </w:pPr>
      <w:r w:rsidRPr="00E53BF5">
        <w:rPr>
          <w:rFonts w:asciiTheme="minorHAnsi" w:eastAsia="Arial" w:hAnsiTheme="minorHAnsi" w:cs="Arial"/>
        </w:rPr>
        <w:t>_________________________</w:t>
      </w:r>
    </w:p>
    <w:p w14:paraId="412787F3" w14:textId="77777777" w:rsidR="004D06BC" w:rsidRPr="00E53BF5" w:rsidRDefault="004D06BC" w:rsidP="004D06BC">
      <w:pPr>
        <w:jc w:val="center"/>
        <w:rPr>
          <w:rFonts w:asciiTheme="minorHAnsi" w:hAnsiTheme="minorHAnsi"/>
        </w:rPr>
      </w:pPr>
      <w:proofErr w:type="spellStart"/>
      <w:r w:rsidRPr="00E53BF5">
        <w:rPr>
          <w:rFonts w:asciiTheme="minorHAnsi" w:eastAsia="Arial" w:hAnsiTheme="minorHAnsi" w:cs="Arial"/>
        </w:rPr>
        <w:t>Prof</w:t>
      </w:r>
      <w:proofErr w:type="spellEnd"/>
      <w:r w:rsidRPr="00E53BF5">
        <w:rPr>
          <w:rFonts w:asciiTheme="minorHAnsi" w:eastAsia="Arial" w:hAnsiTheme="minorHAnsi" w:cs="Arial"/>
        </w:rPr>
        <w:t xml:space="preserve">(a) </w:t>
      </w:r>
      <w:r w:rsidRPr="00E53BF5">
        <w:rPr>
          <w:rFonts w:asciiTheme="minorHAnsi" w:eastAsia="Arial" w:hAnsiTheme="minorHAnsi" w:cs="Arial"/>
          <w:i/>
          <w:color w:val="FF0000"/>
          <w:u w:val="single"/>
        </w:rPr>
        <w:t>(completar com nome)</w:t>
      </w:r>
    </w:p>
    <w:p w14:paraId="24974DEB" w14:textId="77777777" w:rsidR="004D06BC" w:rsidRPr="00E53BF5" w:rsidRDefault="004D06BC" w:rsidP="004D06BC">
      <w:pPr>
        <w:jc w:val="center"/>
        <w:rPr>
          <w:rFonts w:asciiTheme="minorHAnsi" w:eastAsia="Arial" w:hAnsiTheme="minorHAnsi" w:cs="Arial"/>
        </w:rPr>
      </w:pPr>
      <w:r w:rsidRPr="00E53BF5">
        <w:rPr>
          <w:rFonts w:asciiTheme="minorHAnsi" w:eastAsia="Arial" w:hAnsiTheme="minorHAnsi" w:cs="Arial"/>
        </w:rPr>
        <w:t xml:space="preserve">Coordenador(a) ou coordenador(a) substituto(a) </w:t>
      </w:r>
    </w:p>
    <w:p w14:paraId="3CA9FF2E" w14:textId="5B9505A3" w:rsidR="004D06BC" w:rsidRDefault="004D06BC" w:rsidP="004D06BC">
      <w:pPr>
        <w:jc w:val="center"/>
      </w:pPr>
      <w:r w:rsidRPr="00E53BF5">
        <w:rPr>
          <w:rFonts w:asciiTheme="minorHAnsi" w:eastAsia="Arial" w:hAnsiTheme="minorHAnsi" w:cs="Arial"/>
        </w:rPr>
        <w:t>do curso de Engenharia Química</w:t>
      </w:r>
    </w:p>
    <w:p w14:paraId="455B82C8" w14:textId="7D0482E9" w:rsidR="00175E2B" w:rsidRDefault="008A26E8">
      <w:pPr>
        <w:jc w:val="center"/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Theme="minorHAnsi" w:eastAsia="Arial" w:hAnsiTheme="minorHAnsi" w:cs="Arial"/>
          <w:i/>
          <w:color w:val="FF0000"/>
          <w:sz w:val="16"/>
          <w:szCs w:val="16"/>
        </w:rPr>
        <w:t>(1 - não é necessário assinar neste espaço se o processo for eletrônico; 2 - imprimir e assinar em três vias, caso o processo não seja eletrônico)</w:t>
      </w:r>
    </w:p>
    <w:sectPr w:rsidR="00175E2B" w:rsidSect="00175E2B">
      <w:footerReference w:type="default" r:id="rId8"/>
      <w:headerReference w:type="first" r:id="rId9"/>
      <w:footerReference w:type="first" r:id="rId10"/>
      <w:pgSz w:w="11906" w:h="16838"/>
      <w:pgMar w:top="1134" w:right="567" w:bottom="1134" w:left="1134" w:header="709" w:footer="709" w:gutter="0"/>
      <w:pgNumType w:start="1"/>
      <w:cols w:space="720"/>
      <w:formProt w:val="0"/>
      <w:titlePg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F0208" w14:textId="77777777" w:rsidR="001253F9" w:rsidRDefault="001253F9" w:rsidP="00175E2B">
      <w:r>
        <w:separator/>
      </w:r>
    </w:p>
  </w:endnote>
  <w:endnote w:type="continuationSeparator" w:id="0">
    <w:p w14:paraId="58AB59D4" w14:textId="77777777" w:rsidR="001253F9" w:rsidRDefault="001253F9" w:rsidP="0017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1640A" w14:textId="77777777" w:rsidR="00175E2B" w:rsidRPr="00B86796" w:rsidRDefault="008A26E8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B86796">
      <w:rPr>
        <w:rFonts w:asciiTheme="minorHAnsi" w:hAnsiTheme="minorHAnsi"/>
        <w:color w:val="000000"/>
        <w:sz w:val="18"/>
        <w:szCs w:val="18"/>
      </w:rPr>
      <w:t xml:space="preserve">Página </w:t>
    </w:r>
    <w:r w:rsidR="001D3623" w:rsidRPr="00B86796">
      <w:rPr>
        <w:rFonts w:asciiTheme="minorHAnsi" w:hAnsiTheme="minorHAnsi"/>
        <w:color w:val="000000"/>
        <w:sz w:val="18"/>
        <w:szCs w:val="18"/>
      </w:rPr>
      <w:fldChar w:fldCharType="begin"/>
    </w:r>
    <w:r w:rsidRPr="00B86796">
      <w:rPr>
        <w:rFonts w:asciiTheme="minorHAnsi" w:hAnsiTheme="minorHAnsi"/>
        <w:sz w:val="18"/>
        <w:szCs w:val="18"/>
      </w:rPr>
      <w:instrText>PAGE</w:instrText>
    </w:r>
    <w:r w:rsidR="001D3623" w:rsidRPr="00B86796">
      <w:rPr>
        <w:rFonts w:asciiTheme="minorHAnsi" w:hAnsiTheme="minorHAnsi"/>
        <w:sz w:val="18"/>
        <w:szCs w:val="18"/>
      </w:rPr>
      <w:fldChar w:fldCharType="separate"/>
    </w:r>
    <w:r w:rsidR="00E618CA">
      <w:rPr>
        <w:rFonts w:asciiTheme="minorHAnsi" w:hAnsiTheme="minorHAnsi"/>
        <w:noProof/>
        <w:sz w:val="18"/>
        <w:szCs w:val="18"/>
      </w:rPr>
      <w:t>2</w:t>
    </w:r>
    <w:r w:rsidR="001D3623" w:rsidRPr="00B86796">
      <w:rPr>
        <w:rFonts w:asciiTheme="minorHAnsi" w:hAnsiTheme="minorHAnsi"/>
        <w:sz w:val="18"/>
        <w:szCs w:val="18"/>
      </w:rPr>
      <w:fldChar w:fldCharType="end"/>
    </w:r>
    <w:r w:rsidRPr="00B86796">
      <w:rPr>
        <w:rFonts w:asciiTheme="minorHAnsi" w:hAnsiTheme="minorHAnsi"/>
        <w:color w:val="000000"/>
        <w:sz w:val="18"/>
        <w:szCs w:val="18"/>
      </w:rPr>
      <w:t xml:space="preserve"> de </w:t>
    </w:r>
    <w:r w:rsidR="001D3623" w:rsidRPr="00B86796">
      <w:rPr>
        <w:rFonts w:asciiTheme="minorHAnsi" w:hAnsiTheme="minorHAnsi"/>
        <w:color w:val="000000"/>
        <w:sz w:val="18"/>
        <w:szCs w:val="18"/>
      </w:rPr>
      <w:fldChar w:fldCharType="begin"/>
    </w:r>
    <w:r w:rsidRPr="00B86796">
      <w:rPr>
        <w:rFonts w:asciiTheme="minorHAnsi" w:hAnsiTheme="minorHAnsi"/>
        <w:sz w:val="18"/>
        <w:szCs w:val="18"/>
      </w:rPr>
      <w:instrText>NUMPAGES</w:instrText>
    </w:r>
    <w:r w:rsidR="001D3623" w:rsidRPr="00B86796">
      <w:rPr>
        <w:rFonts w:asciiTheme="minorHAnsi" w:hAnsiTheme="minorHAnsi"/>
        <w:sz w:val="18"/>
        <w:szCs w:val="18"/>
      </w:rPr>
      <w:fldChar w:fldCharType="separate"/>
    </w:r>
    <w:r w:rsidR="00E618CA">
      <w:rPr>
        <w:rFonts w:asciiTheme="minorHAnsi" w:hAnsiTheme="minorHAnsi"/>
        <w:noProof/>
        <w:sz w:val="18"/>
        <w:szCs w:val="18"/>
      </w:rPr>
      <w:t>2</w:t>
    </w:r>
    <w:r w:rsidR="001D3623" w:rsidRPr="00B86796">
      <w:rPr>
        <w:rFonts w:asciiTheme="minorHAnsi" w:hAnsiTheme="minorHAnsi"/>
        <w:sz w:val="18"/>
        <w:szCs w:val="18"/>
      </w:rPr>
      <w:fldChar w:fldCharType="end"/>
    </w:r>
  </w:p>
  <w:p w14:paraId="5617C60C" w14:textId="77777777" w:rsidR="00175E2B" w:rsidRDefault="00175E2B">
    <w:pP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87BBA" w14:textId="77777777" w:rsidR="00175E2B" w:rsidRPr="00B86796" w:rsidRDefault="008A26E8">
    <w:pPr>
      <w:tabs>
        <w:tab w:val="center" w:pos="4252"/>
        <w:tab w:val="right" w:pos="8504"/>
      </w:tabs>
      <w:jc w:val="center"/>
      <w:rPr>
        <w:rFonts w:asciiTheme="minorHAnsi" w:hAnsiTheme="minorHAnsi" w:cs="Arial"/>
        <w:color w:val="000000"/>
        <w:sz w:val="18"/>
        <w:szCs w:val="18"/>
      </w:rPr>
    </w:pPr>
    <w:r w:rsidRPr="00B86796">
      <w:rPr>
        <w:rFonts w:asciiTheme="minorHAnsi" w:hAnsiTheme="minorHAnsi" w:cs="Arial"/>
        <w:color w:val="000000"/>
        <w:sz w:val="18"/>
        <w:szCs w:val="18"/>
      </w:rPr>
      <w:t>Conforme Instrução Normativa PROGRAD/UFSM n</w:t>
    </w:r>
    <w:r w:rsidR="00B86796" w:rsidRPr="00B86796">
      <w:rPr>
        <w:rFonts w:asciiTheme="minorHAnsi" w:hAnsiTheme="minorHAnsi" w:cs="Arial"/>
        <w:color w:val="000000"/>
        <w:sz w:val="18"/>
        <w:szCs w:val="18"/>
      </w:rPr>
      <w:t>.</w:t>
    </w:r>
    <w:r w:rsidRPr="00B86796">
      <w:rPr>
        <w:rFonts w:asciiTheme="minorHAnsi" w:hAnsiTheme="minorHAnsi" w:cs="Arial"/>
        <w:color w:val="000000"/>
        <w:sz w:val="18"/>
        <w:szCs w:val="18"/>
      </w:rPr>
      <w:t xml:space="preserve"> </w:t>
    </w:r>
    <w:r w:rsidR="00FD33D8">
      <w:rPr>
        <w:rFonts w:asciiTheme="minorHAnsi" w:hAnsiTheme="minorHAnsi" w:cs="Arial"/>
        <w:color w:val="000000"/>
        <w:sz w:val="18"/>
        <w:szCs w:val="18"/>
      </w:rPr>
      <w:t>0</w:t>
    </w:r>
    <w:r w:rsidR="00E618CA">
      <w:rPr>
        <w:rFonts w:asciiTheme="minorHAnsi" w:hAnsiTheme="minorHAnsi" w:cs="Arial"/>
        <w:color w:val="000000"/>
        <w:sz w:val="18"/>
        <w:szCs w:val="18"/>
      </w:rPr>
      <w:t>0</w:t>
    </w:r>
    <w:r w:rsidR="00FD33D8">
      <w:rPr>
        <w:rFonts w:asciiTheme="minorHAnsi" w:hAnsiTheme="minorHAnsi" w:cs="Arial"/>
        <w:color w:val="000000"/>
        <w:sz w:val="18"/>
        <w:szCs w:val="18"/>
      </w:rPr>
      <w:t>1</w:t>
    </w:r>
    <w:r w:rsidRPr="00B86796">
      <w:rPr>
        <w:rFonts w:asciiTheme="minorHAnsi" w:hAnsiTheme="minorHAnsi" w:cs="Arial"/>
        <w:color w:val="000000"/>
        <w:sz w:val="18"/>
        <w:szCs w:val="18"/>
      </w:rPr>
      <w:t>/202</w:t>
    </w:r>
    <w:r w:rsidR="00B86796" w:rsidRPr="00B86796">
      <w:rPr>
        <w:rFonts w:asciiTheme="minorHAnsi" w:hAnsiTheme="minorHAnsi" w:cs="Arial"/>
        <w:color w:val="000000"/>
        <w:sz w:val="18"/>
        <w:szCs w:val="18"/>
      </w:rPr>
      <w:t>2</w:t>
    </w:r>
  </w:p>
  <w:p w14:paraId="01FF4E1D" w14:textId="77777777" w:rsidR="00175E2B" w:rsidRPr="00B86796" w:rsidRDefault="008A26E8">
    <w:pPr>
      <w:tabs>
        <w:tab w:val="center" w:pos="4252"/>
        <w:tab w:val="right" w:pos="8504"/>
      </w:tabs>
      <w:jc w:val="center"/>
      <w:rPr>
        <w:rFonts w:asciiTheme="minorHAnsi" w:hAnsiTheme="minorHAnsi"/>
        <w:sz w:val="18"/>
        <w:szCs w:val="18"/>
      </w:rPr>
    </w:pPr>
    <w:r w:rsidRPr="00B86796">
      <w:rPr>
        <w:rFonts w:asciiTheme="minorHAnsi" w:hAnsiTheme="minorHAnsi" w:cs="Arial"/>
        <w:color w:val="000000"/>
        <w:sz w:val="18"/>
        <w:szCs w:val="18"/>
      </w:rPr>
      <w:t xml:space="preserve">Página </w:t>
    </w:r>
    <w:r w:rsidR="001D3623" w:rsidRPr="00B86796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B86796">
      <w:rPr>
        <w:rFonts w:asciiTheme="minorHAnsi" w:hAnsiTheme="minorHAnsi"/>
        <w:sz w:val="18"/>
        <w:szCs w:val="18"/>
      </w:rPr>
      <w:instrText>PAGE</w:instrText>
    </w:r>
    <w:r w:rsidR="001D3623" w:rsidRPr="00B86796">
      <w:rPr>
        <w:rFonts w:asciiTheme="minorHAnsi" w:hAnsiTheme="minorHAnsi"/>
        <w:sz w:val="18"/>
        <w:szCs w:val="18"/>
      </w:rPr>
      <w:fldChar w:fldCharType="separate"/>
    </w:r>
    <w:r w:rsidR="00E618CA">
      <w:rPr>
        <w:rFonts w:asciiTheme="minorHAnsi" w:hAnsiTheme="minorHAnsi"/>
        <w:noProof/>
        <w:sz w:val="18"/>
        <w:szCs w:val="18"/>
      </w:rPr>
      <w:t>1</w:t>
    </w:r>
    <w:r w:rsidR="001D3623" w:rsidRPr="00B86796">
      <w:rPr>
        <w:rFonts w:asciiTheme="minorHAnsi" w:hAnsiTheme="minorHAnsi"/>
        <w:sz w:val="18"/>
        <w:szCs w:val="18"/>
      </w:rPr>
      <w:fldChar w:fldCharType="end"/>
    </w:r>
    <w:r w:rsidRPr="00B86796">
      <w:rPr>
        <w:rFonts w:asciiTheme="minorHAnsi" w:hAnsiTheme="minorHAnsi" w:cs="Arial"/>
        <w:color w:val="000000"/>
        <w:sz w:val="18"/>
        <w:szCs w:val="18"/>
      </w:rPr>
      <w:t xml:space="preserve"> de </w:t>
    </w:r>
    <w:r w:rsidR="001D3623" w:rsidRPr="00B86796">
      <w:rPr>
        <w:rFonts w:asciiTheme="minorHAnsi" w:hAnsiTheme="minorHAnsi" w:cs="Arial"/>
        <w:color w:val="000000"/>
        <w:sz w:val="18"/>
        <w:szCs w:val="18"/>
      </w:rPr>
      <w:fldChar w:fldCharType="begin"/>
    </w:r>
    <w:r w:rsidRPr="00B86796">
      <w:rPr>
        <w:rFonts w:asciiTheme="minorHAnsi" w:hAnsiTheme="minorHAnsi"/>
        <w:sz w:val="18"/>
        <w:szCs w:val="18"/>
      </w:rPr>
      <w:instrText>NUMPAGES</w:instrText>
    </w:r>
    <w:r w:rsidR="001D3623" w:rsidRPr="00B86796">
      <w:rPr>
        <w:rFonts w:asciiTheme="minorHAnsi" w:hAnsiTheme="minorHAnsi"/>
        <w:sz w:val="18"/>
        <w:szCs w:val="18"/>
      </w:rPr>
      <w:fldChar w:fldCharType="separate"/>
    </w:r>
    <w:r w:rsidR="00E618CA">
      <w:rPr>
        <w:rFonts w:asciiTheme="minorHAnsi" w:hAnsiTheme="minorHAnsi"/>
        <w:noProof/>
        <w:sz w:val="18"/>
        <w:szCs w:val="18"/>
      </w:rPr>
      <w:t>2</w:t>
    </w:r>
    <w:r w:rsidR="001D3623" w:rsidRPr="00B86796">
      <w:rPr>
        <w:rFonts w:asciiTheme="minorHAnsi" w:hAnsiTheme="minorHAnsi"/>
        <w:sz w:val="18"/>
        <w:szCs w:val="18"/>
      </w:rPr>
      <w:fldChar w:fldCharType="end"/>
    </w:r>
  </w:p>
  <w:p w14:paraId="3A646336" w14:textId="77777777" w:rsidR="00175E2B" w:rsidRDefault="00175E2B">
    <w:pP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9E13C8" w14:textId="77777777" w:rsidR="001253F9" w:rsidRDefault="001253F9" w:rsidP="00175E2B">
      <w:r>
        <w:separator/>
      </w:r>
    </w:p>
  </w:footnote>
  <w:footnote w:type="continuationSeparator" w:id="0">
    <w:p w14:paraId="3C2983E4" w14:textId="77777777" w:rsidR="001253F9" w:rsidRDefault="001253F9" w:rsidP="00175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CC203" w14:textId="77777777" w:rsidR="00175E2B" w:rsidRDefault="005B0A63">
    <w:pPr>
      <w:tabs>
        <w:tab w:val="center" w:pos="4419"/>
        <w:tab w:val="right" w:pos="8838"/>
      </w:tabs>
      <w:jc w:val="center"/>
      <w:rPr>
        <w:color w:val="000000"/>
        <w:sz w:val="16"/>
        <w:szCs w:val="16"/>
      </w:rPr>
    </w:pPr>
    <w:r w:rsidRPr="005B0A63">
      <w:rPr>
        <w:noProof/>
        <w:color w:val="000000"/>
        <w:sz w:val="16"/>
        <w:szCs w:val="16"/>
      </w:rPr>
      <w:drawing>
        <wp:inline distT="0" distB="0" distL="0" distR="0" wp14:anchorId="0B65F934" wp14:editId="6215FA7C">
          <wp:extent cx="619125" cy="657225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3" t="-21" r="-23" b="-2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572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64ABE978" w14:textId="77777777" w:rsidR="005B0A63" w:rsidRPr="002759E4" w:rsidRDefault="005B0A63" w:rsidP="005B0A63">
    <w:pPr>
      <w:jc w:val="center"/>
    </w:pPr>
    <w:r w:rsidRPr="002759E4">
      <w:rPr>
        <w:rFonts w:ascii="Calibri" w:hAnsi="Calibri" w:cs="Calibri"/>
      </w:rPr>
      <w:t>MINISTÉRIO DA EDUCAÇÃO</w:t>
    </w:r>
  </w:p>
  <w:p w14:paraId="32288E84" w14:textId="77777777" w:rsidR="005B0A63" w:rsidRDefault="005B0A63" w:rsidP="005B0A63">
    <w:pPr>
      <w:pStyle w:val="Cabealho"/>
      <w:jc w:val="center"/>
      <w:rPr>
        <w:color w:val="000000"/>
        <w:sz w:val="16"/>
        <w:szCs w:val="16"/>
      </w:rPr>
    </w:pPr>
    <w:r w:rsidRPr="002759E4">
      <w:rPr>
        <w:rFonts w:ascii="Calibri" w:hAnsi="Calibri" w:cs="Calibri"/>
        <w:bCs/>
      </w:rPr>
      <w:t>UNIVERSIDADE FEDERAL DE SANTA MARIA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5E2B"/>
    <w:rsid w:val="001253F9"/>
    <w:rsid w:val="00175E2B"/>
    <w:rsid w:val="001D3623"/>
    <w:rsid w:val="002B493E"/>
    <w:rsid w:val="002E62DD"/>
    <w:rsid w:val="003700F9"/>
    <w:rsid w:val="00480C1B"/>
    <w:rsid w:val="004837E4"/>
    <w:rsid w:val="004D06BC"/>
    <w:rsid w:val="005B0A63"/>
    <w:rsid w:val="005D1170"/>
    <w:rsid w:val="00646E52"/>
    <w:rsid w:val="0066324F"/>
    <w:rsid w:val="0074388E"/>
    <w:rsid w:val="00757B37"/>
    <w:rsid w:val="0079606B"/>
    <w:rsid w:val="007C215D"/>
    <w:rsid w:val="008A26E8"/>
    <w:rsid w:val="00911766"/>
    <w:rsid w:val="00933787"/>
    <w:rsid w:val="00A96727"/>
    <w:rsid w:val="00B86796"/>
    <w:rsid w:val="00C17335"/>
    <w:rsid w:val="00CA237E"/>
    <w:rsid w:val="00CD4191"/>
    <w:rsid w:val="00CE24B4"/>
    <w:rsid w:val="00D31176"/>
    <w:rsid w:val="00E25D02"/>
    <w:rsid w:val="00E53BF5"/>
    <w:rsid w:val="00E618CA"/>
    <w:rsid w:val="00E72C94"/>
    <w:rsid w:val="00FD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0534A"/>
  <w15:docId w15:val="{E96B8C77-2095-48F1-946C-BB2CFE75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94F"/>
    <w:rPr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033AF7"/>
    <w:pPr>
      <w:keepNext/>
      <w:jc w:val="both"/>
      <w:outlineLvl w:val="0"/>
    </w:pPr>
    <w:rPr>
      <w:rFonts w:ascii="Arial" w:hAnsi="Arial"/>
      <w:b/>
      <w:szCs w:val="20"/>
    </w:rPr>
  </w:style>
  <w:style w:type="character" w:styleId="Forte">
    <w:name w:val="Strong"/>
    <w:basedOn w:val="Fontepargpadro"/>
    <w:qFormat/>
    <w:rsid w:val="00996ACB"/>
    <w:rPr>
      <w:b/>
      <w:bCs/>
    </w:rPr>
  </w:style>
  <w:style w:type="character" w:customStyle="1" w:styleId="CabealhoChar">
    <w:name w:val="Cabeçalho Char"/>
    <w:basedOn w:val="Fontepargpadro"/>
    <w:link w:val="Cabealho1"/>
    <w:qFormat/>
    <w:rsid w:val="003A7131"/>
  </w:style>
  <w:style w:type="character" w:customStyle="1" w:styleId="RodapChar">
    <w:name w:val="Rodapé Char"/>
    <w:basedOn w:val="Fontepargpadro"/>
    <w:link w:val="Rodap1"/>
    <w:uiPriority w:val="99"/>
    <w:qFormat/>
    <w:rsid w:val="003A7131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3A7131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3A6266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3A6266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3A6266"/>
    <w:rPr>
      <w:b/>
      <w:bCs/>
      <w:sz w:val="20"/>
      <w:szCs w:val="20"/>
    </w:rPr>
  </w:style>
  <w:style w:type="character" w:styleId="TextodoEspaoReservado">
    <w:name w:val="Placeholder Text"/>
    <w:basedOn w:val="Fontepargpadro"/>
    <w:uiPriority w:val="99"/>
    <w:semiHidden/>
    <w:qFormat/>
    <w:rsid w:val="008165B8"/>
    <w:rPr>
      <w:color w:val="808080"/>
    </w:rPr>
  </w:style>
  <w:style w:type="character" w:customStyle="1" w:styleId="ListLabel1">
    <w:name w:val="ListLabel 1"/>
    <w:qFormat/>
    <w:rsid w:val="00402211"/>
    <w:rPr>
      <w:rFonts w:cs="Arial"/>
    </w:rPr>
  </w:style>
  <w:style w:type="character" w:customStyle="1" w:styleId="ListLabel2">
    <w:name w:val="ListLabel 2"/>
    <w:qFormat/>
    <w:rsid w:val="00402211"/>
    <w:rPr>
      <w:rFonts w:ascii="Arial" w:hAnsi="Arial" w:cs="Arial"/>
      <w:strike w:val="0"/>
      <w:dstrike w:val="0"/>
    </w:rPr>
  </w:style>
  <w:style w:type="character" w:customStyle="1" w:styleId="ListLabel3">
    <w:name w:val="ListLabel 3"/>
    <w:qFormat/>
    <w:rsid w:val="00402211"/>
    <w:rPr>
      <w:rFonts w:ascii="Arial" w:hAnsi="Arial" w:cs="Arial"/>
      <w:strike w:val="0"/>
      <w:dstrike w:val="0"/>
    </w:rPr>
  </w:style>
  <w:style w:type="character" w:customStyle="1" w:styleId="ListLabel4">
    <w:name w:val="ListLabel 4"/>
    <w:qFormat/>
    <w:rsid w:val="00402211"/>
    <w:rPr>
      <w:rFonts w:ascii="Arial" w:hAnsi="Arial" w:cs="Arial"/>
      <w:strike w:val="0"/>
      <w:dstrike w:val="0"/>
    </w:rPr>
  </w:style>
  <w:style w:type="character" w:customStyle="1" w:styleId="ListLabel5">
    <w:name w:val="ListLabel 5"/>
    <w:qFormat/>
    <w:rsid w:val="00700214"/>
    <w:rPr>
      <w:rFonts w:cs="Arial"/>
      <w:strike w:val="0"/>
      <w:dstrike w:val="0"/>
    </w:rPr>
  </w:style>
  <w:style w:type="character" w:customStyle="1" w:styleId="ListLabel6">
    <w:name w:val="ListLabel 6"/>
    <w:qFormat/>
    <w:rsid w:val="00700214"/>
    <w:rPr>
      <w:rFonts w:ascii="Arial" w:hAnsi="Arial"/>
      <w:i w:val="0"/>
      <w:color w:val="000000"/>
      <w:sz w:val="22"/>
      <w:u w:val="none"/>
    </w:rPr>
  </w:style>
  <w:style w:type="character" w:customStyle="1" w:styleId="CabealhoChar1">
    <w:name w:val="Cabeçalho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RodapChar1">
    <w:name w:val="Rodapé Char1"/>
    <w:basedOn w:val="Fontepargpadro"/>
    <w:uiPriority w:val="99"/>
    <w:semiHidden/>
    <w:qFormat/>
    <w:rsid w:val="0065575F"/>
    <w:rPr>
      <w:color w:val="00000A"/>
      <w:sz w:val="24"/>
    </w:rPr>
  </w:style>
  <w:style w:type="character" w:customStyle="1" w:styleId="Ttulo1Char">
    <w:name w:val="Título 1 Char"/>
    <w:basedOn w:val="Fontepargpadro"/>
    <w:link w:val="Ttulo11"/>
    <w:qFormat/>
    <w:rsid w:val="00033AF7"/>
    <w:rPr>
      <w:rFonts w:ascii="Arial" w:hAnsi="Arial"/>
      <w:b/>
      <w:sz w:val="24"/>
      <w:szCs w:val="20"/>
    </w:rPr>
  </w:style>
  <w:style w:type="character" w:customStyle="1" w:styleId="ListLabel7">
    <w:name w:val="ListLabel 7"/>
    <w:qFormat/>
    <w:rsid w:val="00632F65"/>
    <w:rPr>
      <w:i w:val="0"/>
      <w:color w:val="000000"/>
      <w:sz w:val="22"/>
      <w:u w:val="none"/>
    </w:rPr>
  </w:style>
  <w:style w:type="character" w:customStyle="1" w:styleId="ListLabel8">
    <w:name w:val="ListLabel 8"/>
    <w:qFormat/>
    <w:rsid w:val="00632F65"/>
    <w:rPr>
      <w:sz w:val="24"/>
    </w:rPr>
  </w:style>
  <w:style w:type="character" w:customStyle="1" w:styleId="ListLabel9">
    <w:name w:val="ListLabel 9"/>
    <w:qFormat/>
    <w:rsid w:val="00632F65"/>
    <w:rPr>
      <w:rFonts w:cs="Courier New"/>
    </w:rPr>
  </w:style>
  <w:style w:type="character" w:customStyle="1" w:styleId="ListLabel10">
    <w:name w:val="ListLabel 10"/>
    <w:qFormat/>
    <w:rsid w:val="00632F65"/>
    <w:rPr>
      <w:rFonts w:cs="Courier New"/>
    </w:rPr>
  </w:style>
  <w:style w:type="character" w:customStyle="1" w:styleId="ListLabel11">
    <w:name w:val="ListLabel 11"/>
    <w:qFormat/>
    <w:rsid w:val="00632F65"/>
    <w:rPr>
      <w:rFonts w:cs="Courier New"/>
    </w:rPr>
  </w:style>
  <w:style w:type="character" w:customStyle="1" w:styleId="CabealhoChar2">
    <w:name w:val="Cabeçalho Char2"/>
    <w:basedOn w:val="Fontepargpadro"/>
    <w:uiPriority w:val="99"/>
    <w:semiHidden/>
    <w:qFormat/>
    <w:rsid w:val="000B4F58"/>
    <w:rPr>
      <w:color w:val="00000A"/>
      <w:sz w:val="24"/>
    </w:rPr>
  </w:style>
  <w:style w:type="character" w:customStyle="1" w:styleId="RodapChar2">
    <w:name w:val="Rodapé Char2"/>
    <w:basedOn w:val="Fontepargpadro"/>
    <w:uiPriority w:val="99"/>
    <w:semiHidden/>
    <w:qFormat/>
    <w:rsid w:val="000B4F58"/>
    <w:rPr>
      <w:color w:val="00000A"/>
      <w:sz w:val="24"/>
    </w:rPr>
  </w:style>
  <w:style w:type="character" w:customStyle="1" w:styleId="ListLabel12">
    <w:name w:val="ListLabel 12"/>
    <w:qFormat/>
    <w:rsid w:val="00AD7ADF"/>
    <w:rPr>
      <w:rFonts w:cs="Symbol"/>
    </w:rPr>
  </w:style>
  <w:style w:type="character" w:customStyle="1" w:styleId="ListLabel13">
    <w:name w:val="ListLabel 13"/>
    <w:qFormat/>
    <w:rsid w:val="00AD7ADF"/>
    <w:rPr>
      <w:rFonts w:cs="Courier New"/>
    </w:rPr>
  </w:style>
  <w:style w:type="character" w:customStyle="1" w:styleId="ListLabel14">
    <w:name w:val="ListLabel 14"/>
    <w:qFormat/>
    <w:rsid w:val="00AD7ADF"/>
    <w:rPr>
      <w:rFonts w:cs="Wingdings"/>
    </w:rPr>
  </w:style>
  <w:style w:type="character" w:customStyle="1" w:styleId="ListLabel15">
    <w:name w:val="ListLabel 15"/>
    <w:qFormat/>
    <w:rsid w:val="00AD7ADF"/>
    <w:rPr>
      <w:rFonts w:cs="Symbol"/>
    </w:rPr>
  </w:style>
  <w:style w:type="character" w:customStyle="1" w:styleId="ListLabel16">
    <w:name w:val="ListLabel 16"/>
    <w:qFormat/>
    <w:rsid w:val="00AD7ADF"/>
    <w:rPr>
      <w:rFonts w:cs="Courier New"/>
    </w:rPr>
  </w:style>
  <w:style w:type="character" w:customStyle="1" w:styleId="ListLabel17">
    <w:name w:val="ListLabel 17"/>
    <w:qFormat/>
    <w:rsid w:val="00AD7ADF"/>
    <w:rPr>
      <w:rFonts w:cs="Wingdings"/>
    </w:rPr>
  </w:style>
  <w:style w:type="character" w:customStyle="1" w:styleId="ListLabel18">
    <w:name w:val="ListLabel 18"/>
    <w:qFormat/>
    <w:rsid w:val="00AD7ADF"/>
    <w:rPr>
      <w:rFonts w:cs="Symbol"/>
    </w:rPr>
  </w:style>
  <w:style w:type="character" w:customStyle="1" w:styleId="ListLabel19">
    <w:name w:val="ListLabel 19"/>
    <w:qFormat/>
    <w:rsid w:val="00AD7ADF"/>
    <w:rPr>
      <w:rFonts w:cs="Courier New"/>
    </w:rPr>
  </w:style>
  <w:style w:type="character" w:customStyle="1" w:styleId="ListLabel20">
    <w:name w:val="ListLabel 20"/>
    <w:qFormat/>
    <w:rsid w:val="00AD7ADF"/>
    <w:rPr>
      <w:rFonts w:cs="Wingdings"/>
    </w:rPr>
  </w:style>
  <w:style w:type="character" w:customStyle="1" w:styleId="CabealhoChar3">
    <w:name w:val="Cabeçalho Char3"/>
    <w:basedOn w:val="Fontepargpadro"/>
    <w:link w:val="Cabealho2"/>
    <w:uiPriority w:val="99"/>
    <w:semiHidden/>
    <w:qFormat/>
    <w:rsid w:val="00A67E54"/>
    <w:rPr>
      <w:color w:val="00000A"/>
      <w:sz w:val="24"/>
    </w:rPr>
  </w:style>
  <w:style w:type="character" w:customStyle="1" w:styleId="RodapChar3">
    <w:name w:val="Rodapé Char3"/>
    <w:basedOn w:val="Fontepargpadro"/>
    <w:link w:val="Rodap2"/>
    <w:uiPriority w:val="99"/>
    <w:semiHidden/>
    <w:qFormat/>
    <w:rsid w:val="00A67E54"/>
    <w:rPr>
      <w:color w:val="00000A"/>
      <w:sz w:val="24"/>
    </w:rPr>
  </w:style>
  <w:style w:type="paragraph" w:styleId="Ttulo">
    <w:name w:val="Title"/>
    <w:basedOn w:val="Normal"/>
    <w:next w:val="Corpodetexto"/>
    <w:qFormat/>
    <w:rsid w:val="005A5498"/>
    <w:pPr>
      <w:keepNext/>
      <w:keepLines/>
      <w:widowControl w:val="0"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rsid w:val="00402211"/>
    <w:pPr>
      <w:spacing w:after="140" w:line="288" w:lineRule="auto"/>
    </w:pPr>
  </w:style>
  <w:style w:type="paragraph" w:styleId="Lista">
    <w:name w:val="List"/>
    <w:basedOn w:val="Corpodetexto"/>
    <w:rsid w:val="00402211"/>
    <w:rPr>
      <w:rFonts w:cs="Arial Unicode MS"/>
    </w:rPr>
  </w:style>
  <w:style w:type="paragraph" w:customStyle="1" w:styleId="Legenda1">
    <w:name w:val="Legenda1"/>
    <w:basedOn w:val="Normal"/>
    <w:qFormat/>
    <w:rsid w:val="00632F65"/>
    <w:pPr>
      <w:suppressLineNumbers/>
      <w:spacing w:before="120" w:after="120"/>
    </w:pPr>
    <w:rPr>
      <w:rFonts w:cs="Arial Unicode MS"/>
      <w:i/>
      <w:iCs/>
    </w:rPr>
  </w:style>
  <w:style w:type="paragraph" w:customStyle="1" w:styleId="ndice">
    <w:name w:val="Índice"/>
    <w:basedOn w:val="Normal"/>
    <w:qFormat/>
    <w:rsid w:val="00402211"/>
    <w:pPr>
      <w:suppressLineNumbers/>
    </w:pPr>
    <w:rPr>
      <w:rFonts w:cs="Arial Unicode MS"/>
    </w:rPr>
  </w:style>
  <w:style w:type="paragraph" w:customStyle="1" w:styleId="Ttulo110">
    <w:name w:val="Título 11"/>
    <w:basedOn w:val="Normal"/>
    <w:qFormat/>
    <w:rsid w:val="005A5498"/>
    <w:pPr>
      <w:keepNext/>
      <w:keepLines/>
      <w:widowControl w:val="0"/>
      <w:spacing w:before="480" w:after="120"/>
      <w:outlineLvl w:val="0"/>
    </w:pPr>
    <w:rPr>
      <w:b/>
      <w:sz w:val="48"/>
      <w:szCs w:val="48"/>
    </w:rPr>
  </w:style>
  <w:style w:type="paragraph" w:customStyle="1" w:styleId="Ttulo21">
    <w:name w:val="Título 21"/>
    <w:basedOn w:val="Normal"/>
    <w:qFormat/>
    <w:rsid w:val="005A5498"/>
    <w:pPr>
      <w:keepNext/>
      <w:keepLines/>
      <w:widowControl w:val="0"/>
      <w:spacing w:before="360" w:after="80"/>
      <w:outlineLvl w:val="1"/>
    </w:pPr>
    <w:rPr>
      <w:b/>
      <w:sz w:val="36"/>
      <w:szCs w:val="36"/>
    </w:rPr>
  </w:style>
  <w:style w:type="paragraph" w:customStyle="1" w:styleId="Ttulo31">
    <w:name w:val="Título 31"/>
    <w:basedOn w:val="Normal"/>
    <w:qFormat/>
    <w:rsid w:val="005A5498"/>
    <w:pPr>
      <w:keepNext/>
      <w:keepLines/>
      <w:widowControl w:val="0"/>
      <w:spacing w:before="280" w:after="80"/>
      <w:outlineLvl w:val="2"/>
    </w:pPr>
    <w:rPr>
      <w:b/>
      <w:sz w:val="28"/>
      <w:szCs w:val="28"/>
    </w:rPr>
  </w:style>
  <w:style w:type="paragraph" w:customStyle="1" w:styleId="Ttulo41">
    <w:name w:val="Título 41"/>
    <w:basedOn w:val="Normal"/>
    <w:qFormat/>
    <w:rsid w:val="005A5498"/>
    <w:pPr>
      <w:keepNext/>
      <w:keepLines/>
      <w:widowControl w:val="0"/>
      <w:spacing w:before="240" w:after="40"/>
      <w:outlineLvl w:val="3"/>
    </w:pPr>
    <w:rPr>
      <w:b/>
    </w:rPr>
  </w:style>
  <w:style w:type="paragraph" w:customStyle="1" w:styleId="Ttulo51">
    <w:name w:val="Título 51"/>
    <w:basedOn w:val="Normal"/>
    <w:qFormat/>
    <w:rsid w:val="005A5498"/>
    <w:pPr>
      <w:keepNext/>
      <w:keepLines/>
      <w:widowControl w:val="0"/>
      <w:spacing w:before="220" w:after="40"/>
      <w:outlineLvl w:val="4"/>
    </w:pPr>
    <w:rPr>
      <w:b/>
      <w:sz w:val="22"/>
      <w:szCs w:val="22"/>
    </w:rPr>
  </w:style>
  <w:style w:type="paragraph" w:customStyle="1" w:styleId="Ttulo61">
    <w:name w:val="Título 61"/>
    <w:basedOn w:val="Normal"/>
    <w:qFormat/>
    <w:rsid w:val="005A5498"/>
    <w:pPr>
      <w:keepNext/>
      <w:keepLines/>
      <w:widowControl w:val="0"/>
      <w:spacing w:before="200" w:after="40"/>
      <w:outlineLvl w:val="5"/>
    </w:pPr>
    <w:rPr>
      <w:b/>
      <w:sz w:val="20"/>
      <w:szCs w:val="20"/>
    </w:rPr>
  </w:style>
  <w:style w:type="paragraph" w:customStyle="1" w:styleId="Legenda10">
    <w:name w:val="Legenda1"/>
    <w:basedOn w:val="Normal"/>
    <w:qFormat/>
    <w:rsid w:val="00402211"/>
    <w:pPr>
      <w:suppressLineNumbers/>
      <w:spacing w:before="120" w:after="120"/>
    </w:pPr>
    <w:rPr>
      <w:rFonts w:cs="Arial Unicode MS"/>
      <w:i/>
      <w:iCs/>
    </w:rPr>
  </w:style>
  <w:style w:type="paragraph" w:customStyle="1" w:styleId="LO-normal">
    <w:name w:val="LO-normal"/>
    <w:qFormat/>
    <w:rsid w:val="005A5498"/>
    <w:rPr>
      <w:color w:val="00000A"/>
      <w:sz w:val="24"/>
    </w:rPr>
  </w:style>
  <w:style w:type="paragraph" w:customStyle="1" w:styleId="Cabealho1">
    <w:name w:val="Cabeçalho1"/>
    <w:basedOn w:val="Normal"/>
    <w:link w:val="CabealhoChar"/>
    <w:qFormat/>
    <w:rsid w:val="00157BD2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Rodap1">
    <w:name w:val="Rodapé1"/>
    <w:basedOn w:val="Normal"/>
    <w:link w:val="RodapChar"/>
    <w:uiPriority w:val="99"/>
    <w:qFormat/>
    <w:rsid w:val="00A057B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sid w:val="003A7131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qFormat/>
    <w:rsid w:val="00694AF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261FA5"/>
    <w:pPr>
      <w:ind w:left="720"/>
      <w:contextualSpacing/>
    </w:p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3A6266"/>
    <w:rPr>
      <w:sz w:val="20"/>
      <w:szCs w:val="20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3A6266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3A6266"/>
    <w:pPr>
      <w:spacing w:beforeAutospacing="1" w:afterAutospacing="1"/>
    </w:pPr>
  </w:style>
  <w:style w:type="paragraph" w:customStyle="1" w:styleId="Contedodatabela">
    <w:name w:val="Conteúdo da tabela"/>
    <w:basedOn w:val="Normal"/>
    <w:qFormat/>
    <w:rsid w:val="00402211"/>
  </w:style>
  <w:style w:type="paragraph" w:customStyle="1" w:styleId="Ttulodetabela">
    <w:name w:val="Título de tabela"/>
    <w:basedOn w:val="Contedodatabela"/>
    <w:qFormat/>
    <w:rsid w:val="00402211"/>
  </w:style>
  <w:style w:type="paragraph" w:customStyle="1" w:styleId="Cabealho2">
    <w:name w:val="Cabeçalho2"/>
    <w:basedOn w:val="Normal"/>
    <w:link w:val="CabealhoChar3"/>
    <w:uiPriority w:val="99"/>
    <w:semiHidden/>
    <w:unhideWhenUsed/>
    <w:rsid w:val="00A67E54"/>
    <w:pPr>
      <w:tabs>
        <w:tab w:val="center" w:pos="4252"/>
        <w:tab w:val="right" w:pos="8504"/>
      </w:tabs>
    </w:pPr>
  </w:style>
  <w:style w:type="paragraph" w:customStyle="1" w:styleId="Rodap2">
    <w:name w:val="Rodapé2"/>
    <w:basedOn w:val="Normal"/>
    <w:link w:val="RodapChar3"/>
    <w:uiPriority w:val="99"/>
    <w:semiHidden/>
    <w:unhideWhenUsed/>
    <w:rsid w:val="00A67E54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sid w:val="00D80D97"/>
    <w:rPr>
      <w:color w:val="000000"/>
      <w:sz w:val="24"/>
    </w:rPr>
  </w:style>
  <w:style w:type="numbering" w:customStyle="1" w:styleId="marcar">
    <w:name w:val="marcar"/>
    <w:uiPriority w:val="99"/>
    <w:qFormat/>
    <w:rsid w:val="00B82243"/>
  </w:style>
  <w:style w:type="table" w:customStyle="1" w:styleId="TableNormal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694AF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5A5498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5E1A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4"/>
    <w:unhideWhenUsed/>
    <w:rsid w:val="005B0A63"/>
    <w:pPr>
      <w:tabs>
        <w:tab w:val="center" w:pos="4252"/>
        <w:tab w:val="right" w:pos="8504"/>
      </w:tabs>
    </w:pPr>
  </w:style>
  <w:style w:type="character" w:customStyle="1" w:styleId="CabealhoChar4">
    <w:name w:val="Cabeçalho Char4"/>
    <w:basedOn w:val="Fontepargpadro"/>
    <w:link w:val="Cabealho"/>
    <w:uiPriority w:val="99"/>
    <w:semiHidden/>
    <w:rsid w:val="005B0A63"/>
    <w:rPr>
      <w:color w:val="00000A"/>
      <w:sz w:val="24"/>
    </w:rPr>
  </w:style>
  <w:style w:type="paragraph" w:styleId="Rodap">
    <w:name w:val="footer"/>
    <w:basedOn w:val="Normal"/>
    <w:link w:val="RodapChar4"/>
    <w:uiPriority w:val="99"/>
    <w:semiHidden/>
    <w:unhideWhenUsed/>
    <w:rsid w:val="005B0A63"/>
    <w:pPr>
      <w:tabs>
        <w:tab w:val="center" w:pos="4252"/>
        <w:tab w:val="right" w:pos="8504"/>
      </w:tabs>
    </w:pPr>
  </w:style>
  <w:style w:type="character" w:customStyle="1" w:styleId="RodapChar4">
    <w:name w:val="Rodapé Char4"/>
    <w:basedOn w:val="Fontepargpadro"/>
    <w:link w:val="Rodap"/>
    <w:uiPriority w:val="99"/>
    <w:semiHidden/>
    <w:rsid w:val="005B0A63"/>
    <w:rPr>
      <w:color w:val="00000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5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iPbfzCHknBE9rnhE+nE9XkFBLCNQ==">AMUW2mWW+QaOaYovvwC9pj3HSmLG7KKUHXDbRheuvDFuZhggmAI8QH46jiXlwOLcvfnistMk0l5GLMUaALU678bc2GuikYsur1t6Q9AwhZofrtgFxysg6tRLF32wEqmWTJCzNnefl2dl</go:docsCustomData>
</go:gDocsCustomXmlDataStorage>
</file>

<file path=customXml/itemProps1.xml><?xml version="1.0" encoding="utf-8"?>
<ds:datastoreItem xmlns:ds="http://schemas.openxmlformats.org/officeDocument/2006/customXml" ds:itemID="{098FA440-7C24-490D-957A-8D75E6ED2F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540</Words>
  <Characters>2922</Characters>
  <Application>Microsoft Office Word</Application>
  <DocSecurity>0</DocSecurity>
  <Lines>24</Lines>
  <Paragraphs>6</Paragraphs>
  <ScaleCrop>false</ScaleCrop>
  <Company>Hewlett-Packard Company</Company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UFSM</dc:creator>
  <dc:description/>
  <cp:lastModifiedBy>Rodolfo R.</cp:lastModifiedBy>
  <cp:revision>21</cp:revision>
  <cp:lastPrinted>2021-12-14T17:29:00Z</cp:lastPrinted>
  <dcterms:created xsi:type="dcterms:W3CDTF">2021-11-26T19:19:00Z</dcterms:created>
  <dcterms:modified xsi:type="dcterms:W3CDTF">2022-10-17T13:59:00Z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