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REQUERIMENTO DE DISPENSA DE DISCIPLINA POR AUTODIDATISMO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Processo de dispensa de disciplina de graduação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Nome completo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after="120"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pacing w:after="120"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Número de matrícula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after="120"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spacing w:after="120"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Telefone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Código da disciplina a ser Dispensada: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ome completo da disciplina a ser dispensada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Informações adicionais (opcional):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Santa Maria (RS), _____ de________________ de _________.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Assinatura do(a) aluno*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ssinatura eletrônica via PEN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-SIE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360" w:top="360" w:left="900" w:right="92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170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252095" distR="252095" hidden="0" layoutInCell="1" locked="0" relativeHeight="0" simplePos="0">
          <wp:simplePos x="0" y="0"/>
          <wp:positionH relativeFrom="page">
            <wp:posOffset>608965</wp:posOffset>
          </wp:positionH>
          <wp:positionV relativeFrom="page">
            <wp:posOffset>180340</wp:posOffset>
          </wp:positionV>
          <wp:extent cx="899795" cy="899795"/>
          <wp:effectExtent b="0" l="0" r="0" t="0"/>
          <wp:wrapSquare wrapText="bothSides" distB="0" distT="0" distL="252095" distR="25209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170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170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de Ciências e Humanas - CCSH – UFSM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1701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Integrada de Graduação I – 74A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1701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Arial" w:hAnsi="Arial Narrow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n6JYPaUzUuNRBa9ELgn8m539w==">CgMxLjA4AHIhMVBBekxZZEhKc20wQ3RzSFE1eU5tbUpKQzgyZzc3cXFU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2024-01-30T15:03:00Z</dcterms:created>
  <dc:creator>casm</dc:creator>
</cp:coreProperties>
</file>