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1E" w:rsidRPr="00C8748B" w:rsidRDefault="00A1091E" w:rsidP="00A1091E">
      <w:pPr>
        <w:pStyle w:val="Standard"/>
        <w:jc w:val="center"/>
        <w:rPr>
          <w:rFonts w:ascii="Arial" w:hAnsi="Arial" w:cs="Times New Roman"/>
          <w:b/>
          <w:color w:val="auto"/>
          <w:sz w:val="28"/>
          <w:szCs w:val="28"/>
          <w:lang w:val="pt-BR" w:eastAsia="pt-BR" w:bidi="pt-BR"/>
        </w:rPr>
      </w:pPr>
      <w:r w:rsidRPr="00C8748B">
        <w:rPr>
          <w:rFonts w:ascii="Arial" w:hAnsi="Arial" w:cs="Times New Roman"/>
          <w:b/>
          <w:color w:val="auto"/>
          <w:sz w:val="28"/>
          <w:szCs w:val="28"/>
          <w:lang w:val="pt-BR" w:eastAsia="pt-BR" w:bidi="pt-BR"/>
        </w:rPr>
        <w:t>FICHA DE CADASTRO BOLSISTA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NOME: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CURSO: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SEMESTRE: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ENDEREÇO: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TELEFONES: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E-MAIL: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HORÁRIOS DISPONÍVEIS PARA O PROJETO: (DIA/TURNO/HORÁRIO):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EXPERIÊNCIA EM PESQUISA: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EXPERIÊNCIA EM EXTENSÃO: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CONHECIMENTO SOBRE O ESTATUTO DA CRIANÇA E DO ADOLESCENTE: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CONHECIMENTO DA REDE DE ASSISTÊNCIA SOCIAL DE SANTA</w:t>
      </w:r>
      <w:proofErr w:type="gramStart"/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 xml:space="preserve">  </w:t>
      </w:r>
      <w:proofErr w:type="gramEnd"/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MARIA: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 xml:space="preserve">BOLSAS DE QUE JÁ FOI </w:t>
      </w:r>
      <w:proofErr w:type="gramStart"/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BENEFICIÁRIO(</w:t>
      </w:r>
      <w:proofErr w:type="gramEnd"/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A)  (INCLUSIVE DE TRABALHO):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CONHECE O CAMPUS DA UFSM: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FAMILIARIDADE COM AS MÍDIAS SOCIAIS: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  <w:r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  <w:t>CONHECIMENTO DE LÍNGUAS:</w:t>
      </w:r>
    </w:p>
    <w:p w:rsidR="00A1091E" w:rsidRDefault="00A1091E" w:rsidP="00A1091E">
      <w:pPr>
        <w:pStyle w:val="Standard"/>
        <w:rPr>
          <w:rFonts w:ascii="Arial" w:hAnsi="Arial" w:cs="Times New Roman"/>
          <w:b/>
          <w:color w:val="auto"/>
          <w:sz w:val="24"/>
          <w:szCs w:val="24"/>
          <w:lang w:val="pt-BR" w:eastAsia="pt-BR" w:bidi="pt-BR"/>
        </w:rPr>
      </w:pPr>
    </w:p>
    <w:p w:rsidR="00A1091E" w:rsidRPr="002961FF" w:rsidRDefault="00A1091E" w:rsidP="00A1091E">
      <w:pPr>
        <w:pStyle w:val="Standard"/>
        <w:rPr>
          <w:rFonts w:ascii="Arial" w:hAnsi="Arial" w:cs="Times New Roman"/>
          <w:b/>
          <w:i/>
          <w:color w:val="auto"/>
          <w:sz w:val="24"/>
          <w:szCs w:val="24"/>
          <w:lang w:val="pt-BR" w:eastAsia="pt-BR" w:bidi="pt-BR"/>
        </w:rPr>
      </w:pPr>
    </w:p>
    <w:p w:rsidR="00A1091E" w:rsidRPr="002961FF" w:rsidRDefault="00A1091E" w:rsidP="00A1091E">
      <w:pPr>
        <w:pStyle w:val="Standard"/>
        <w:rPr>
          <w:b/>
          <w:i/>
          <w:color w:val="auto"/>
          <w:sz w:val="24"/>
          <w:szCs w:val="24"/>
        </w:rPr>
      </w:pPr>
      <w:r w:rsidRPr="002961FF">
        <w:rPr>
          <w:rFonts w:ascii="Arial" w:hAnsi="Arial" w:cs="Times New Roman"/>
          <w:b/>
          <w:i/>
          <w:color w:val="auto"/>
          <w:sz w:val="24"/>
          <w:szCs w:val="24"/>
          <w:lang w:val="pt-BR" w:eastAsia="pt-BR" w:bidi="pt-BR"/>
        </w:rPr>
        <w:tab/>
      </w:r>
      <w:r w:rsidRPr="002961FF">
        <w:rPr>
          <w:rFonts w:ascii="Arial" w:hAnsi="Arial" w:cs="Times New Roman"/>
          <w:b/>
          <w:i/>
          <w:color w:val="auto"/>
          <w:sz w:val="24"/>
          <w:szCs w:val="24"/>
          <w:lang w:val="pt-BR" w:eastAsia="pt-BR" w:bidi="pt-BR"/>
        </w:rPr>
        <w:tab/>
      </w:r>
      <w:r w:rsidRPr="002961FF">
        <w:rPr>
          <w:rFonts w:ascii="Arial" w:hAnsi="Arial" w:cs="Times New Roman"/>
          <w:b/>
          <w:i/>
          <w:color w:val="auto"/>
          <w:sz w:val="24"/>
          <w:szCs w:val="24"/>
          <w:lang w:val="pt-BR" w:eastAsia="pt-BR" w:bidi="pt-BR"/>
        </w:rPr>
        <w:tab/>
      </w:r>
      <w:r w:rsidRPr="002961FF">
        <w:rPr>
          <w:rFonts w:ascii="Arial" w:hAnsi="Arial" w:cs="Times New Roman"/>
          <w:b/>
          <w:i/>
          <w:color w:val="auto"/>
          <w:sz w:val="24"/>
          <w:szCs w:val="24"/>
          <w:lang w:val="pt-BR" w:eastAsia="pt-BR" w:bidi="pt-BR"/>
        </w:rPr>
        <w:tab/>
      </w:r>
      <w:r w:rsidRPr="002961FF">
        <w:rPr>
          <w:rFonts w:ascii="Arial" w:hAnsi="Arial" w:cs="Times New Roman"/>
          <w:b/>
          <w:i/>
          <w:color w:val="auto"/>
          <w:sz w:val="24"/>
          <w:szCs w:val="24"/>
          <w:lang w:val="pt-BR" w:eastAsia="pt-BR" w:bidi="pt-BR"/>
        </w:rPr>
        <w:tab/>
      </w:r>
      <w:r w:rsidRPr="002961FF">
        <w:rPr>
          <w:rFonts w:ascii="Arial" w:hAnsi="Arial" w:cs="Times New Roman"/>
          <w:b/>
          <w:i/>
          <w:color w:val="auto"/>
          <w:sz w:val="24"/>
          <w:szCs w:val="24"/>
          <w:lang w:val="pt-BR" w:eastAsia="pt-BR" w:bidi="pt-BR"/>
        </w:rPr>
        <w:tab/>
      </w:r>
      <w:r w:rsidRPr="002961FF">
        <w:rPr>
          <w:rFonts w:ascii="Arial" w:hAnsi="Arial" w:cs="Times New Roman"/>
          <w:b/>
          <w:i/>
          <w:color w:val="auto"/>
          <w:sz w:val="24"/>
          <w:szCs w:val="24"/>
          <w:lang w:val="pt-BR" w:eastAsia="pt-BR" w:bidi="pt-BR"/>
        </w:rPr>
        <w:tab/>
        <w:t>DATA E ASSINATURA</w:t>
      </w:r>
      <w:bookmarkStart w:id="0" w:name="_GoBack"/>
      <w:bookmarkEnd w:id="0"/>
    </w:p>
    <w:sectPr w:rsidR="00A1091E" w:rsidRPr="002961FF">
      <w:headerReference w:type="default" r:id="rId5"/>
      <w:footerReference w:type="default" r:id="rId6"/>
      <w:pgSz w:w="11906" w:h="16838"/>
      <w:pgMar w:top="1693" w:right="1134" w:bottom="1135" w:left="1134" w:header="1134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, Arial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10" w:rsidRDefault="00A1091E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287F10" w:rsidRDefault="00A1091E">
    <w:pPr>
      <w:pStyle w:val="CabealhoeRodap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10" w:rsidRDefault="00A1091E">
    <w:pPr>
      <w:pStyle w:val="CorpoA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1E"/>
    <w:rsid w:val="008E3F78"/>
    <w:rsid w:val="00A1091E"/>
    <w:rsid w:val="00B5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091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1091E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lang w:val="pt-PT" w:eastAsia="zh-CN"/>
    </w:rPr>
  </w:style>
  <w:style w:type="paragraph" w:customStyle="1" w:styleId="CabealhoeRodap">
    <w:name w:val="Cabeçalho e Rodapé"/>
    <w:rsid w:val="00A1091E"/>
    <w:pPr>
      <w:tabs>
        <w:tab w:val="right" w:pos="9020"/>
      </w:tabs>
      <w:suppressAutoHyphens/>
      <w:autoSpaceDN w:val="0"/>
      <w:spacing w:after="0" w:line="240" w:lineRule="auto"/>
      <w:textAlignment w:val="baseline"/>
    </w:pPr>
    <w:rPr>
      <w:rFonts w:ascii="Helvetica, Arial" w:eastAsia="Arial Unicode MS" w:hAnsi="Helvetica, Arial" w:cs="Arial Unicode MS"/>
      <w:color w:val="000000"/>
      <w:kern w:val="3"/>
      <w:sz w:val="24"/>
      <w:szCs w:val="24"/>
      <w:lang w:eastAsia="zh-CN"/>
    </w:rPr>
  </w:style>
  <w:style w:type="paragraph" w:customStyle="1" w:styleId="CorpoA">
    <w:name w:val="Corpo A"/>
    <w:rsid w:val="00A1091E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paragraph" w:styleId="Rodap">
    <w:name w:val="footer"/>
    <w:basedOn w:val="Standard"/>
    <w:link w:val="RodapChar"/>
    <w:rsid w:val="00A1091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A1091E"/>
    <w:rPr>
      <w:rFonts w:ascii="Times New Roman" w:eastAsia="Arial Unicode MS" w:hAnsi="Times New Roman" w:cs="Times New Roman"/>
      <w:color w:val="000000"/>
      <w:kern w:val="3"/>
      <w:lang w:val="pt-PT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091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1091E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lang w:val="pt-PT" w:eastAsia="zh-CN"/>
    </w:rPr>
  </w:style>
  <w:style w:type="paragraph" w:customStyle="1" w:styleId="CabealhoeRodap">
    <w:name w:val="Cabeçalho e Rodapé"/>
    <w:rsid w:val="00A1091E"/>
    <w:pPr>
      <w:tabs>
        <w:tab w:val="right" w:pos="9020"/>
      </w:tabs>
      <w:suppressAutoHyphens/>
      <w:autoSpaceDN w:val="0"/>
      <w:spacing w:after="0" w:line="240" w:lineRule="auto"/>
      <w:textAlignment w:val="baseline"/>
    </w:pPr>
    <w:rPr>
      <w:rFonts w:ascii="Helvetica, Arial" w:eastAsia="Arial Unicode MS" w:hAnsi="Helvetica, Arial" w:cs="Arial Unicode MS"/>
      <w:color w:val="000000"/>
      <w:kern w:val="3"/>
      <w:sz w:val="24"/>
      <w:szCs w:val="24"/>
      <w:lang w:eastAsia="zh-CN"/>
    </w:rPr>
  </w:style>
  <w:style w:type="paragraph" w:customStyle="1" w:styleId="CorpoA">
    <w:name w:val="Corpo A"/>
    <w:rsid w:val="00A1091E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paragraph" w:styleId="Rodap">
    <w:name w:val="footer"/>
    <w:basedOn w:val="Standard"/>
    <w:link w:val="RodapChar"/>
    <w:rsid w:val="00A1091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RodapChar">
    <w:name w:val="Rodapé Char"/>
    <w:basedOn w:val="Fontepargpadro"/>
    <w:link w:val="Rodap"/>
    <w:rsid w:val="00A1091E"/>
    <w:rPr>
      <w:rFonts w:ascii="Times New Roman" w:eastAsia="Arial Unicode MS" w:hAnsi="Times New Roman" w:cs="Times New Roman"/>
      <w:color w:val="000000"/>
      <w:kern w:val="3"/>
      <w:lang w:val="pt-P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1</cp:revision>
  <dcterms:created xsi:type="dcterms:W3CDTF">2019-04-01T12:29:00Z</dcterms:created>
  <dcterms:modified xsi:type="dcterms:W3CDTF">2019-04-01T12:29:00Z</dcterms:modified>
</cp:coreProperties>
</file>