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397" w:rsidRDefault="00B34397" w:rsidP="00B34397">
      <w:pPr>
        <w:pStyle w:val="Corpodetexto"/>
        <w:spacing w:before="8"/>
        <w:rPr>
          <w:rFonts w:ascii="Times New Roman"/>
          <w:sz w:val="8"/>
        </w:rPr>
      </w:pPr>
      <w:r>
        <w:rPr>
          <w:noProof/>
          <w:lang w:val="pt-BR" w:eastAsia="pt-BR" w:bidi="ar-SA"/>
        </w:rPr>
        <w:drawing>
          <wp:anchor distT="0" distB="0" distL="0" distR="0" simplePos="0" relativeHeight="251659264" behindDoc="0" locked="0" layoutInCell="1" allowOverlap="1" wp14:anchorId="6C88BB8E" wp14:editId="54902D1F">
            <wp:simplePos x="0" y="0"/>
            <wp:positionH relativeFrom="page">
              <wp:posOffset>1230305</wp:posOffset>
            </wp:positionH>
            <wp:positionV relativeFrom="paragraph">
              <wp:posOffset>821</wp:posOffset>
            </wp:positionV>
            <wp:extent cx="849376" cy="840296"/>
            <wp:effectExtent l="0" t="0" r="8255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9376" cy="8402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34397" w:rsidRDefault="00B34397" w:rsidP="00C27B61">
      <w:pPr>
        <w:pStyle w:val="Ttulo1"/>
        <w:spacing w:before="93"/>
        <w:ind w:left="1960" w:firstLine="0"/>
      </w:pPr>
      <w:r>
        <w:rPr>
          <w:b w:val="0"/>
        </w:rPr>
        <w:t>M</w:t>
      </w:r>
      <w:r>
        <w:t>INISTÉRIO DA EDUCAÇÃO</w:t>
      </w:r>
    </w:p>
    <w:p w:rsidR="00B34397" w:rsidRDefault="00B34397" w:rsidP="00C27B61">
      <w:pPr>
        <w:spacing w:before="127"/>
        <w:ind w:left="1960" w:right="3330"/>
        <w:rPr>
          <w:b/>
        </w:rPr>
      </w:pPr>
      <w:r>
        <w:rPr>
          <w:b/>
        </w:rPr>
        <w:t>UNIVERSIDADE FEDERAL DE SANTA MARIA</w:t>
      </w:r>
    </w:p>
    <w:p w:rsidR="00B34397" w:rsidRDefault="00B34397" w:rsidP="00C27B61">
      <w:pPr>
        <w:ind w:left="1617" w:right="164" w:firstLine="343"/>
        <w:rPr>
          <w:b/>
          <w:sz w:val="28"/>
        </w:rPr>
      </w:pPr>
      <w:r>
        <w:rPr>
          <w:b/>
        </w:rPr>
        <w:t>CENTRO DE ARTES E LETRAS</w:t>
      </w:r>
    </w:p>
    <w:p w:rsidR="00B34397" w:rsidRDefault="00B34397" w:rsidP="00B34397">
      <w:pPr>
        <w:ind w:left="365" w:right="164"/>
        <w:jc w:val="center"/>
        <w:rPr>
          <w:b/>
          <w:sz w:val="28"/>
        </w:rPr>
      </w:pPr>
    </w:p>
    <w:p w:rsidR="00C27B61" w:rsidRDefault="00C27B61" w:rsidP="00B34397">
      <w:pPr>
        <w:ind w:left="365" w:right="164"/>
        <w:jc w:val="center"/>
        <w:rPr>
          <w:b/>
          <w:sz w:val="28"/>
        </w:rPr>
      </w:pPr>
    </w:p>
    <w:p w:rsidR="00C27B61" w:rsidRDefault="00C27B61" w:rsidP="00B34397">
      <w:pPr>
        <w:ind w:left="365" w:right="164"/>
        <w:jc w:val="center"/>
        <w:rPr>
          <w:b/>
          <w:sz w:val="28"/>
        </w:rPr>
      </w:pPr>
    </w:p>
    <w:p w:rsidR="00B34397" w:rsidRDefault="00B34397" w:rsidP="00B34397">
      <w:pPr>
        <w:ind w:left="365" w:right="164"/>
        <w:jc w:val="center"/>
        <w:rPr>
          <w:b/>
          <w:sz w:val="28"/>
        </w:rPr>
      </w:pPr>
      <w:r>
        <w:rPr>
          <w:b/>
          <w:sz w:val="28"/>
        </w:rPr>
        <w:t>EDITAL DE SELEÇÃO DE BOLSISTAS - EDITAL 003/ 2020</w:t>
      </w:r>
    </w:p>
    <w:p w:rsidR="00B34397" w:rsidRDefault="00B34397" w:rsidP="00B34397">
      <w:pPr>
        <w:pStyle w:val="Corpodetexto"/>
        <w:rPr>
          <w:b/>
          <w:sz w:val="30"/>
        </w:rPr>
      </w:pPr>
    </w:p>
    <w:p w:rsidR="00B34397" w:rsidRDefault="00B34397" w:rsidP="00B34397">
      <w:pPr>
        <w:pStyle w:val="Corpodetexto"/>
        <w:jc w:val="center"/>
        <w:rPr>
          <w:b/>
          <w:sz w:val="24"/>
          <w:szCs w:val="24"/>
        </w:rPr>
      </w:pPr>
      <w:r w:rsidRPr="00EE5B3A">
        <w:rPr>
          <w:b/>
          <w:sz w:val="24"/>
          <w:szCs w:val="24"/>
        </w:rPr>
        <w:t>EDITAL 00</w:t>
      </w:r>
      <w:r w:rsidR="008B1601">
        <w:rPr>
          <w:b/>
          <w:sz w:val="24"/>
          <w:szCs w:val="24"/>
        </w:rPr>
        <w:t>1</w:t>
      </w:r>
      <w:r w:rsidRPr="00EE5B3A">
        <w:rPr>
          <w:b/>
          <w:sz w:val="24"/>
          <w:szCs w:val="24"/>
        </w:rPr>
        <w:t>/2020 FIPE SÊNIOR</w:t>
      </w:r>
    </w:p>
    <w:p w:rsidR="00B34397" w:rsidRDefault="00B34397" w:rsidP="00B34397">
      <w:pPr>
        <w:pStyle w:val="Corpodetex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CENTRO DE ARTES E LETRAS</w:t>
      </w:r>
    </w:p>
    <w:p w:rsidR="00B34397" w:rsidRPr="00EE5B3A" w:rsidRDefault="00B34397" w:rsidP="00B34397">
      <w:pPr>
        <w:pStyle w:val="Corpodetex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DEPARTAMENTO DE LETRAS E ARTES</w:t>
      </w:r>
    </w:p>
    <w:p w:rsidR="00C27B61" w:rsidRDefault="00C27B61" w:rsidP="00B34397">
      <w:pPr>
        <w:spacing w:line="360" w:lineRule="auto"/>
        <w:jc w:val="center"/>
        <w:rPr>
          <w:b/>
          <w:sz w:val="28"/>
        </w:rPr>
      </w:pPr>
    </w:p>
    <w:p w:rsidR="00B34397" w:rsidRDefault="00B34397" w:rsidP="008B1601">
      <w:pPr>
        <w:spacing w:line="360" w:lineRule="auto"/>
        <w:jc w:val="both"/>
        <w:rPr>
          <w:b/>
          <w:sz w:val="28"/>
        </w:rPr>
      </w:pPr>
      <w:r>
        <w:t>P</w:t>
      </w:r>
      <w:r w:rsidRPr="00C869E0">
        <w:t>rojeto Institucional</w:t>
      </w:r>
      <w:r>
        <w:t>:</w:t>
      </w:r>
      <w:r w:rsidRPr="00C869E0">
        <w:t xml:space="preserve"> </w:t>
      </w:r>
      <w:r w:rsidR="008B1601" w:rsidRPr="005F6A2A">
        <w:rPr>
          <w:i/>
        </w:rPr>
        <w:t>Sócio-história linguística do Rio Grande do Sul: manuscritos oitocentistas e novecentistas</w:t>
      </w:r>
      <w:r w:rsidR="008B1601">
        <w:rPr>
          <w:i/>
        </w:rPr>
        <w:t>.</w:t>
      </w:r>
    </w:p>
    <w:p w:rsidR="00B34397" w:rsidRDefault="00B34397" w:rsidP="00B34397">
      <w:pPr>
        <w:spacing w:line="360" w:lineRule="auto"/>
        <w:jc w:val="center"/>
        <w:rPr>
          <w:b/>
          <w:sz w:val="28"/>
        </w:rPr>
      </w:pPr>
    </w:p>
    <w:p w:rsidR="009821DC" w:rsidRDefault="00B34397" w:rsidP="00B34397">
      <w:pPr>
        <w:spacing w:line="360" w:lineRule="auto"/>
        <w:jc w:val="center"/>
        <w:rPr>
          <w:b/>
          <w:sz w:val="28"/>
        </w:rPr>
      </w:pPr>
      <w:r w:rsidRPr="00B34397">
        <w:rPr>
          <w:b/>
          <w:sz w:val="28"/>
        </w:rPr>
        <w:t>RESULTADO PRELIMINAR</w:t>
      </w:r>
    </w:p>
    <w:p w:rsidR="00B34397" w:rsidRDefault="00B34397" w:rsidP="00B34397">
      <w:pPr>
        <w:spacing w:line="360" w:lineRule="auto"/>
        <w:jc w:val="center"/>
        <w:rPr>
          <w:b/>
          <w:sz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06"/>
        <w:gridCol w:w="4820"/>
        <w:gridCol w:w="1668"/>
      </w:tblGrid>
      <w:tr w:rsidR="00B34397" w:rsidRPr="00B34397" w:rsidTr="00FF1E82">
        <w:tc>
          <w:tcPr>
            <w:tcW w:w="2006" w:type="dxa"/>
            <w:shd w:val="clear" w:color="auto" w:fill="AEAAAA" w:themeFill="background2" w:themeFillShade="BF"/>
          </w:tcPr>
          <w:p w:rsidR="00B34397" w:rsidRPr="00B34397" w:rsidRDefault="00B34397" w:rsidP="00B34397">
            <w:pPr>
              <w:spacing w:line="360" w:lineRule="auto"/>
              <w:jc w:val="center"/>
              <w:rPr>
                <w:b/>
                <w:sz w:val="28"/>
              </w:rPr>
            </w:pPr>
            <w:r w:rsidRPr="00B34397">
              <w:rPr>
                <w:b/>
                <w:sz w:val="28"/>
              </w:rPr>
              <w:t>Classificação</w:t>
            </w:r>
          </w:p>
        </w:tc>
        <w:tc>
          <w:tcPr>
            <w:tcW w:w="4820" w:type="dxa"/>
            <w:shd w:val="clear" w:color="auto" w:fill="AEAAAA" w:themeFill="background2" w:themeFillShade="BF"/>
          </w:tcPr>
          <w:p w:rsidR="00B34397" w:rsidRPr="00B34397" w:rsidRDefault="00B34397" w:rsidP="00B34397">
            <w:pPr>
              <w:spacing w:line="360" w:lineRule="auto"/>
              <w:jc w:val="center"/>
              <w:rPr>
                <w:b/>
                <w:sz w:val="28"/>
              </w:rPr>
            </w:pPr>
            <w:r w:rsidRPr="00B34397">
              <w:rPr>
                <w:b/>
                <w:sz w:val="28"/>
              </w:rPr>
              <w:t>Nome</w:t>
            </w:r>
          </w:p>
        </w:tc>
        <w:tc>
          <w:tcPr>
            <w:tcW w:w="1668" w:type="dxa"/>
            <w:shd w:val="clear" w:color="auto" w:fill="AEAAAA" w:themeFill="background2" w:themeFillShade="BF"/>
          </w:tcPr>
          <w:p w:rsidR="00B34397" w:rsidRPr="00B34397" w:rsidRDefault="00B34397" w:rsidP="00B34397">
            <w:pPr>
              <w:spacing w:line="360" w:lineRule="auto"/>
              <w:jc w:val="center"/>
              <w:rPr>
                <w:b/>
                <w:sz w:val="28"/>
              </w:rPr>
            </w:pPr>
            <w:r w:rsidRPr="00B34397">
              <w:rPr>
                <w:b/>
                <w:sz w:val="28"/>
              </w:rPr>
              <w:t>Nota</w:t>
            </w:r>
          </w:p>
        </w:tc>
      </w:tr>
      <w:tr w:rsidR="00B34397" w:rsidTr="00FF1E82">
        <w:tc>
          <w:tcPr>
            <w:tcW w:w="2006" w:type="dxa"/>
          </w:tcPr>
          <w:p w:rsidR="00B34397" w:rsidRDefault="00B34397" w:rsidP="00B34397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1º.</w:t>
            </w:r>
          </w:p>
        </w:tc>
        <w:tc>
          <w:tcPr>
            <w:tcW w:w="4820" w:type="dxa"/>
          </w:tcPr>
          <w:p w:rsidR="00B34397" w:rsidRDefault="008B1601" w:rsidP="00B34397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Linda Inês Gonçalves Loose</w:t>
            </w:r>
            <w:bookmarkStart w:id="0" w:name="_GoBack"/>
            <w:bookmarkEnd w:id="0"/>
          </w:p>
        </w:tc>
        <w:tc>
          <w:tcPr>
            <w:tcW w:w="1668" w:type="dxa"/>
          </w:tcPr>
          <w:p w:rsidR="00B34397" w:rsidRDefault="008B1601" w:rsidP="00B34397">
            <w:pPr>
              <w:tabs>
                <w:tab w:val="left" w:pos="670"/>
              </w:tabs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9,5</w:t>
            </w:r>
          </w:p>
        </w:tc>
      </w:tr>
    </w:tbl>
    <w:p w:rsidR="00FF1E82" w:rsidRDefault="00FF1E82" w:rsidP="008B1601">
      <w:pPr>
        <w:spacing w:line="360" w:lineRule="auto"/>
        <w:rPr>
          <w:sz w:val="28"/>
        </w:rPr>
      </w:pPr>
    </w:p>
    <w:p w:rsidR="008B1601" w:rsidRDefault="008B1601" w:rsidP="008B1601">
      <w:pPr>
        <w:spacing w:line="360" w:lineRule="auto"/>
        <w:rPr>
          <w:sz w:val="28"/>
        </w:rPr>
      </w:pPr>
      <w:r>
        <w:rPr>
          <w:sz w:val="28"/>
        </w:rPr>
        <w:t>Não houve mais inscritos.</w:t>
      </w:r>
    </w:p>
    <w:p w:rsidR="00FF1E82" w:rsidRDefault="00FF1E82" w:rsidP="00B34397">
      <w:pPr>
        <w:spacing w:line="360" w:lineRule="auto"/>
        <w:jc w:val="center"/>
        <w:rPr>
          <w:sz w:val="28"/>
        </w:rPr>
      </w:pPr>
    </w:p>
    <w:p w:rsidR="00FF1E82" w:rsidRDefault="00FF1E82" w:rsidP="00B34397">
      <w:pPr>
        <w:spacing w:line="360" w:lineRule="auto"/>
        <w:jc w:val="center"/>
        <w:rPr>
          <w:sz w:val="28"/>
        </w:rPr>
      </w:pPr>
      <w:r>
        <w:rPr>
          <w:sz w:val="28"/>
        </w:rPr>
        <w:t>Santa Maria, 0</w:t>
      </w:r>
      <w:r w:rsidR="008B1601">
        <w:rPr>
          <w:sz w:val="28"/>
        </w:rPr>
        <w:t>8</w:t>
      </w:r>
      <w:r>
        <w:rPr>
          <w:sz w:val="28"/>
        </w:rPr>
        <w:t xml:space="preserve"> de junho de 2020.</w:t>
      </w:r>
    </w:p>
    <w:p w:rsidR="008B1601" w:rsidRDefault="008B1601" w:rsidP="00B34397">
      <w:pPr>
        <w:spacing w:line="360" w:lineRule="auto"/>
        <w:jc w:val="center"/>
        <w:rPr>
          <w:sz w:val="28"/>
        </w:rPr>
      </w:pPr>
    </w:p>
    <w:p w:rsidR="008B1601" w:rsidRPr="005F6A2A" w:rsidRDefault="008B1601" w:rsidP="008B1601">
      <w:pPr>
        <w:ind w:right="107"/>
        <w:jc w:val="right"/>
      </w:pPr>
    </w:p>
    <w:p w:rsidR="008B1601" w:rsidRPr="005F6A2A" w:rsidRDefault="008B1601" w:rsidP="008B1601">
      <w:pPr>
        <w:ind w:right="107"/>
        <w:jc w:val="right"/>
      </w:pPr>
      <w:r w:rsidRPr="005F6A2A">
        <w:rPr>
          <w:noProof/>
          <w:lang w:val="pt-BR" w:eastAsia="pt-BR" w:bidi="ar-SA"/>
        </w:rPr>
        <w:drawing>
          <wp:inline distT="0" distB="0" distL="0" distR="0" wp14:anchorId="001326D5" wp14:editId="79C56D73">
            <wp:extent cx="2137145" cy="655919"/>
            <wp:effectExtent l="0" t="0" r="0" b="0"/>
            <wp:docPr id="2" name="Imagem 2" descr="C:\Users\magazine luiza 483\Downloads\20181217_22173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gazine luiza 483\Downloads\20181217_221734 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222" b="20371"/>
                    <a:stretch/>
                  </pic:blipFill>
                  <pic:spPr bwMode="auto">
                    <a:xfrm>
                      <a:off x="0" y="0"/>
                      <a:ext cx="2146559" cy="658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B1601" w:rsidRPr="005F6A2A" w:rsidRDefault="008B1601" w:rsidP="008B1601">
      <w:pPr>
        <w:ind w:right="107"/>
        <w:jc w:val="right"/>
      </w:pPr>
      <w:r w:rsidRPr="005F6A2A">
        <w:t>Tatiana Keller</w:t>
      </w:r>
    </w:p>
    <w:p w:rsidR="008B1601" w:rsidRDefault="008B1601" w:rsidP="008B1601">
      <w:pPr>
        <w:ind w:right="107"/>
        <w:jc w:val="right"/>
      </w:pPr>
      <w:r w:rsidRPr="005F6A2A">
        <w:t>Coordenadora do projeto</w:t>
      </w:r>
    </w:p>
    <w:p w:rsidR="008B1601" w:rsidRDefault="008B1601" w:rsidP="00B34397">
      <w:pPr>
        <w:spacing w:line="360" w:lineRule="auto"/>
        <w:jc w:val="center"/>
        <w:rPr>
          <w:sz w:val="28"/>
        </w:rPr>
      </w:pPr>
    </w:p>
    <w:p w:rsidR="00B34397" w:rsidRPr="00B34397" w:rsidRDefault="00B34397" w:rsidP="00B34397">
      <w:pPr>
        <w:spacing w:line="360" w:lineRule="auto"/>
        <w:jc w:val="center"/>
        <w:rPr>
          <w:sz w:val="28"/>
        </w:rPr>
      </w:pPr>
    </w:p>
    <w:sectPr w:rsidR="00B34397" w:rsidRPr="00B343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397"/>
    <w:rsid w:val="00242952"/>
    <w:rsid w:val="0026083C"/>
    <w:rsid w:val="002E10C5"/>
    <w:rsid w:val="003A74AC"/>
    <w:rsid w:val="003E7737"/>
    <w:rsid w:val="0046244E"/>
    <w:rsid w:val="00534B0E"/>
    <w:rsid w:val="005D7E6C"/>
    <w:rsid w:val="006460C8"/>
    <w:rsid w:val="006501B2"/>
    <w:rsid w:val="00743F74"/>
    <w:rsid w:val="00890EA1"/>
    <w:rsid w:val="008B1601"/>
    <w:rsid w:val="009451A5"/>
    <w:rsid w:val="009821DC"/>
    <w:rsid w:val="00A33F61"/>
    <w:rsid w:val="00B34397"/>
    <w:rsid w:val="00B67BDE"/>
    <w:rsid w:val="00C27B61"/>
    <w:rsid w:val="00E50DAA"/>
    <w:rsid w:val="00FF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3439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B34397"/>
    <w:pPr>
      <w:ind w:left="561" w:hanging="247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B34397"/>
  </w:style>
  <w:style w:type="character" w:customStyle="1" w:styleId="CorpodetextoChar">
    <w:name w:val="Corpo de texto Char"/>
    <w:basedOn w:val="Fontepargpadro"/>
    <w:link w:val="Corpodetexto"/>
    <w:uiPriority w:val="1"/>
    <w:rsid w:val="00B34397"/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uiPriority w:val="39"/>
    <w:rsid w:val="00B34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1"/>
    <w:rsid w:val="00B34397"/>
    <w:rPr>
      <w:rFonts w:ascii="Arial" w:eastAsia="Arial" w:hAnsi="Arial" w:cs="Arial"/>
      <w:b/>
      <w:bCs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16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1601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3439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B34397"/>
    <w:pPr>
      <w:ind w:left="561" w:hanging="247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B34397"/>
  </w:style>
  <w:style w:type="character" w:customStyle="1" w:styleId="CorpodetextoChar">
    <w:name w:val="Corpo de texto Char"/>
    <w:basedOn w:val="Fontepargpadro"/>
    <w:link w:val="Corpodetexto"/>
    <w:uiPriority w:val="1"/>
    <w:rsid w:val="00B34397"/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uiPriority w:val="39"/>
    <w:rsid w:val="00B34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1"/>
    <w:rsid w:val="00B34397"/>
    <w:rPr>
      <w:rFonts w:ascii="Arial" w:eastAsia="Arial" w:hAnsi="Arial" w:cs="Arial"/>
      <w:b/>
      <w:bCs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16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1601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Tatiana Keller</cp:lastModifiedBy>
  <cp:revision>2</cp:revision>
  <dcterms:created xsi:type="dcterms:W3CDTF">2020-06-08T12:33:00Z</dcterms:created>
  <dcterms:modified xsi:type="dcterms:W3CDTF">2020-06-08T12:33:00Z</dcterms:modified>
</cp:coreProperties>
</file>