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07AFF" w14:textId="77777777" w:rsidR="00464D7E" w:rsidRDefault="00643817" w:rsidP="00464D7E">
      <w:pPr>
        <w:spacing w:line="120" w:lineRule="exact"/>
        <w:rPr>
          <w:b/>
          <w:sz w:val="28"/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5993E74" wp14:editId="32FDA429">
                <wp:simplePos x="0" y="0"/>
                <wp:positionH relativeFrom="column">
                  <wp:posOffset>4301490</wp:posOffset>
                </wp:positionH>
                <wp:positionV relativeFrom="paragraph">
                  <wp:posOffset>-101600</wp:posOffset>
                </wp:positionV>
                <wp:extent cx="1925955" cy="640080"/>
                <wp:effectExtent l="0" t="0" r="17145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89386" w14:textId="77777777" w:rsidR="003F200A" w:rsidRPr="004152BF" w:rsidRDefault="003F200A" w:rsidP="003F200A">
                            <w:pPr>
                              <w:pStyle w:val="Ttulo1"/>
                              <w:rPr>
                                <w:b/>
                                <w:color w:val="0070C0"/>
                                <w:sz w:val="27"/>
                                <w:szCs w:val="27"/>
                              </w:rPr>
                            </w:pPr>
                            <w:r w:rsidRPr="004152BF">
                              <w:rPr>
                                <w:b/>
                                <w:color w:val="0070C0"/>
                                <w:sz w:val="27"/>
                                <w:szCs w:val="27"/>
                              </w:rPr>
                              <w:t>Número do pagamento</w:t>
                            </w:r>
                          </w:p>
                          <w:p w14:paraId="79596D19" w14:textId="77777777" w:rsidR="00021A59" w:rsidRPr="006B7D4B" w:rsidRDefault="00021A59" w:rsidP="00994F20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93E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7pt;margin-top:-8pt;width:151.65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" o:allowincell="f" strokeweight="1pt">
                <v:textbox>
                  <w:txbxContent>
                    <w:p w14:paraId="3B989386" w14:textId="77777777" w:rsidR="003F200A" w:rsidRPr="004152BF" w:rsidRDefault="003F200A" w:rsidP="003F200A">
                      <w:pPr>
                        <w:pStyle w:val="Ttulo1"/>
                        <w:rPr>
                          <w:b/>
                          <w:color w:val="0070C0"/>
                          <w:sz w:val="27"/>
                          <w:szCs w:val="27"/>
                        </w:rPr>
                      </w:pPr>
                      <w:r w:rsidRPr="004152BF">
                        <w:rPr>
                          <w:b/>
                          <w:color w:val="0070C0"/>
                          <w:sz w:val="27"/>
                          <w:szCs w:val="27"/>
                        </w:rPr>
                        <w:t>Número do pagamento</w:t>
                      </w:r>
                    </w:p>
                    <w:p w14:paraId="79596D19" w14:textId="77777777" w:rsidR="00021A59" w:rsidRPr="006B7D4B" w:rsidRDefault="00021A59" w:rsidP="00994F20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BB3D02" w14:textId="77777777" w:rsidR="00C12692" w:rsidRDefault="00EB2F2A" w:rsidP="00464D7E">
      <w:pPr>
        <w:rPr>
          <w:sz w:val="28"/>
          <w:lang w:val="pt-BR"/>
        </w:rPr>
      </w:pPr>
      <w:r w:rsidRPr="00EB2F2A">
        <w:rPr>
          <w:b/>
          <w:sz w:val="28"/>
          <w:lang w:val="pt-BR"/>
        </w:rPr>
        <w:t>Orientador</w:t>
      </w:r>
      <w:r w:rsidR="00C12692">
        <w:rPr>
          <w:sz w:val="28"/>
          <w:lang w:val="pt-BR"/>
        </w:rPr>
        <w:t>:</w:t>
      </w:r>
      <w:r w:rsidR="009530BE">
        <w:rPr>
          <w:sz w:val="28"/>
          <w:lang w:val="pt-BR"/>
        </w:rPr>
        <w:t xml:space="preserve">  </w:t>
      </w:r>
      <w:r w:rsidR="00A22F32">
        <w:rPr>
          <w:sz w:val="28"/>
          <w:u w:val="single"/>
          <w:lang w:val="pt-BR"/>
        </w:rPr>
        <w:t xml:space="preserve">                                                          </w:t>
      </w:r>
      <w:r w:rsidR="000D545B">
        <w:rPr>
          <w:b/>
          <w:sz w:val="28"/>
          <w:lang w:val="pt-BR"/>
        </w:rPr>
        <w:t xml:space="preserve"> </w:t>
      </w:r>
    </w:p>
    <w:p w14:paraId="362074A8" w14:textId="77777777" w:rsidR="00C12692" w:rsidRPr="003B2868" w:rsidRDefault="00C12692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lang w:val="pt-BR"/>
        </w:rPr>
      </w:pPr>
    </w:p>
    <w:p w14:paraId="16281F7C" w14:textId="77777777" w:rsidR="00C12692" w:rsidRPr="00C271DC" w:rsidRDefault="001A5CEF">
      <w:pPr>
        <w:pStyle w:val="Cabealho"/>
        <w:tabs>
          <w:tab w:val="clear" w:pos="4419"/>
          <w:tab w:val="clear" w:pos="8838"/>
        </w:tabs>
        <w:rPr>
          <w:b/>
          <w:sz w:val="28"/>
          <w:lang w:val="pt-BR"/>
        </w:rPr>
      </w:pPr>
      <w:r>
        <w:rPr>
          <w:b/>
          <w:sz w:val="28"/>
          <w:lang w:val="pt-BR"/>
        </w:rPr>
        <w:t>Classificação</w:t>
      </w:r>
      <w:r w:rsidR="00C271DC" w:rsidRPr="00EB2F2A">
        <w:rPr>
          <w:b/>
          <w:sz w:val="28"/>
          <w:lang w:val="pt-BR"/>
        </w:rPr>
        <w:t xml:space="preserve"> de Despesa</w:t>
      </w:r>
      <w:r w:rsidR="00C271DC" w:rsidRPr="00C271DC">
        <w:rPr>
          <w:b/>
          <w:sz w:val="28"/>
          <w:lang w:val="pt-BR"/>
        </w:rPr>
        <w:t>:</w:t>
      </w:r>
    </w:p>
    <w:p w14:paraId="1C4C9258" w14:textId="2BF0F57E" w:rsidR="001A5CEF" w:rsidRDefault="00B83A4D" w:rsidP="000B185C">
      <w:pPr>
        <w:pStyle w:val="Cabealh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clear" w:pos="4419"/>
          <w:tab w:val="clear" w:pos="8838"/>
        </w:tabs>
        <w:ind w:left="284" w:right="49"/>
        <w:rPr>
          <w:sz w:val="28"/>
          <w:szCs w:val="28"/>
          <w:lang w:val="pt-BR"/>
        </w:rPr>
      </w:pPr>
      <w:r w:rsidRPr="004A11F0">
        <w:rPr>
          <w:b/>
          <w:bCs/>
          <w:sz w:val="28"/>
          <w:szCs w:val="28"/>
          <w:lang w:val="pt-BR"/>
        </w:rPr>
        <w:t>Consumo</w:t>
      </w:r>
      <w:r w:rsidR="004A11F0">
        <w:rPr>
          <w:sz w:val="28"/>
          <w:szCs w:val="28"/>
          <w:lang w:val="pt-BR"/>
        </w:rPr>
        <w:t xml:space="preserve"> – </w:t>
      </w:r>
      <w:r w:rsidR="004A11F0" w:rsidRPr="004A11F0">
        <w:rPr>
          <w:b/>
          <w:bCs/>
          <w:sz w:val="28"/>
          <w:szCs w:val="28"/>
          <w:lang w:val="pt-BR"/>
        </w:rPr>
        <w:t>Produtos Controlados</w:t>
      </w:r>
      <w:r w:rsidR="004A11F0" w:rsidRPr="001A5CEF">
        <w:rPr>
          <w:sz w:val="28"/>
          <w:szCs w:val="28"/>
          <w:lang w:val="pt-BR"/>
        </w:rPr>
        <w:t xml:space="preserve"> </w:t>
      </w:r>
      <w:r w:rsidR="00C12692" w:rsidRPr="001A5CEF">
        <w:rPr>
          <w:sz w:val="28"/>
          <w:szCs w:val="28"/>
          <w:lang w:val="pt-BR"/>
        </w:rPr>
        <w:t>(</w:t>
      </w:r>
      <w:r w:rsidR="000D545B" w:rsidRPr="001A5CEF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x</w:t>
      </w:r>
      <w:r w:rsidR="007D355A" w:rsidRPr="001A5CEF">
        <w:rPr>
          <w:sz w:val="28"/>
          <w:szCs w:val="28"/>
          <w:lang w:val="pt-BR"/>
        </w:rPr>
        <w:t xml:space="preserve"> </w:t>
      </w:r>
      <w:r w:rsidR="00C12692" w:rsidRPr="001A5CEF">
        <w:rPr>
          <w:sz w:val="28"/>
          <w:szCs w:val="28"/>
          <w:lang w:val="pt-BR"/>
        </w:rPr>
        <w:t>)</w:t>
      </w:r>
      <w:r w:rsidR="00C271DC" w:rsidRPr="001A5CEF">
        <w:rPr>
          <w:sz w:val="28"/>
          <w:szCs w:val="28"/>
          <w:lang w:val="pt-BR"/>
        </w:rPr>
        <w:t xml:space="preserve">  </w:t>
      </w:r>
    </w:p>
    <w:p w14:paraId="4096F995" w14:textId="77777777" w:rsidR="00C12692" w:rsidRPr="00BF3C04" w:rsidRDefault="00C12692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lang w:val="pt-BR"/>
        </w:rPr>
      </w:pPr>
    </w:p>
    <w:p w14:paraId="7AF1AB22" w14:textId="77777777" w:rsidR="00C271DC" w:rsidRPr="00464D7E" w:rsidRDefault="00C271DC" w:rsidP="00464D7E">
      <w:pPr>
        <w:pStyle w:val="Cabealho"/>
        <w:tabs>
          <w:tab w:val="clear" w:pos="4419"/>
          <w:tab w:val="clear" w:pos="8838"/>
          <w:tab w:val="right" w:pos="9072"/>
        </w:tabs>
        <w:rPr>
          <w:sz w:val="28"/>
          <w:lang w:val="pt-BR"/>
        </w:rPr>
      </w:pPr>
      <w:r w:rsidRPr="00C271DC">
        <w:rPr>
          <w:b/>
          <w:sz w:val="28"/>
          <w:lang w:val="pt-BR"/>
        </w:rPr>
        <w:t>Nota Fiscal</w:t>
      </w:r>
      <w:r>
        <w:rPr>
          <w:b/>
          <w:sz w:val="28"/>
          <w:lang w:val="pt-BR"/>
        </w:rPr>
        <w:t>:</w:t>
      </w:r>
      <w:r w:rsidR="00021A59" w:rsidRPr="00021A59">
        <w:rPr>
          <w:i/>
          <w:lang w:val="pt-BR"/>
        </w:rPr>
        <w:t xml:space="preserve"> </w:t>
      </w:r>
      <w:r w:rsidR="00021A59" w:rsidRPr="001D4376">
        <w:rPr>
          <w:i/>
          <w:lang w:val="pt-BR"/>
        </w:rPr>
        <w:t xml:space="preserve">Preencher </w:t>
      </w:r>
      <w:r w:rsidR="00021A59">
        <w:rPr>
          <w:i/>
          <w:lang w:val="pt-BR"/>
        </w:rPr>
        <w:t xml:space="preserve">todos os campos </w:t>
      </w:r>
      <w:r w:rsidR="00021A59" w:rsidRPr="001D4376">
        <w:rPr>
          <w:i/>
          <w:lang w:val="pt-BR"/>
        </w:rPr>
        <w:t xml:space="preserve">com os dados da nota </w:t>
      </w:r>
      <w:r w:rsidR="00021A59">
        <w:rPr>
          <w:i/>
          <w:lang w:val="pt-BR"/>
        </w:rPr>
        <w:t xml:space="preserve">fiscal </w:t>
      </w:r>
      <w:r w:rsidR="00021A59" w:rsidRPr="001D4376">
        <w:rPr>
          <w:i/>
          <w:lang w:val="pt-BR"/>
        </w:rPr>
        <w:t>ou cupom fiscal</w:t>
      </w:r>
      <w:r w:rsidR="00464D7E">
        <w:rPr>
          <w:b/>
          <w:sz w:val="28"/>
          <w:lang w:val="pt-BR"/>
        </w:rPr>
        <w:tab/>
      </w:r>
      <w:r w:rsidR="00464D7E" w:rsidRPr="00464D7E">
        <w:rPr>
          <w:sz w:val="28"/>
          <w:lang w:val="pt-BR"/>
        </w:rPr>
        <w:t>Anexada? (   )</w:t>
      </w:r>
    </w:p>
    <w:tbl>
      <w:tblPr>
        <w:tblW w:w="10916" w:type="dxa"/>
        <w:tblInd w:w="-176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2570"/>
        <w:gridCol w:w="1276"/>
        <w:gridCol w:w="3827"/>
        <w:gridCol w:w="1560"/>
      </w:tblGrid>
      <w:tr w:rsidR="00140238" w:rsidRPr="00C25993" w14:paraId="3B241AAB" w14:textId="77777777" w:rsidTr="00140238">
        <w:tc>
          <w:tcPr>
            <w:tcW w:w="168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43F27AC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 w:rsidRPr="00C25993">
              <w:rPr>
                <w:b/>
                <w:lang w:val="pt-BR"/>
              </w:rPr>
              <w:t>Número NF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25E1AFC0" w14:textId="77777777" w:rsidR="00642663" w:rsidRPr="00C25993" w:rsidRDefault="00642663" w:rsidP="0064266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Nº CNPJ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E20306A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 w:rsidRPr="00C25993">
              <w:rPr>
                <w:b/>
                <w:lang w:val="pt-BR"/>
              </w:rPr>
              <w:t>Data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3EE4048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 w:rsidRPr="00C25993">
              <w:rPr>
                <w:b/>
                <w:lang w:val="pt-BR"/>
              </w:rPr>
              <w:t>Firma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624C19B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 w:rsidRPr="00C25993">
              <w:rPr>
                <w:b/>
                <w:lang w:val="pt-BR"/>
              </w:rPr>
              <w:t>Valor</w:t>
            </w:r>
          </w:p>
        </w:tc>
      </w:tr>
      <w:tr w:rsidR="00140238" w:rsidRPr="00C25993" w14:paraId="7203D6E5" w14:textId="77777777" w:rsidTr="00140238">
        <w:tc>
          <w:tcPr>
            <w:tcW w:w="1683" w:type="dxa"/>
            <w:tcBorders>
              <w:top w:val="single" w:sz="8" w:space="0" w:color="auto"/>
            </w:tcBorders>
            <w:shd w:val="clear" w:color="auto" w:fill="auto"/>
          </w:tcPr>
          <w:p w14:paraId="731FF746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2C5E1A83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</w:tcPr>
          <w:p w14:paraId="312BE497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3827" w:type="dxa"/>
            <w:tcBorders>
              <w:top w:val="single" w:sz="8" w:space="0" w:color="auto"/>
            </w:tcBorders>
            <w:shd w:val="clear" w:color="auto" w:fill="auto"/>
          </w:tcPr>
          <w:p w14:paraId="7BED35E4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</w:tcPr>
          <w:p w14:paraId="56395F24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140238" w:rsidRPr="00C25993" w14:paraId="0E3D3A7B" w14:textId="77777777" w:rsidTr="00140238">
        <w:tc>
          <w:tcPr>
            <w:tcW w:w="1683" w:type="dxa"/>
            <w:shd w:val="clear" w:color="auto" w:fill="auto"/>
          </w:tcPr>
          <w:p w14:paraId="185801D6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2570" w:type="dxa"/>
          </w:tcPr>
          <w:p w14:paraId="034B1EED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14:paraId="73EE15B4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3827" w:type="dxa"/>
            <w:shd w:val="clear" w:color="auto" w:fill="auto"/>
          </w:tcPr>
          <w:p w14:paraId="0FC38FA9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1560" w:type="dxa"/>
            <w:shd w:val="clear" w:color="auto" w:fill="auto"/>
          </w:tcPr>
          <w:p w14:paraId="5C6AF4C6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642663" w:rsidRPr="00C25993" w14:paraId="16BF8F68" w14:textId="77777777" w:rsidTr="00140238">
        <w:tc>
          <w:tcPr>
            <w:tcW w:w="9356" w:type="dxa"/>
            <w:gridSpan w:val="4"/>
            <w:shd w:val="clear" w:color="auto" w:fill="auto"/>
          </w:tcPr>
          <w:p w14:paraId="24AB4EC0" w14:textId="77777777" w:rsidR="00642663" w:rsidRPr="00642663" w:rsidRDefault="00642663" w:rsidP="00836C35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right"/>
              <w:rPr>
                <w:b/>
                <w:lang w:val="pt-BR"/>
              </w:rPr>
            </w:pPr>
            <w:r w:rsidRPr="00642663">
              <w:rPr>
                <w:b/>
                <w:lang w:val="pt-BR"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14:paraId="5AF8D2E5" w14:textId="77777777" w:rsidR="00642663" w:rsidRPr="00C25993" w:rsidRDefault="00642663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</w:tbl>
    <w:p w14:paraId="4DED580E" w14:textId="77777777" w:rsidR="001D4376" w:rsidRDefault="001D4376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b/>
          <w:sz w:val="28"/>
          <w:lang w:val="pt-BR"/>
        </w:rPr>
      </w:pPr>
    </w:p>
    <w:p w14:paraId="2557F1AC" w14:textId="77777777" w:rsidR="001D4376" w:rsidRPr="00C271DC" w:rsidRDefault="001D4376" w:rsidP="00464D7E">
      <w:pPr>
        <w:pStyle w:val="Cabealho"/>
        <w:tabs>
          <w:tab w:val="clear" w:pos="4419"/>
          <w:tab w:val="clear" w:pos="8838"/>
          <w:tab w:val="right" w:pos="9072"/>
        </w:tabs>
        <w:rPr>
          <w:b/>
          <w:sz w:val="28"/>
          <w:lang w:val="pt-BR"/>
        </w:rPr>
      </w:pPr>
      <w:r>
        <w:rPr>
          <w:b/>
          <w:sz w:val="28"/>
          <w:lang w:val="pt-BR"/>
        </w:rPr>
        <w:t>Documentos Suplementares:</w:t>
      </w:r>
      <w:r w:rsidR="00464D7E">
        <w:rPr>
          <w:b/>
          <w:sz w:val="28"/>
          <w:lang w:val="pt-BR"/>
        </w:rPr>
        <w:tab/>
      </w:r>
      <w:r w:rsidR="00464D7E">
        <w:rPr>
          <w:sz w:val="28"/>
          <w:lang w:val="pt-BR"/>
        </w:rPr>
        <w:t>Anexados</w:t>
      </w:r>
      <w:r w:rsidR="00464D7E" w:rsidRPr="00464D7E">
        <w:rPr>
          <w:sz w:val="28"/>
          <w:lang w:val="pt-BR"/>
        </w:rPr>
        <w:t>? (   )</w:t>
      </w:r>
    </w:p>
    <w:p w14:paraId="39DF0C22" w14:textId="77777777" w:rsidR="001A5CEF" w:rsidRPr="001D4376" w:rsidRDefault="001D4376" w:rsidP="00464D7E">
      <w:pPr>
        <w:pStyle w:val="Cabealh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  <w:tab w:val="left" w:pos="426"/>
        </w:tabs>
        <w:ind w:left="426" w:right="49" w:hanging="142"/>
        <w:rPr>
          <w:sz w:val="22"/>
          <w:szCs w:val="22"/>
          <w:lang w:val="pt-BR"/>
        </w:rPr>
      </w:pPr>
      <w:r w:rsidRPr="001D4376">
        <w:rPr>
          <w:sz w:val="22"/>
          <w:szCs w:val="22"/>
          <w:lang w:val="pt-BR"/>
        </w:rPr>
        <w:t>Todas as compras devem ser acompanhando com uma t</w:t>
      </w:r>
      <w:r w:rsidR="001A5CEF" w:rsidRPr="001D4376">
        <w:rPr>
          <w:sz w:val="22"/>
          <w:szCs w:val="22"/>
          <w:lang w:val="pt-BR"/>
        </w:rPr>
        <w:t xml:space="preserve">omada de </w:t>
      </w:r>
      <w:r w:rsidRPr="001D4376">
        <w:rPr>
          <w:sz w:val="22"/>
          <w:szCs w:val="22"/>
          <w:lang w:val="pt-BR"/>
        </w:rPr>
        <w:t xml:space="preserve">preços </w:t>
      </w:r>
      <w:r w:rsidR="001A5CEF" w:rsidRPr="001D4376">
        <w:rPr>
          <w:sz w:val="22"/>
          <w:szCs w:val="22"/>
          <w:lang w:val="pt-BR"/>
        </w:rPr>
        <w:t xml:space="preserve">ou </w:t>
      </w:r>
      <w:r w:rsidRPr="001D4376">
        <w:rPr>
          <w:sz w:val="22"/>
          <w:szCs w:val="22"/>
          <w:lang w:val="pt-BR"/>
        </w:rPr>
        <w:t xml:space="preserve">justificação </w:t>
      </w:r>
      <w:r w:rsidR="00464D7E">
        <w:rPr>
          <w:sz w:val="22"/>
          <w:szCs w:val="22"/>
          <w:lang w:val="pt-BR"/>
        </w:rPr>
        <w:t xml:space="preserve">escrita </w:t>
      </w:r>
      <w:r w:rsidR="001A5CEF" w:rsidRPr="001D4376">
        <w:rPr>
          <w:sz w:val="22"/>
          <w:szCs w:val="22"/>
          <w:lang w:val="pt-BR"/>
        </w:rPr>
        <w:t xml:space="preserve">ou </w:t>
      </w:r>
      <w:r w:rsidRPr="001D4376">
        <w:rPr>
          <w:sz w:val="22"/>
          <w:szCs w:val="22"/>
          <w:lang w:val="pt-BR"/>
        </w:rPr>
        <w:t xml:space="preserve">carta </w:t>
      </w:r>
      <w:r w:rsidR="001A5CEF" w:rsidRPr="001D4376">
        <w:rPr>
          <w:sz w:val="22"/>
          <w:szCs w:val="22"/>
          <w:lang w:val="pt-BR"/>
        </w:rPr>
        <w:t xml:space="preserve">de </w:t>
      </w:r>
      <w:r>
        <w:rPr>
          <w:sz w:val="22"/>
          <w:szCs w:val="22"/>
          <w:lang w:val="pt-BR"/>
        </w:rPr>
        <w:t>exclusividade.</w:t>
      </w:r>
    </w:p>
    <w:p w14:paraId="26992C7B" w14:textId="77777777" w:rsidR="00C12692" w:rsidRPr="00BF3C04" w:rsidRDefault="00C12692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lang w:val="pt-BR"/>
        </w:rPr>
      </w:pPr>
    </w:p>
    <w:p w14:paraId="5D4C2C65" w14:textId="77777777" w:rsidR="00C12692" w:rsidRPr="00C271DC" w:rsidRDefault="00C271DC">
      <w:pPr>
        <w:pStyle w:val="Cabealho"/>
        <w:tabs>
          <w:tab w:val="clear" w:pos="4419"/>
          <w:tab w:val="clear" w:pos="8838"/>
        </w:tabs>
        <w:rPr>
          <w:b/>
          <w:sz w:val="28"/>
          <w:lang w:val="pt-BR"/>
        </w:rPr>
      </w:pPr>
      <w:r w:rsidRPr="00C271DC">
        <w:rPr>
          <w:b/>
          <w:sz w:val="28"/>
          <w:lang w:val="pt-BR"/>
        </w:rPr>
        <w:t>Descrição Resumida da Compra</w:t>
      </w:r>
      <w:r w:rsidR="00C12692" w:rsidRPr="00C271DC">
        <w:rPr>
          <w:b/>
          <w:sz w:val="28"/>
          <w:lang w:val="pt-BR"/>
        </w:rPr>
        <w:t>:</w:t>
      </w:r>
    </w:p>
    <w:tbl>
      <w:tblPr>
        <w:tblW w:w="9605" w:type="dxa"/>
        <w:tblInd w:w="284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21"/>
      </w:tblGrid>
      <w:tr w:rsidR="00021A59" w:rsidRPr="00C25993" w14:paraId="5AA860ED" w14:textId="77777777" w:rsidTr="00140238"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E5003FE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 w:rsidRPr="00C25993">
              <w:rPr>
                <w:b/>
                <w:lang w:val="pt-BR"/>
              </w:rPr>
              <w:t>Número NF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EB6174A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b/>
                <w:lang w:val="pt-BR"/>
              </w:rPr>
            </w:pPr>
            <w:r w:rsidRPr="00C25993">
              <w:rPr>
                <w:b/>
                <w:lang w:val="pt-BR"/>
              </w:rPr>
              <w:t>Descrição</w:t>
            </w:r>
          </w:p>
        </w:tc>
      </w:tr>
      <w:tr w:rsidR="00021A59" w:rsidRPr="00C25993" w14:paraId="2E03BB61" w14:textId="77777777" w:rsidTr="00140238">
        <w:tc>
          <w:tcPr>
            <w:tcW w:w="1384" w:type="dxa"/>
            <w:tcBorders>
              <w:top w:val="single" w:sz="8" w:space="0" w:color="auto"/>
            </w:tcBorders>
            <w:shd w:val="clear" w:color="auto" w:fill="auto"/>
          </w:tcPr>
          <w:p w14:paraId="089B456F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  <w:shd w:val="clear" w:color="auto" w:fill="auto"/>
          </w:tcPr>
          <w:p w14:paraId="47C364ED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021A59" w:rsidRPr="00C25993" w14:paraId="27A2AED7" w14:textId="77777777" w:rsidTr="00140238">
        <w:tc>
          <w:tcPr>
            <w:tcW w:w="1384" w:type="dxa"/>
            <w:shd w:val="clear" w:color="auto" w:fill="auto"/>
          </w:tcPr>
          <w:p w14:paraId="60384590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  <w:tc>
          <w:tcPr>
            <w:tcW w:w="8221" w:type="dxa"/>
            <w:shd w:val="clear" w:color="auto" w:fill="auto"/>
          </w:tcPr>
          <w:p w14:paraId="69D19088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</w:p>
        </w:tc>
      </w:tr>
      <w:tr w:rsidR="00021A59" w:rsidRPr="00044D40" w14:paraId="459F816B" w14:textId="77777777" w:rsidTr="00140238">
        <w:tc>
          <w:tcPr>
            <w:tcW w:w="9605" w:type="dxa"/>
            <w:gridSpan w:val="2"/>
            <w:shd w:val="clear" w:color="auto" w:fill="auto"/>
          </w:tcPr>
          <w:p w14:paraId="1C60B8D5" w14:textId="77777777" w:rsidR="00021A59" w:rsidRPr="00C25993" w:rsidRDefault="00021A59" w:rsidP="00C2599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lang w:val="pt-BR"/>
              </w:rPr>
            </w:pPr>
            <w:r w:rsidRPr="00C25993">
              <w:rPr>
                <w:lang w:val="pt-BR"/>
              </w:rPr>
              <w:t>Número de patrimônio do equipamento (se tiver):</w:t>
            </w:r>
          </w:p>
        </w:tc>
      </w:tr>
    </w:tbl>
    <w:p w14:paraId="1334CF00" w14:textId="77777777" w:rsidR="00C271DC" w:rsidRPr="00BF3C04" w:rsidRDefault="00C271DC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b/>
          <w:lang w:val="pt-BR"/>
        </w:rPr>
      </w:pPr>
    </w:p>
    <w:p w14:paraId="6BF5E067" w14:textId="4BDB65BF" w:rsidR="00C12692" w:rsidRPr="00E5002A" w:rsidRDefault="003F200A" w:rsidP="00464D7E">
      <w:pPr>
        <w:pStyle w:val="Cabealho"/>
        <w:tabs>
          <w:tab w:val="clear" w:pos="4419"/>
          <w:tab w:val="clear" w:pos="8838"/>
        </w:tabs>
        <w:ind w:right="49"/>
        <w:rPr>
          <w:sz w:val="28"/>
          <w:lang w:val="pt-BR"/>
        </w:rPr>
      </w:pPr>
      <w:r>
        <w:rPr>
          <w:b/>
          <w:sz w:val="28"/>
          <w:lang w:val="pt-BR"/>
        </w:rPr>
        <w:t>Pagamento</w:t>
      </w:r>
      <w:r w:rsidR="00C12692" w:rsidRPr="00E5002A">
        <w:rPr>
          <w:sz w:val="28"/>
          <w:lang w:val="pt-BR"/>
        </w:rPr>
        <w:t>:</w:t>
      </w:r>
    </w:p>
    <w:p w14:paraId="6BE6334A" w14:textId="77777777" w:rsidR="003F200A" w:rsidRPr="001D4376" w:rsidRDefault="003F200A" w:rsidP="003F200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20" w:lineRule="exact"/>
        <w:ind w:left="284" w:right="49"/>
        <w:rPr>
          <w:lang w:val="pt-BR"/>
        </w:rPr>
      </w:pPr>
      <w:r w:rsidRPr="001D4376">
        <w:rPr>
          <w:lang w:val="pt-BR"/>
        </w:rPr>
        <w:t xml:space="preserve">Preencher com os dados </w:t>
      </w:r>
      <w:r>
        <w:rPr>
          <w:lang w:val="pt-BR"/>
        </w:rPr>
        <w:t>necessários para o pagamento. O orientador deve assinar abaixo.</w:t>
      </w:r>
    </w:p>
    <w:p w14:paraId="794A9C49" w14:textId="77777777" w:rsidR="003F200A" w:rsidRPr="00721E3A" w:rsidRDefault="003F200A" w:rsidP="003F200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20" w:lineRule="exact"/>
        <w:ind w:left="284" w:right="49"/>
        <w:rPr>
          <w:sz w:val="24"/>
          <w:szCs w:val="24"/>
          <w:lang w:val="pt-BR"/>
        </w:rPr>
      </w:pPr>
      <w:r w:rsidRPr="00721E3A">
        <w:rPr>
          <w:sz w:val="24"/>
          <w:szCs w:val="24"/>
          <w:lang w:val="pt-BR"/>
        </w:rPr>
        <w:t xml:space="preserve">Valor: R$ </w:t>
      </w:r>
      <w:r w:rsidRPr="00721E3A">
        <w:rPr>
          <w:sz w:val="24"/>
          <w:szCs w:val="24"/>
          <w:u w:val="single"/>
          <w:lang w:val="pt-BR"/>
        </w:rPr>
        <w:t xml:space="preserve"> </w:t>
      </w:r>
      <w:r>
        <w:rPr>
          <w:sz w:val="24"/>
          <w:szCs w:val="24"/>
          <w:u w:val="single"/>
          <w:lang w:val="pt-BR"/>
        </w:rPr>
        <w:t xml:space="preserve">                              </w:t>
      </w:r>
      <w:r w:rsidRPr="00721E3A">
        <w:rPr>
          <w:sz w:val="24"/>
          <w:szCs w:val="24"/>
          <w:u w:val="single"/>
          <w:lang w:val="pt-BR"/>
        </w:rPr>
        <w:t xml:space="preserve">  </w:t>
      </w:r>
    </w:p>
    <w:p w14:paraId="3E5A86D8" w14:textId="77777777" w:rsidR="003F200A" w:rsidRDefault="003F200A" w:rsidP="003F200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20" w:lineRule="exact"/>
        <w:ind w:left="284" w:right="49"/>
        <w:rPr>
          <w:sz w:val="24"/>
          <w:szCs w:val="24"/>
          <w:u w:val="single"/>
          <w:lang w:val="pt-BR"/>
        </w:rPr>
      </w:pPr>
      <w:r>
        <w:rPr>
          <w:sz w:val="24"/>
          <w:szCs w:val="24"/>
          <w:lang w:val="pt-BR"/>
        </w:rPr>
        <w:t>Beneficiário</w:t>
      </w:r>
      <w:r w:rsidRPr="00721E3A">
        <w:rPr>
          <w:sz w:val="24"/>
          <w:szCs w:val="24"/>
          <w:lang w:val="pt-BR"/>
        </w:rPr>
        <w:t xml:space="preserve">:  </w:t>
      </w:r>
      <w:r>
        <w:rPr>
          <w:sz w:val="24"/>
          <w:szCs w:val="24"/>
          <w:u w:val="single"/>
          <w:lang w:val="pt-BR"/>
        </w:rPr>
        <w:t xml:space="preserve">                                                                                              </w:t>
      </w:r>
    </w:p>
    <w:p w14:paraId="31F3DCB8" w14:textId="77777777" w:rsidR="003F200A" w:rsidRPr="00A95F2E" w:rsidRDefault="003F200A" w:rsidP="003F200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line="320" w:lineRule="exact"/>
        <w:ind w:left="284" w:right="49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Se a prestação de contas referente a este pagamento não for aprovada pela CAPES responsabilizo-me pela devolução do valor.</w:t>
      </w:r>
    </w:p>
    <w:p w14:paraId="736746EC" w14:textId="77777777" w:rsidR="003F200A" w:rsidRPr="00721E3A" w:rsidRDefault="003F200A" w:rsidP="003F200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line="320" w:lineRule="exact"/>
        <w:ind w:left="284" w:right="49"/>
        <w:rPr>
          <w:sz w:val="24"/>
          <w:szCs w:val="24"/>
          <w:lang w:val="pt-BR"/>
        </w:rPr>
      </w:pPr>
      <w:r w:rsidRPr="00B56FD9">
        <w:rPr>
          <w:sz w:val="24"/>
          <w:szCs w:val="24"/>
          <w:lang w:val="pt-BR"/>
        </w:rPr>
        <w:t>Autorização do Orientador</w:t>
      </w:r>
      <w:r w:rsidRPr="00721E3A">
        <w:rPr>
          <w:sz w:val="24"/>
          <w:szCs w:val="24"/>
          <w:lang w:val="pt-BR"/>
        </w:rPr>
        <w:t xml:space="preserve">:  </w:t>
      </w:r>
      <w:r>
        <w:rPr>
          <w:sz w:val="24"/>
          <w:szCs w:val="24"/>
          <w:u w:val="single"/>
          <w:lang w:val="pt-BR"/>
        </w:rPr>
        <w:t xml:space="preserve">                                                                                      </w:t>
      </w:r>
    </w:p>
    <w:p w14:paraId="0C8BB505" w14:textId="77777777" w:rsidR="001A5CEF" w:rsidRDefault="001A5CEF" w:rsidP="00464D7E">
      <w:pPr>
        <w:pStyle w:val="Cabealho"/>
        <w:tabs>
          <w:tab w:val="clear" w:pos="4419"/>
          <w:tab w:val="clear" w:pos="8838"/>
        </w:tabs>
        <w:spacing w:line="120" w:lineRule="exact"/>
        <w:rPr>
          <w:b/>
          <w:sz w:val="28"/>
          <w:lang w:val="pt-BR"/>
        </w:rPr>
      </w:pPr>
    </w:p>
    <w:p w14:paraId="66AC478C" w14:textId="77777777" w:rsidR="005963D6" w:rsidRDefault="00993293" w:rsidP="00464D7E">
      <w:pPr>
        <w:pStyle w:val="Cabealho"/>
        <w:tabs>
          <w:tab w:val="clear" w:pos="4419"/>
          <w:tab w:val="clear" w:pos="8838"/>
        </w:tabs>
        <w:ind w:right="49"/>
        <w:rPr>
          <w:b/>
          <w:sz w:val="28"/>
          <w:lang w:val="pt-BR"/>
        </w:rPr>
      </w:pPr>
      <w:r>
        <w:rPr>
          <w:b/>
          <w:sz w:val="28"/>
          <w:lang w:val="pt-BR"/>
        </w:rPr>
        <w:t>Controle Interno</w:t>
      </w:r>
      <w:r w:rsidR="005963D6">
        <w:rPr>
          <w:b/>
          <w:sz w:val="28"/>
          <w:lang w:val="pt-BR"/>
        </w:rPr>
        <w:t>:</w:t>
      </w:r>
    </w:p>
    <w:p w14:paraId="23F12767" w14:textId="77777777" w:rsidR="003F200A" w:rsidRPr="00464D7E" w:rsidRDefault="003F200A" w:rsidP="003F200A">
      <w:pPr>
        <w:pStyle w:val="Ttul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00" w:lineRule="exact"/>
        <w:ind w:left="284" w:right="51"/>
        <w:rPr>
          <w:b w:val="0"/>
          <w:i/>
          <w:color w:val="0070C0"/>
          <w:sz w:val="24"/>
          <w:szCs w:val="24"/>
        </w:rPr>
      </w:pPr>
      <w:r w:rsidRPr="00464D7E">
        <w:rPr>
          <w:b w:val="0"/>
          <w:i/>
          <w:color w:val="0070C0"/>
          <w:sz w:val="24"/>
          <w:szCs w:val="24"/>
        </w:rPr>
        <w:t xml:space="preserve">Para ser preenchida pelo Coordenador </w:t>
      </w:r>
      <w:r>
        <w:rPr>
          <w:b w:val="0"/>
          <w:i/>
          <w:color w:val="0070C0"/>
          <w:sz w:val="24"/>
          <w:szCs w:val="24"/>
        </w:rPr>
        <w:t>após o pagamento</w:t>
      </w:r>
      <w:r w:rsidRPr="00464D7E">
        <w:rPr>
          <w:b w:val="0"/>
          <w:i/>
          <w:color w:val="0070C0"/>
          <w:sz w:val="24"/>
          <w:szCs w:val="24"/>
        </w:rPr>
        <w:t xml:space="preserve"> </w:t>
      </w:r>
    </w:p>
    <w:p w14:paraId="758171A2" w14:textId="77777777" w:rsidR="003F200A" w:rsidRPr="00464D7E" w:rsidRDefault="003F200A" w:rsidP="003F200A">
      <w:pPr>
        <w:pStyle w:val="Ttul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00" w:lineRule="exact"/>
        <w:ind w:left="284" w:right="51"/>
        <w:rPr>
          <w:b w:val="0"/>
          <w:color w:val="0070C0"/>
          <w:sz w:val="24"/>
          <w:szCs w:val="24"/>
        </w:rPr>
      </w:pPr>
      <w:r>
        <w:rPr>
          <w:b w:val="0"/>
          <w:color w:val="0070C0"/>
          <w:sz w:val="24"/>
          <w:szCs w:val="24"/>
        </w:rPr>
        <w:t>N</w:t>
      </w:r>
      <w:r w:rsidRPr="00464D7E">
        <w:rPr>
          <w:b w:val="0"/>
          <w:color w:val="0070C0"/>
          <w:sz w:val="24"/>
          <w:szCs w:val="24"/>
        </w:rPr>
        <w:t>úmero</w:t>
      </w:r>
      <w:r>
        <w:rPr>
          <w:b w:val="0"/>
          <w:color w:val="0070C0"/>
          <w:sz w:val="24"/>
          <w:szCs w:val="24"/>
        </w:rPr>
        <w:t xml:space="preserve"> do pagamento</w:t>
      </w:r>
      <w:r w:rsidRPr="00464D7E">
        <w:rPr>
          <w:b w:val="0"/>
          <w:color w:val="0070C0"/>
          <w:sz w:val="24"/>
          <w:szCs w:val="24"/>
        </w:rPr>
        <w:t xml:space="preserve">: </w:t>
      </w:r>
      <w:r w:rsidRPr="00464D7E">
        <w:rPr>
          <w:b w:val="0"/>
          <w:color w:val="0070C0"/>
          <w:sz w:val="24"/>
          <w:szCs w:val="24"/>
          <w:u w:val="single"/>
        </w:rPr>
        <w:t xml:space="preserve">    </w:t>
      </w:r>
      <w:r>
        <w:rPr>
          <w:b w:val="0"/>
          <w:color w:val="0070C0"/>
          <w:sz w:val="24"/>
          <w:szCs w:val="24"/>
          <w:u w:val="single"/>
        </w:rPr>
        <w:t xml:space="preserve">                                     </w:t>
      </w:r>
      <w:r w:rsidRPr="00464D7E">
        <w:rPr>
          <w:b w:val="0"/>
          <w:color w:val="0070C0"/>
          <w:sz w:val="24"/>
          <w:szCs w:val="24"/>
          <w:u w:val="single"/>
        </w:rPr>
        <w:t xml:space="preserve">           </w:t>
      </w:r>
    </w:p>
    <w:p w14:paraId="01F13E2E" w14:textId="77777777" w:rsidR="003F200A" w:rsidRPr="00464D7E" w:rsidRDefault="003F200A" w:rsidP="003F200A">
      <w:pPr>
        <w:pStyle w:val="Cabealh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419"/>
          <w:tab w:val="clear" w:pos="8838"/>
        </w:tabs>
        <w:spacing w:line="300" w:lineRule="exact"/>
        <w:ind w:left="284" w:right="51"/>
        <w:rPr>
          <w:color w:val="0070C0"/>
          <w:sz w:val="24"/>
          <w:szCs w:val="24"/>
          <w:lang w:val="pt-BR"/>
        </w:rPr>
      </w:pPr>
      <w:r w:rsidRPr="00464D7E">
        <w:rPr>
          <w:color w:val="0070C0"/>
          <w:sz w:val="24"/>
          <w:szCs w:val="24"/>
          <w:lang w:val="pt-BR"/>
        </w:rPr>
        <w:t>Data d</w:t>
      </w:r>
      <w:r>
        <w:rPr>
          <w:color w:val="0070C0"/>
          <w:sz w:val="24"/>
          <w:szCs w:val="24"/>
          <w:lang w:val="pt-BR"/>
        </w:rPr>
        <w:t>o</w:t>
      </w:r>
      <w:r w:rsidRPr="00464D7E">
        <w:rPr>
          <w:color w:val="0070C0"/>
          <w:sz w:val="24"/>
          <w:szCs w:val="24"/>
          <w:lang w:val="pt-BR"/>
        </w:rPr>
        <w:t xml:space="preserve"> </w:t>
      </w:r>
      <w:r>
        <w:rPr>
          <w:color w:val="0070C0"/>
          <w:sz w:val="24"/>
          <w:szCs w:val="24"/>
          <w:lang w:val="pt-BR"/>
        </w:rPr>
        <w:t>pagamento</w:t>
      </w:r>
      <w:r w:rsidRPr="00464D7E">
        <w:rPr>
          <w:color w:val="0070C0"/>
          <w:sz w:val="24"/>
          <w:szCs w:val="24"/>
          <w:lang w:val="pt-BR"/>
        </w:rPr>
        <w:t xml:space="preserve">:  </w:t>
      </w:r>
      <w:r w:rsidRPr="00464D7E">
        <w:rPr>
          <w:color w:val="0070C0"/>
          <w:sz w:val="24"/>
          <w:szCs w:val="24"/>
          <w:u w:val="single"/>
          <w:lang w:val="pt-BR"/>
        </w:rPr>
        <w:t xml:space="preserve">       /        /       . </w:t>
      </w:r>
    </w:p>
    <w:p w14:paraId="025F712E" w14:textId="77777777" w:rsidR="00C12692" w:rsidRPr="00B74684" w:rsidRDefault="00C12692" w:rsidP="00464D7E">
      <w:pPr>
        <w:pStyle w:val="Cabealho"/>
        <w:tabs>
          <w:tab w:val="clear" w:pos="4419"/>
          <w:tab w:val="clear" w:pos="8838"/>
        </w:tabs>
        <w:spacing w:before="120"/>
        <w:ind w:right="49"/>
        <w:rPr>
          <w:b/>
          <w:sz w:val="28"/>
          <w:lang w:val="pt-BR"/>
        </w:rPr>
      </w:pPr>
      <w:r w:rsidRPr="00B74684">
        <w:rPr>
          <w:b/>
          <w:sz w:val="28"/>
          <w:lang w:val="pt-BR"/>
        </w:rPr>
        <w:t xml:space="preserve">Nota Fiscal: </w:t>
      </w:r>
    </w:p>
    <w:p w14:paraId="16C4687E" w14:textId="07E976CE" w:rsidR="00FA6D44" w:rsidRPr="00EB570F" w:rsidRDefault="004A11F0" w:rsidP="00FA6D44">
      <w:pPr>
        <w:pStyle w:val="Cabealho"/>
        <w:ind w:left="284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Universidade Federal de Santa Maria</w:t>
      </w:r>
    </w:p>
    <w:p w14:paraId="7AB1E488" w14:textId="2D6089BA" w:rsidR="004A18A0" w:rsidRDefault="00041B9F" w:rsidP="00041B9F">
      <w:pPr>
        <w:pStyle w:val="Cabealho"/>
        <w:tabs>
          <w:tab w:val="clear" w:pos="4419"/>
          <w:tab w:val="clear" w:pos="8838"/>
        </w:tabs>
        <w:ind w:left="284"/>
        <w:rPr>
          <w:sz w:val="28"/>
          <w:szCs w:val="28"/>
          <w:lang w:val="pt-BR"/>
        </w:rPr>
      </w:pPr>
      <w:r w:rsidRPr="00EB570F">
        <w:rPr>
          <w:sz w:val="28"/>
          <w:szCs w:val="28"/>
          <w:lang w:val="pt-BR"/>
        </w:rPr>
        <w:t>C</w:t>
      </w:r>
      <w:r w:rsidR="00FA6D44">
        <w:rPr>
          <w:sz w:val="28"/>
          <w:szCs w:val="28"/>
          <w:lang w:val="pt-BR"/>
        </w:rPr>
        <w:t>NPJ</w:t>
      </w:r>
      <w:r w:rsidRPr="00EB570F">
        <w:rPr>
          <w:sz w:val="28"/>
          <w:szCs w:val="28"/>
          <w:lang w:val="pt-BR"/>
        </w:rPr>
        <w:t xml:space="preserve">: </w:t>
      </w:r>
      <w:r w:rsidR="00C74725" w:rsidRPr="00C74725">
        <w:rPr>
          <w:sz w:val="28"/>
          <w:szCs w:val="28"/>
          <w:lang w:val="pt-BR"/>
        </w:rPr>
        <w:t>95.591.764/0001-05</w:t>
      </w:r>
    </w:p>
    <w:p w14:paraId="6C3DE2D3" w14:textId="77777777" w:rsidR="00026621" w:rsidRDefault="00026621" w:rsidP="00041B9F">
      <w:pPr>
        <w:pStyle w:val="Cabealho"/>
        <w:tabs>
          <w:tab w:val="clear" w:pos="4419"/>
          <w:tab w:val="clear" w:pos="8838"/>
        </w:tabs>
        <w:ind w:left="284"/>
        <w:rPr>
          <w:sz w:val="28"/>
          <w:szCs w:val="28"/>
          <w:lang w:val="pt-BR"/>
        </w:rPr>
      </w:pPr>
    </w:p>
    <w:p w14:paraId="7245182A" w14:textId="570E63F8" w:rsidR="00FA6D44" w:rsidRDefault="00FA6D44" w:rsidP="00026621">
      <w:pPr>
        <w:pStyle w:val="Cabealho"/>
        <w:tabs>
          <w:tab w:val="clear" w:pos="4419"/>
          <w:tab w:val="clear" w:pos="8838"/>
        </w:tabs>
        <w:rPr>
          <w:b/>
          <w:bCs/>
          <w:sz w:val="28"/>
          <w:szCs w:val="28"/>
          <w:lang w:val="pt-BR"/>
        </w:rPr>
      </w:pPr>
      <w:proofErr w:type="spellStart"/>
      <w:r w:rsidRPr="00FA6D44">
        <w:rPr>
          <w:b/>
          <w:bCs/>
          <w:sz w:val="28"/>
          <w:szCs w:val="28"/>
          <w:lang w:val="pt-BR"/>
        </w:rPr>
        <w:t>Obs</w:t>
      </w:r>
      <w:proofErr w:type="spellEnd"/>
      <w:r w:rsidRPr="00FA6D44">
        <w:rPr>
          <w:b/>
          <w:bCs/>
          <w:sz w:val="28"/>
          <w:szCs w:val="28"/>
          <w:lang w:val="pt-BR"/>
        </w:rPr>
        <w:t xml:space="preserve">: </w:t>
      </w:r>
      <w:r>
        <w:rPr>
          <w:b/>
          <w:bCs/>
          <w:sz w:val="28"/>
          <w:szCs w:val="28"/>
          <w:lang w:val="pt-BR"/>
        </w:rPr>
        <w:t xml:space="preserve">no campo Informações Complementares ou Outras </w:t>
      </w:r>
      <w:r w:rsidR="00C74725">
        <w:rPr>
          <w:b/>
          <w:bCs/>
          <w:sz w:val="28"/>
          <w:szCs w:val="28"/>
          <w:lang w:val="pt-BR"/>
        </w:rPr>
        <w:t>I</w:t>
      </w:r>
      <w:r>
        <w:rPr>
          <w:b/>
          <w:bCs/>
          <w:sz w:val="28"/>
          <w:szCs w:val="28"/>
          <w:lang w:val="pt-BR"/>
        </w:rPr>
        <w:t>nformações também deve constar os seguintes dados:</w:t>
      </w:r>
    </w:p>
    <w:p w14:paraId="358E504C" w14:textId="77777777" w:rsidR="003F200A" w:rsidRPr="00A82B34" w:rsidRDefault="003F200A" w:rsidP="003F200A">
      <w:pPr>
        <w:pStyle w:val="Cabealho"/>
        <w:ind w:left="284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Fábio Andrei Duarte/</w:t>
      </w:r>
      <w:r w:rsidRPr="00A82B34">
        <w:rPr>
          <w:sz w:val="28"/>
          <w:szCs w:val="28"/>
          <w:lang w:val="pt-BR"/>
        </w:rPr>
        <w:t>CAPES</w:t>
      </w:r>
    </w:p>
    <w:p w14:paraId="2FAB45E2" w14:textId="77777777" w:rsidR="003F200A" w:rsidRPr="00A82B34" w:rsidRDefault="003F200A" w:rsidP="003F200A">
      <w:pPr>
        <w:pStyle w:val="Cabealho"/>
        <w:tabs>
          <w:tab w:val="clear" w:pos="4419"/>
          <w:tab w:val="clear" w:pos="8838"/>
        </w:tabs>
        <w:ind w:left="284"/>
        <w:rPr>
          <w:b/>
          <w:color w:val="0070C0"/>
          <w:sz w:val="24"/>
          <w:szCs w:val="24"/>
          <w:lang w:val="pt-BR"/>
        </w:rPr>
      </w:pPr>
      <w:r w:rsidRPr="00A82B34">
        <w:rPr>
          <w:sz w:val="28"/>
          <w:szCs w:val="28"/>
          <w:lang w:val="pt-BR"/>
        </w:rPr>
        <w:t xml:space="preserve">CPF: </w:t>
      </w:r>
      <w:r w:rsidRPr="009C08CD">
        <w:rPr>
          <w:sz w:val="28"/>
          <w:szCs w:val="28"/>
          <w:lang w:val="pt-BR"/>
        </w:rPr>
        <w:t>000</w:t>
      </w:r>
      <w:r>
        <w:rPr>
          <w:sz w:val="28"/>
          <w:szCs w:val="28"/>
          <w:lang w:val="pt-BR"/>
        </w:rPr>
        <w:t>.800.5</w:t>
      </w:r>
      <w:r w:rsidRPr="009C08CD">
        <w:rPr>
          <w:sz w:val="28"/>
          <w:szCs w:val="28"/>
          <w:lang w:val="pt-BR"/>
        </w:rPr>
        <w:t>30</w:t>
      </w:r>
      <w:r>
        <w:rPr>
          <w:sz w:val="28"/>
          <w:szCs w:val="28"/>
          <w:lang w:val="pt-BR"/>
        </w:rPr>
        <w:t>-33</w:t>
      </w:r>
    </w:p>
    <w:p w14:paraId="05472676" w14:textId="159B3A3D" w:rsidR="00D4567C" w:rsidRDefault="00D4567C" w:rsidP="00026621">
      <w:pPr>
        <w:pStyle w:val="Cabealho"/>
        <w:tabs>
          <w:tab w:val="clear" w:pos="4419"/>
          <w:tab w:val="clear" w:pos="8838"/>
        </w:tabs>
        <w:rPr>
          <w:sz w:val="28"/>
          <w:szCs w:val="28"/>
          <w:lang w:val="pt-BR"/>
        </w:rPr>
      </w:pPr>
    </w:p>
    <w:p w14:paraId="33EB4C4E" w14:textId="3B07E5A5" w:rsidR="00C62C8C" w:rsidRPr="00044D40" w:rsidRDefault="00D4567C" w:rsidP="00026621">
      <w:pPr>
        <w:pStyle w:val="Cabealho"/>
        <w:tabs>
          <w:tab w:val="clear" w:pos="4419"/>
          <w:tab w:val="clear" w:pos="8838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Link da relação dos produtos controlados: </w:t>
      </w:r>
      <w:hyperlink r:id="rId8" w:history="1">
        <w:r w:rsidR="00C62C8C" w:rsidRPr="00C62C8C">
          <w:rPr>
            <w:rStyle w:val="Hyperlink"/>
            <w:sz w:val="28"/>
            <w:szCs w:val="28"/>
            <w:lang w:val="pt-BR"/>
          </w:rPr>
          <w:t>https://www.ufsm.br/unidades-universitarias/ccne/infraestrutura/laboratorios/produtos-controlados-pf-eb</w:t>
        </w:r>
      </w:hyperlink>
    </w:p>
    <w:sectPr w:rsidR="00C62C8C" w:rsidRPr="00044D40" w:rsidSect="00EF3003">
      <w:headerReference w:type="default" r:id="rId9"/>
      <w:pgSz w:w="12240" w:h="15840"/>
      <w:pgMar w:top="964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EB294" w14:textId="77777777" w:rsidR="00D8334C" w:rsidRDefault="00D8334C">
      <w:r>
        <w:separator/>
      </w:r>
    </w:p>
  </w:endnote>
  <w:endnote w:type="continuationSeparator" w:id="0">
    <w:p w14:paraId="2285D98E" w14:textId="77777777" w:rsidR="00D8334C" w:rsidRDefault="00D8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314F0" w14:textId="77777777" w:rsidR="00D8334C" w:rsidRDefault="00D8334C">
      <w:r>
        <w:separator/>
      </w:r>
    </w:p>
  </w:footnote>
  <w:footnote w:type="continuationSeparator" w:id="0">
    <w:p w14:paraId="7B3BAFE5" w14:textId="77777777" w:rsidR="00D8334C" w:rsidRDefault="00D8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A98EA" w14:textId="77777777" w:rsidR="00021A59" w:rsidRDefault="00021A59" w:rsidP="00464D7E">
    <w:pPr>
      <w:pStyle w:val="Cabealho"/>
      <w:tabs>
        <w:tab w:val="clear" w:pos="4419"/>
      </w:tabs>
      <w:rPr>
        <w:b/>
        <w:sz w:val="28"/>
        <w:lang w:val="pt-BR"/>
      </w:rPr>
    </w:pPr>
    <w:r>
      <w:rPr>
        <w:b/>
        <w:sz w:val="28"/>
        <w:lang w:val="pt-BR"/>
      </w:rPr>
      <w:t>Universidade Federal de Santa Maria</w:t>
    </w:r>
    <w:r>
      <w:rPr>
        <w:b/>
        <w:sz w:val="28"/>
        <w:lang w:val="pt-BR"/>
      </w:rPr>
      <w:tab/>
      <w:t>PROEX Controle de Gastos</w:t>
    </w:r>
  </w:p>
  <w:p w14:paraId="51590B8B" w14:textId="77777777" w:rsidR="00021A59" w:rsidRDefault="00021A59">
    <w:pPr>
      <w:pStyle w:val="Cabealho"/>
      <w:tabs>
        <w:tab w:val="clear" w:pos="4419"/>
        <w:tab w:val="left" w:pos="5812"/>
      </w:tabs>
      <w:rPr>
        <w:b/>
        <w:sz w:val="28"/>
        <w:lang w:val="pt-BR"/>
      </w:rPr>
    </w:pPr>
    <w:r>
      <w:rPr>
        <w:b/>
        <w:sz w:val="28"/>
        <w:lang w:val="pt-BR"/>
      </w:rPr>
      <w:t>Programa de Pós-Graduação em Química</w:t>
    </w:r>
    <w:r>
      <w:rPr>
        <w:b/>
        <w:sz w:val="28"/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54F1B"/>
    <w:multiLevelType w:val="hybridMultilevel"/>
    <w:tmpl w:val="EC9003D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2A5438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7153117">
    <w:abstractNumId w:val="1"/>
  </w:num>
  <w:num w:numId="2" w16cid:durableId="133190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BE"/>
    <w:rsid w:val="00011BB3"/>
    <w:rsid w:val="00021A59"/>
    <w:rsid w:val="00026621"/>
    <w:rsid w:val="00036D31"/>
    <w:rsid w:val="00041B9F"/>
    <w:rsid w:val="00043642"/>
    <w:rsid w:val="00044D40"/>
    <w:rsid w:val="00055837"/>
    <w:rsid w:val="00056182"/>
    <w:rsid w:val="00061969"/>
    <w:rsid w:val="000B185C"/>
    <w:rsid w:val="000D545B"/>
    <w:rsid w:val="000D7C19"/>
    <w:rsid w:val="000D7D16"/>
    <w:rsid w:val="000E0ABA"/>
    <w:rsid w:val="000E53AC"/>
    <w:rsid w:val="000F4A01"/>
    <w:rsid w:val="00102FB2"/>
    <w:rsid w:val="00103403"/>
    <w:rsid w:val="00140238"/>
    <w:rsid w:val="00146603"/>
    <w:rsid w:val="001833AE"/>
    <w:rsid w:val="00185AEE"/>
    <w:rsid w:val="00197E47"/>
    <w:rsid w:val="001A5CEF"/>
    <w:rsid w:val="001D2BDD"/>
    <w:rsid w:val="001D4376"/>
    <w:rsid w:val="001E43FA"/>
    <w:rsid w:val="001F1858"/>
    <w:rsid w:val="002275DF"/>
    <w:rsid w:val="002540FB"/>
    <w:rsid w:val="00260A71"/>
    <w:rsid w:val="00264015"/>
    <w:rsid w:val="00266426"/>
    <w:rsid w:val="002750D9"/>
    <w:rsid w:val="002A415B"/>
    <w:rsid w:val="002D5C6F"/>
    <w:rsid w:val="002D6416"/>
    <w:rsid w:val="002E1018"/>
    <w:rsid w:val="002F4C59"/>
    <w:rsid w:val="00303087"/>
    <w:rsid w:val="00313A99"/>
    <w:rsid w:val="00374E47"/>
    <w:rsid w:val="00382404"/>
    <w:rsid w:val="00397C61"/>
    <w:rsid w:val="003B2868"/>
    <w:rsid w:val="003D7C2D"/>
    <w:rsid w:val="003E3CF3"/>
    <w:rsid w:val="003F200A"/>
    <w:rsid w:val="003F7BE6"/>
    <w:rsid w:val="0040315A"/>
    <w:rsid w:val="0040782D"/>
    <w:rsid w:val="00411F80"/>
    <w:rsid w:val="00422F4A"/>
    <w:rsid w:val="00433670"/>
    <w:rsid w:val="00457D6E"/>
    <w:rsid w:val="00464D7E"/>
    <w:rsid w:val="004A11F0"/>
    <w:rsid w:val="004A18A0"/>
    <w:rsid w:val="004A333C"/>
    <w:rsid w:val="004D1548"/>
    <w:rsid w:val="004D3AB4"/>
    <w:rsid w:val="004E367D"/>
    <w:rsid w:val="00522109"/>
    <w:rsid w:val="00525409"/>
    <w:rsid w:val="00534FDD"/>
    <w:rsid w:val="00592D90"/>
    <w:rsid w:val="005963D6"/>
    <w:rsid w:val="005A5299"/>
    <w:rsid w:val="005F5587"/>
    <w:rsid w:val="00642663"/>
    <w:rsid w:val="00643817"/>
    <w:rsid w:val="0065287B"/>
    <w:rsid w:val="00666E63"/>
    <w:rsid w:val="0069009A"/>
    <w:rsid w:val="00690FD7"/>
    <w:rsid w:val="006B0D3E"/>
    <w:rsid w:val="006B7D4B"/>
    <w:rsid w:val="006C7C30"/>
    <w:rsid w:val="006D61B1"/>
    <w:rsid w:val="006E7AEB"/>
    <w:rsid w:val="006F30B3"/>
    <w:rsid w:val="00715654"/>
    <w:rsid w:val="00721E3A"/>
    <w:rsid w:val="007222E2"/>
    <w:rsid w:val="007816CB"/>
    <w:rsid w:val="007A79D4"/>
    <w:rsid w:val="007C34FA"/>
    <w:rsid w:val="007C7D90"/>
    <w:rsid w:val="007D1349"/>
    <w:rsid w:val="007D355A"/>
    <w:rsid w:val="007D69B9"/>
    <w:rsid w:val="00836C35"/>
    <w:rsid w:val="00857AA0"/>
    <w:rsid w:val="00865EDE"/>
    <w:rsid w:val="008F2A85"/>
    <w:rsid w:val="00914C4C"/>
    <w:rsid w:val="00915A60"/>
    <w:rsid w:val="00947EF9"/>
    <w:rsid w:val="009530BE"/>
    <w:rsid w:val="009574AB"/>
    <w:rsid w:val="009766DD"/>
    <w:rsid w:val="00993293"/>
    <w:rsid w:val="00994F20"/>
    <w:rsid w:val="00995AAB"/>
    <w:rsid w:val="009C3A16"/>
    <w:rsid w:val="009E228C"/>
    <w:rsid w:val="00A066FC"/>
    <w:rsid w:val="00A22F32"/>
    <w:rsid w:val="00A622BE"/>
    <w:rsid w:val="00A62A91"/>
    <w:rsid w:val="00A92062"/>
    <w:rsid w:val="00AA7235"/>
    <w:rsid w:val="00AC166F"/>
    <w:rsid w:val="00AD498C"/>
    <w:rsid w:val="00AE5896"/>
    <w:rsid w:val="00B301B0"/>
    <w:rsid w:val="00B30A54"/>
    <w:rsid w:val="00B56FD9"/>
    <w:rsid w:val="00B74684"/>
    <w:rsid w:val="00B74EAE"/>
    <w:rsid w:val="00B83A4D"/>
    <w:rsid w:val="00B95690"/>
    <w:rsid w:val="00B961AB"/>
    <w:rsid w:val="00BB6311"/>
    <w:rsid w:val="00BB65B5"/>
    <w:rsid w:val="00BE614A"/>
    <w:rsid w:val="00BF3C04"/>
    <w:rsid w:val="00C02740"/>
    <w:rsid w:val="00C12692"/>
    <w:rsid w:val="00C25993"/>
    <w:rsid w:val="00C271DC"/>
    <w:rsid w:val="00C62C8C"/>
    <w:rsid w:val="00C74725"/>
    <w:rsid w:val="00CC52D2"/>
    <w:rsid w:val="00CC58A1"/>
    <w:rsid w:val="00CC6C86"/>
    <w:rsid w:val="00CC7255"/>
    <w:rsid w:val="00CF7439"/>
    <w:rsid w:val="00CF7DF2"/>
    <w:rsid w:val="00CF7FC1"/>
    <w:rsid w:val="00D04AEF"/>
    <w:rsid w:val="00D230D0"/>
    <w:rsid w:val="00D23914"/>
    <w:rsid w:val="00D4567C"/>
    <w:rsid w:val="00D62F29"/>
    <w:rsid w:val="00D67BCD"/>
    <w:rsid w:val="00D8334C"/>
    <w:rsid w:val="00D95BC7"/>
    <w:rsid w:val="00DA73CA"/>
    <w:rsid w:val="00DC64AA"/>
    <w:rsid w:val="00DE04D3"/>
    <w:rsid w:val="00DF347E"/>
    <w:rsid w:val="00DF4D33"/>
    <w:rsid w:val="00E13D04"/>
    <w:rsid w:val="00E5002A"/>
    <w:rsid w:val="00E571F4"/>
    <w:rsid w:val="00E610DA"/>
    <w:rsid w:val="00EB2F2A"/>
    <w:rsid w:val="00EB570F"/>
    <w:rsid w:val="00EC0BE4"/>
    <w:rsid w:val="00EC37B4"/>
    <w:rsid w:val="00ED1631"/>
    <w:rsid w:val="00ED6CD8"/>
    <w:rsid w:val="00ED7666"/>
    <w:rsid w:val="00EE2BBF"/>
    <w:rsid w:val="00EF3003"/>
    <w:rsid w:val="00F03802"/>
    <w:rsid w:val="00F20164"/>
    <w:rsid w:val="00F272CD"/>
    <w:rsid w:val="00F3299A"/>
    <w:rsid w:val="00F4488A"/>
    <w:rsid w:val="00F47B55"/>
    <w:rsid w:val="00FA6D44"/>
    <w:rsid w:val="00FD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065FE58A"/>
  <w15:docId w15:val="{073A40C2-C392-4F08-8140-E5EF097A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C86"/>
    <w:rPr>
      <w:lang w:val="en-GB"/>
    </w:rPr>
  </w:style>
  <w:style w:type="paragraph" w:styleId="Ttulo1">
    <w:name w:val="heading 1"/>
    <w:basedOn w:val="Normal"/>
    <w:next w:val="Normal"/>
    <w:qFormat/>
    <w:rsid w:val="00CC6C86"/>
    <w:pPr>
      <w:keepNext/>
      <w:outlineLvl w:val="0"/>
    </w:pPr>
    <w:rPr>
      <w:sz w:val="28"/>
      <w:lang w:val="pt-BR"/>
    </w:rPr>
  </w:style>
  <w:style w:type="paragraph" w:styleId="Ttulo2">
    <w:name w:val="heading 2"/>
    <w:basedOn w:val="Normal"/>
    <w:next w:val="Normal"/>
    <w:qFormat/>
    <w:rsid w:val="00CC6C86"/>
    <w:pPr>
      <w:keepNext/>
      <w:ind w:left="2832"/>
      <w:outlineLvl w:val="1"/>
    </w:pPr>
    <w:rPr>
      <w:b/>
      <w:lang w:val="pt-BR"/>
    </w:rPr>
  </w:style>
  <w:style w:type="paragraph" w:styleId="Ttulo3">
    <w:name w:val="heading 3"/>
    <w:basedOn w:val="Normal"/>
    <w:next w:val="Normal"/>
    <w:qFormat/>
    <w:rsid w:val="00CC6C86"/>
    <w:pPr>
      <w:keepNext/>
      <w:ind w:left="426"/>
      <w:outlineLvl w:val="2"/>
    </w:pPr>
    <w:rPr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6C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6C86"/>
    <w:pPr>
      <w:tabs>
        <w:tab w:val="center" w:pos="4419"/>
        <w:tab w:val="right" w:pos="8838"/>
      </w:tabs>
    </w:pPr>
  </w:style>
  <w:style w:type="character" w:styleId="Hyperlink">
    <w:name w:val="Hyperlink"/>
    <w:rsid w:val="00B74684"/>
    <w:rPr>
      <w:color w:val="0000FF"/>
      <w:u w:val="single"/>
    </w:rPr>
  </w:style>
  <w:style w:type="table" w:styleId="Tabelacomgrade">
    <w:name w:val="Table Grid"/>
    <w:basedOn w:val="Tabelanormal"/>
    <w:rsid w:val="00EE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D4567C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rsid w:val="003F200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5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unidades-universitarias/ccne/infraestrutura/laboratorios/produtos-controlados-pf-e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4397-BF50-4A8B-A505-4965C522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    Número:   850             </vt:lpstr>
    </vt:vector>
  </TitlesOfParts>
  <Company>Particular</Company>
  <LinksUpToDate>false</LinksUpToDate>
  <CharactersWithSpaces>1737</CharactersWithSpaces>
  <SharedDoc>false</SharedDoc>
  <HLinks>
    <vt:vector size="6" baseType="variant">
      <vt:variant>
        <vt:i4>8192043</vt:i4>
      </vt:variant>
      <vt:variant>
        <vt:i4>0</vt:i4>
      </vt:variant>
      <vt:variant>
        <vt:i4>0</vt:i4>
      </vt:variant>
      <vt:variant>
        <vt:i4>5</vt:i4>
      </vt:variant>
      <vt:variant>
        <vt:lpwstr>https://www.nfe.fazenda.gov.br/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A. Burrow</dc:creator>
  <cp:keywords>PROEX</cp:keywords>
  <cp:lastModifiedBy>Ademir Sarzi Sartori</cp:lastModifiedBy>
  <cp:revision>5</cp:revision>
  <cp:lastPrinted>2021-12-03T15:14:00Z</cp:lastPrinted>
  <dcterms:created xsi:type="dcterms:W3CDTF">2023-04-13T14:08:00Z</dcterms:created>
  <dcterms:modified xsi:type="dcterms:W3CDTF">2024-08-15T12:06:00Z</dcterms:modified>
</cp:coreProperties>
</file>