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UNIVERSIDADE FEDERAL DE SANTA MARIA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-52704</wp:posOffset>
                </wp:positionH>
                <wp:positionV relativeFrom="paragraph">
                  <wp:posOffset>-367029</wp:posOffset>
                </wp:positionV>
                <wp:extent cx="1198880" cy="109093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109093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278701" w:rsidRPr="0027870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016000" cy="999490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016000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027870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27870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-52704</wp:posOffset>
                </wp:positionH>
                <wp:positionV relativeFrom="paragraph">
                  <wp:posOffset>-367029</wp:posOffset>
                </wp:positionV>
                <wp:extent cx="1198880" cy="109093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880" cy="1090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CENTRO DE CIÊNCIAS SOCIAIS E HUMANAS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PROGRAMA DE PÓS-GRADUAÇÃO EM COMUNICAÇÃO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RELATÓRIO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Nome completo: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Curso (Mestrado ou Doutorado):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Ano de ingresso: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Início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Orientador: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1. Relato de atividades de pesquisa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(participação em grupo de pesquisa, andamento do trabalho de dissertação ou tese e demais atividades):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2. Metas da pesquisa para próximo semestre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3. Metas quanto à produção acadêmica para próximo semestre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(participação em eventos, produção e submissão de artigos):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4. Atividades realizadas quanto à produção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4.1 Disciplinas cursadas: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Nome da 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Conceito: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Nome da 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Conceito: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4.2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da disciplina: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Semestre: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Professor Titular: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4.3 Participação em eventos (apresentação de trabalhos):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Trabalho apresentado: 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Tipo de publicação: resumo, resumo expandido ou trabalho completo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Trabalho apresentado: 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Tipo de publicação: resumo, resumo expandido ou trabalho completo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4.4 Participação em eventos (ouvinte):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  Publicações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5.1 Trabalhos completos publicados em Anais de Eventos: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trabalho publicado: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trabalho publicado: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5.2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Resumos publicados em Anais de Eventos: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resumo publicado: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Local de realização: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evento: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resumo publicado: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5.3  Publicações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Artigos encaminhados/publicados em Revista Científica: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da revista: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Qualis: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aceite/publicação: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artigo publicado: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da revista: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Qualis: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 do aceite/publicação: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artigo publicado: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5.4 Atuação no Poscom: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detalhar a participação em GTs, Comissões, Colegiado, etc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5.5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Atuação como coorientador/a de trabalhos de conclusão de curso de graduação e participação em bancas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5.6 Produção de pareceres para periódicos (especificar o nome, a área); integrante de comitê editorial (especificar o título do periódico, da editora, etc)</w:t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5. 7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Cursos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 oficinas de curta duração (especificar se como ministrante ou ouvinte)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5.8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Observações/ sugestões para a Comissão de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5.9 Resumo das atividades realizadas desde o primeiro semestre como bolsista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5.857142857143"/>
        <w:gridCol w:w="1295.857142857143"/>
        <w:gridCol w:w="1295.857142857143"/>
        <w:gridCol w:w="1295.857142857143"/>
        <w:gridCol w:w="1295.857142857143"/>
        <w:gridCol w:w="1295.857142857143"/>
        <w:gridCol w:w="1295.857142857143"/>
        <w:tblGridChange w:id="0">
          <w:tblGrid>
            <w:gridCol w:w="1295.857142857143"/>
            <w:gridCol w:w="1295.857142857143"/>
            <w:gridCol w:w="1295.857142857143"/>
            <w:gridCol w:w="1295.857142857143"/>
            <w:gridCol w:w="1295.857142857143"/>
            <w:gridCol w:w="1295.857142857143"/>
            <w:gridCol w:w="1295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Ano/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semestre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Docência Orientada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Participação em eventos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de artigos ou resumos em anais de 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de artigos em periódicos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de livros/ capítulos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 produções relevantes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Santa Maria, ____ de 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Assinatura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Santa Maria, ____ de 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Anuência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even"/>
      <w:pgSz w:h="16838" w:w="11906" w:orient="portrait"/>
      <w:pgMar w:bottom="1418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1">
    <w:name w:val="st1"/>
    <w:next w:val="st1"/>
    <w:autoRedefine w:val="0"/>
    <w:hidden w:val="0"/>
    <w:qFormat w:val="0"/>
    <w:rPr>
      <w:w w:val="100"/>
      <w:position w:val="-1"/>
      <w:effect w:val="none"/>
      <w:shd w:color="auto" w:fill="ffff88" w:val="clear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0zitem">
    <w:name w:val="0zitem"/>
    <w:basedOn w:val="Normal"/>
    <w:next w:val="0zitem"/>
    <w:autoRedefine w:val="0"/>
    <w:hidden w:val="0"/>
    <w:qFormat w:val="0"/>
    <w:pPr>
      <w:suppressAutoHyphens w:val="1"/>
      <w:spacing w:after="40"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ia">
    <w:name w:val="referencia"/>
    <w:basedOn w:val="Normal"/>
    <w:next w:val="referencia"/>
    <w:autoRedefine w:val="0"/>
    <w:hidden w:val="0"/>
    <w:qFormat w:val="0"/>
    <w:pPr>
      <w:suppressAutoHyphens w:val="1"/>
      <w:spacing w:after="8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pIIUJv1GbxSRUbVVRBBeh+NTg==">AMUW2mXsS6tQc7VFXdryZeGJd4DJPpcJ7cQLjT+SC8qTuwzq+K4MEtV0vXS0jcPE2mXIZVhNo4GwGqL/bSm9K3zOkyNMoDuhIoYH5mdwvTAG4jMWLLQj+bE=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2021-10-05T13:06:00Z</dcterms:created>
  <dc:creator>pccli</dc:creator>
</cp:coreProperties>
</file>