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4A" w:rsidRPr="00883678" w:rsidRDefault="00883678">
      <w:pPr>
        <w:rPr>
          <w:b/>
          <w:sz w:val="24"/>
          <w:szCs w:val="24"/>
        </w:rPr>
      </w:pPr>
      <w:r w:rsidRPr="00883678">
        <w:rPr>
          <w:b/>
          <w:sz w:val="24"/>
          <w:szCs w:val="24"/>
        </w:rPr>
        <w:t>FORMULARIO 1- FORMAÇÃO, ATUAÇÃO PROFISSIONAL E PRODUÇÃO CIENTIFICA</w:t>
      </w:r>
    </w:p>
    <w:tbl>
      <w:tblPr>
        <w:tblpPr w:leftFromText="141" w:rightFromText="141" w:vertAnchor="page" w:horzAnchor="margin" w:tblpXSpec="center" w:tblpY="386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6"/>
        <w:gridCol w:w="852"/>
        <w:gridCol w:w="1560"/>
      </w:tblGrid>
      <w:tr w:rsidR="00883678" w:rsidRPr="00122C09" w:rsidTr="00B34EC1">
        <w:tc>
          <w:tcPr>
            <w:tcW w:w="7086" w:type="dxa"/>
            <w:shd w:val="clear" w:color="auto" w:fill="EEECE1" w:themeFill="background2"/>
          </w:tcPr>
          <w:p w:rsidR="00883678" w:rsidRPr="0030764D" w:rsidRDefault="00883678" w:rsidP="00B34EC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0" w:name="FormacaoAcademicaTitulacao"/>
            <w:r w:rsidRPr="0030764D">
              <w:rPr>
                <w:rFonts w:ascii="Times New Roman" w:hAnsi="Times New Roman"/>
                <w:b/>
              </w:rPr>
              <w:t>I- Formação acadêmica/titulação</w:t>
            </w:r>
          </w:p>
          <w:p w:rsidR="00883678" w:rsidRPr="0030764D" w:rsidRDefault="00883678" w:rsidP="00B34EC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Valor parcial da nota = 10</w:t>
            </w:r>
            <w:r w:rsidRPr="0030764D">
              <w:rPr>
                <w:rFonts w:ascii="Times New Roman" w:hAnsi="Times New Roman"/>
                <w:b/>
              </w:rPr>
              <w:t>%</w:t>
            </w:r>
          </w:p>
          <w:bookmarkEnd w:id="0"/>
          <w:p w:rsidR="00883678" w:rsidRPr="0030764D" w:rsidRDefault="00883678" w:rsidP="00B34EC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shd w:val="clear" w:color="auto" w:fill="EEECE1" w:themeFill="background2"/>
          </w:tcPr>
          <w:p w:rsidR="00883678" w:rsidRPr="0030764D" w:rsidRDefault="00883678" w:rsidP="00B34EC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Pontos</w:t>
            </w:r>
          </w:p>
        </w:tc>
        <w:tc>
          <w:tcPr>
            <w:tcW w:w="1560" w:type="dxa"/>
            <w:shd w:val="clear" w:color="auto" w:fill="EEECE1" w:themeFill="background2"/>
          </w:tcPr>
          <w:p w:rsidR="00883678" w:rsidRPr="0030764D" w:rsidRDefault="00883678" w:rsidP="00B34EC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Pontuação</w:t>
            </w:r>
          </w:p>
        </w:tc>
      </w:tr>
      <w:tr w:rsidR="00883678" w:rsidTr="00B34EC1">
        <w:tc>
          <w:tcPr>
            <w:tcW w:w="7086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Dissertação de mestrado com tema em gerontologia vinculado à linha de pesquisa </w:t>
            </w:r>
            <w:r w:rsidRPr="00857798">
              <w:t>SOCIEDADE E CU</w:t>
            </w:r>
            <w:r>
              <w:t>LTURA NO ENVELHECIMENTO HUMANO</w:t>
            </w:r>
          </w:p>
        </w:tc>
        <w:tc>
          <w:tcPr>
            <w:tcW w:w="852" w:type="dxa"/>
          </w:tcPr>
          <w:p w:rsidR="00883678" w:rsidRDefault="00883678" w:rsidP="00B34EC1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</w:p>
        </w:tc>
      </w:tr>
      <w:tr w:rsidR="00883678" w:rsidTr="00B34EC1">
        <w:tc>
          <w:tcPr>
            <w:tcW w:w="7086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Dissertação de mestrado com tema em gerontologia vinculado à linha de pesquisa</w:t>
            </w:r>
            <w:r w:rsidRPr="00F40B28">
              <w:rPr>
                <w:rFonts w:ascii="Times New Roman" w:hAnsi="Times New Roman"/>
              </w:rPr>
              <w:t xml:space="preserve"> SAÚDE, FUNCIONALIDADE E QUALIDADE DE VIDA NO ENVELHECIMENTO HUMANO</w:t>
            </w:r>
          </w:p>
        </w:tc>
        <w:tc>
          <w:tcPr>
            <w:tcW w:w="852" w:type="dxa"/>
          </w:tcPr>
          <w:p w:rsidR="00883678" w:rsidRDefault="00883678" w:rsidP="00B34EC1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</w:p>
        </w:tc>
      </w:tr>
      <w:tr w:rsidR="00883678" w:rsidTr="00B34EC1">
        <w:tc>
          <w:tcPr>
            <w:tcW w:w="7086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Dissertação de Mestrado sem vinculação com temática gerontológica</w:t>
            </w:r>
          </w:p>
        </w:tc>
        <w:tc>
          <w:tcPr>
            <w:tcW w:w="852" w:type="dxa"/>
          </w:tcPr>
          <w:p w:rsidR="00883678" w:rsidRDefault="00883678" w:rsidP="00B34EC1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883678" w:rsidRDefault="00883678" w:rsidP="00B34EC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</w:p>
        </w:tc>
      </w:tr>
      <w:tr w:rsidR="00883678" w:rsidTr="00B34EC1">
        <w:tc>
          <w:tcPr>
            <w:tcW w:w="7086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Tese de doutorado com tema em gerontologia vinculado à linha de pesquisa </w:t>
            </w:r>
            <w:r w:rsidRPr="00857798">
              <w:t>SOCIEDADE E CU</w:t>
            </w:r>
            <w:r>
              <w:t>LTURA NO ENVELHECIMENTO HUMANO</w:t>
            </w:r>
          </w:p>
        </w:tc>
        <w:tc>
          <w:tcPr>
            <w:tcW w:w="852" w:type="dxa"/>
          </w:tcPr>
          <w:p w:rsidR="00883678" w:rsidRDefault="00883678" w:rsidP="00B34EC1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</w:p>
        </w:tc>
      </w:tr>
      <w:tr w:rsidR="00883678" w:rsidTr="00B34EC1">
        <w:tc>
          <w:tcPr>
            <w:tcW w:w="7086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Tese de doutorado com tema em gerontologia vinculado à linha de pesquisa</w:t>
            </w:r>
            <w:r w:rsidRPr="00F40B28">
              <w:rPr>
                <w:rFonts w:ascii="Times New Roman" w:hAnsi="Times New Roman"/>
              </w:rPr>
              <w:t xml:space="preserve"> SAÚDE, FUNCIONALIDADE E QUALIDADE DE VIDA NO ENVELHECIMENTO HUMANO</w:t>
            </w:r>
          </w:p>
        </w:tc>
        <w:tc>
          <w:tcPr>
            <w:tcW w:w="852" w:type="dxa"/>
          </w:tcPr>
          <w:p w:rsidR="00883678" w:rsidRDefault="00883678" w:rsidP="00B34EC1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</w:p>
        </w:tc>
      </w:tr>
      <w:tr w:rsidR="00883678" w:rsidTr="00B34EC1">
        <w:tc>
          <w:tcPr>
            <w:tcW w:w="7086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Tese de Doutorado sem vinculação com temática gerontológica</w:t>
            </w:r>
          </w:p>
        </w:tc>
        <w:tc>
          <w:tcPr>
            <w:tcW w:w="852" w:type="dxa"/>
          </w:tcPr>
          <w:p w:rsidR="00883678" w:rsidRDefault="00883678" w:rsidP="00B34EC1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883678" w:rsidRDefault="00883678" w:rsidP="00B34EC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</w:p>
        </w:tc>
      </w:tr>
      <w:tr w:rsidR="00883678" w:rsidTr="00B34EC1">
        <w:tc>
          <w:tcPr>
            <w:tcW w:w="7086" w:type="dxa"/>
            <w:shd w:val="clear" w:color="auto" w:fill="EEECE1" w:themeFill="background2"/>
          </w:tcPr>
          <w:p w:rsidR="00883678" w:rsidRPr="0030764D" w:rsidRDefault="00883678" w:rsidP="00B34EC1">
            <w:pPr>
              <w:spacing w:after="0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 xml:space="preserve">PREENCHA O SEU </w:t>
            </w:r>
          </w:p>
          <w:p w:rsidR="00883678" w:rsidRPr="0030764D" w:rsidRDefault="00883678" w:rsidP="00B34EC1">
            <w:pPr>
              <w:spacing w:after="0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SUBTOTAL DOS PONTOS (Número máximo 100 pontos)</w:t>
            </w:r>
          </w:p>
          <w:p w:rsidR="00883678" w:rsidRPr="0030764D" w:rsidRDefault="00883678" w:rsidP="00B34EC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shd w:val="clear" w:color="auto" w:fill="EEECE1" w:themeFill="background2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883678" w:rsidRDefault="00883678" w:rsidP="00B34EC1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E7BFC" w:rsidRDefault="00883678" w:rsidP="00883678">
      <w:pPr>
        <w:rPr>
          <w:b/>
        </w:rPr>
      </w:pPr>
      <w:r w:rsidRPr="00883678">
        <w:rPr>
          <w:b/>
        </w:rPr>
        <w:t>Nome do docente: ________________</w:t>
      </w:r>
      <w:r>
        <w:rPr>
          <w:b/>
        </w:rPr>
        <w:t>_____________________________</w:t>
      </w:r>
      <w:r>
        <w:rPr>
          <w:b/>
        </w:rPr>
        <w:tab/>
        <w:t xml:space="preserve"> </w:t>
      </w:r>
    </w:p>
    <w:p w:rsidR="00883678" w:rsidRPr="00883678" w:rsidRDefault="00883678" w:rsidP="00883678">
      <w:pPr>
        <w:rPr>
          <w:b/>
        </w:rPr>
      </w:pPr>
      <w:r w:rsidRPr="00883678">
        <w:rPr>
          <w:b/>
        </w:rPr>
        <w:t>Período: 07/2012 a 07/2017</w:t>
      </w:r>
    </w:p>
    <w:p w:rsidR="00883678" w:rsidRDefault="00883678" w:rsidP="00883678">
      <w:pPr>
        <w:rPr>
          <w:b/>
        </w:rPr>
      </w:pPr>
      <w:r w:rsidRPr="00883678">
        <w:rPr>
          <w:b/>
        </w:rPr>
        <w:t>Linha de pesquisa pretendida:</w:t>
      </w:r>
      <w:r w:rsidR="004E7BFC">
        <w:rPr>
          <w:b/>
        </w:rPr>
        <w:t>____________________________________________________</w:t>
      </w:r>
    </w:p>
    <w:p w:rsidR="007B1A62" w:rsidRDefault="00A5226E" w:rsidP="00883678">
      <w:pPr>
        <w:rPr>
          <w:b/>
        </w:rPr>
      </w:pPr>
      <w:r>
        <w:rPr>
          <w:b/>
        </w:rPr>
        <w:t>Endereço eletrônico do lattes:_________________________________________________</w:t>
      </w:r>
    </w:p>
    <w:p w:rsidR="007B1A62" w:rsidRDefault="00B34EC1" w:rsidP="00883678">
      <w:pPr>
        <w:rPr>
          <w:b/>
        </w:rPr>
      </w:pPr>
      <w:r>
        <w:rPr>
          <w:b/>
        </w:rPr>
        <w:t>Campi: ____________________________________________________________________</w:t>
      </w:r>
    </w:p>
    <w:p w:rsidR="00B34EC1" w:rsidRDefault="00B34EC1" w:rsidP="00883678">
      <w:pPr>
        <w:rPr>
          <w:b/>
        </w:rPr>
      </w:pPr>
    </w:p>
    <w:tbl>
      <w:tblPr>
        <w:tblW w:w="9498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0"/>
        <w:gridCol w:w="1280"/>
        <w:gridCol w:w="1238"/>
      </w:tblGrid>
      <w:tr w:rsidR="007B1A62" w:rsidRPr="00122C09" w:rsidTr="007B1A62">
        <w:tc>
          <w:tcPr>
            <w:tcW w:w="6980" w:type="dxa"/>
            <w:shd w:val="clear" w:color="auto" w:fill="EEECE1" w:themeFill="background2"/>
          </w:tcPr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II- Atuação Profissional e Acadêmica</w:t>
            </w:r>
            <w:r>
              <w:rPr>
                <w:b/>
              </w:rPr>
              <w:t>*</w:t>
            </w:r>
          </w:p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Valor parcial da nota = 1</w:t>
            </w:r>
            <w:r>
              <w:rPr>
                <w:b/>
              </w:rPr>
              <w:t>0</w:t>
            </w:r>
            <w:r w:rsidRPr="0030764D">
              <w:rPr>
                <w:rFonts w:ascii="Times New Roman" w:hAnsi="Times New Roman"/>
                <w:b/>
              </w:rPr>
              <w:t>%</w:t>
            </w:r>
          </w:p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shd w:val="clear" w:color="auto" w:fill="EEECE1" w:themeFill="background2"/>
          </w:tcPr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Pontos</w:t>
            </w:r>
          </w:p>
        </w:tc>
        <w:tc>
          <w:tcPr>
            <w:tcW w:w="1238" w:type="dxa"/>
            <w:shd w:val="clear" w:color="auto" w:fill="EEECE1" w:themeFill="background2"/>
          </w:tcPr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Pontos</w:t>
            </w: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t xml:space="preserve">Experiência com </w:t>
            </w:r>
            <w:r>
              <w:rPr>
                <w:rFonts w:ascii="Times New Roman" w:hAnsi="Times New Roman"/>
              </w:rPr>
              <w:t xml:space="preserve">Ensino Superior </w:t>
            </w:r>
            <w:r>
              <w:t>–</w:t>
            </w:r>
            <w:r>
              <w:rPr>
                <w:rFonts w:ascii="Times New Roman" w:hAnsi="Times New Roman"/>
              </w:rPr>
              <w:t>Graduação</w:t>
            </w:r>
            <w:r>
              <w:t xml:space="preserve"> 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t>/ano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</w:t>
            </w:r>
            <w:r>
              <w:t>iência com</w:t>
            </w:r>
            <w:r>
              <w:rPr>
                <w:rFonts w:ascii="Times New Roman" w:hAnsi="Times New Roman"/>
              </w:rPr>
              <w:t xml:space="preserve"> Professor(a) de Ensino Superior -Pós-Graduação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t>/ano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Orientação/Co-orientação de Trabalho de Conclusão de Curso de Graduação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t>/ano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Orientação/Co-orientação de Trabalho de Conclusão de Curso de Pós-Graduação Latu Senso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t>/trabalho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Orientação/Co-orientação de Trabalho de Conclusão de Curso de Pós-Graduação Stricto senso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t>/trabalho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Membro de Corpo Editorial </w:t>
            </w:r>
            <w:r>
              <w:t>de Revista Científica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t>0/Revista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Revisor de periódico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t>/Revista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 de Comitês Institucionais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t>/Comitês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Participação em bancas de avaliação acadêmica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t>/Comitês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Participação em palestras, mesas redondas de eventos científicos (regionais, nacionais e internacionais)</w:t>
            </w:r>
          </w:p>
        </w:tc>
        <w:tc>
          <w:tcPr>
            <w:tcW w:w="1280" w:type="dxa"/>
          </w:tcPr>
          <w:p w:rsidR="007B1A62" w:rsidRDefault="007B1A62" w:rsidP="007462D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t>/Evento</w:t>
            </w:r>
          </w:p>
        </w:tc>
        <w:tc>
          <w:tcPr>
            <w:tcW w:w="1238" w:type="dxa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1A62" w:rsidTr="007B1A62">
        <w:tc>
          <w:tcPr>
            <w:tcW w:w="6980" w:type="dxa"/>
            <w:shd w:val="clear" w:color="auto" w:fill="EEECE1" w:themeFill="background2"/>
          </w:tcPr>
          <w:p w:rsidR="007B1A62" w:rsidRPr="0030764D" w:rsidRDefault="007B1A62" w:rsidP="007462D2">
            <w:pPr>
              <w:spacing w:after="0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 xml:space="preserve">PREENCHA O SEU </w:t>
            </w:r>
          </w:p>
          <w:p w:rsidR="007B1A62" w:rsidRPr="0030764D" w:rsidRDefault="007B1A62" w:rsidP="007462D2">
            <w:pPr>
              <w:spacing w:after="0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SUBTOTAL DOS P</w:t>
            </w:r>
            <w:r>
              <w:rPr>
                <w:b/>
              </w:rPr>
              <w:t xml:space="preserve">ONTOS </w:t>
            </w:r>
          </w:p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shd w:val="clear" w:color="auto" w:fill="EEECE1" w:themeFill="background2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38" w:type="dxa"/>
            <w:shd w:val="clear" w:color="auto" w:fill="EEECE1" w:themeFill="background2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horzAnchor="margin" w:tblpXSpec="center" w:tblpY="21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1843"/>
        <w:gridCol w:w="1276"/>
        <w:gridCol w:w="1276"/>
      </w:tblGrid>
      <w:tr w:rsidR="007B1A62" w:rsidRPr="00122C09" w:rsidTr="007462D2">
        <w:tc>
          <w:tcPr>
            <w:tcW w:w="5103" w:type="dxa"/>
            <w:shd w:val="clear" w:color="auto" w:fill="EEECE1" w:themeFill="background2"/>
          </w:tcPr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lastRenderedPageBreak/>
              <w:t>III- Produção Científica</w:t>
            </w:r>
          </w:p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(A partir de 2012)</w:t>
            </w:r>
          </w:p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Valor parcial da nota = 60%¹</w:t>
            </w:r>
          </w:p>
        </w:tc>
        <w:tc>
          <w:tcPr>
            <w:tcW w:w="1843" w:type="dxa"/>
            <w:shd w:val="clear" w:color="auto" w:fill="EEECE1" w:themeFill="background2"/>
          </w:tcPr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Pontos por produção</w:t>
            </w:r>
          </w:p>
        </w:tc>
        <w:tc>
          <w:tcPr>
            <w:tcW w:w="1276" w:type="dxa"/>
            <w:shd w:val="clear" w:color="auto" w:fill="EEECE1" w:themeFill="background2"/>
          </w:tcPr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Número</w:t>
            </w:r>
          </w:p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publicado</w:t>
            </w:r>
          </w:p>
        </w:tc>
        <w:tc>
          <w:tcPr>
            <w:tcW w:w="1276" w:type="dxa"/>
            <w:shd w:val="clear" w:color="auto" w:fill="EEECE1" w:themeFill="background2"/>
          </w:tcPr>
          <w:p w:rsidR="007B1A62" w:rsidRPr="0030764D" w:rsidRDefault="007B1A62" w:rsidP="007462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Pontuação</w:t>
            </w: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Artigo Cientifico Qualis A1/Patente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Artigo Cientifico Qualis A2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Artigo Científico Qualis B1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Artigo Científico Qualis B2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Artigo Científico Qualis B3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Artigo Científico Qualis B4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Artigo Científico Qualis B5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Artigos Científicos não listados na CAPES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Livros ou Capítulos de Livro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t>7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Resumos expandidos em eventos científicos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Resumos publicados em eventos internacionais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Resumo publicados em eventos nacionais</w:t>
            </w:r>
          </w:p>
        </w:tc>
        <w:tc>
          <w:tcPr>
            <w:tcW w:w="1843" w:type="dxa"/>
          </w:tcPr>
          <w:p w:rsidR="007B1A62" w:rsidRDefault="007B1A62" w:rsidP="00746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A62" w:rsidRDefault="007B1A62" w:rsidP="007462D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B1A62" w:rsidTr="007462D2">
        <w:tc>
          <w:tcPr>
            <w:tcW w:w="5103" w:type="dxa"/>
            <w:shd w:val="clear" w:color="auto" w:fill="EEECE1" w:themeFill="background2"/>
          </w:tcPr>
          <w:p w:rsidR="007B1A62" w:rsidRPr="0030764D" w:rsidRDefault="007B1A62" w:rsidP="007462D2">
            <w:pPr>
              <w:spacing w:after="0"/>
              <w:rPr>
                <w:rFonts w:ascii="Times New Roman" w:hAnsi="Times New Roman"/>
                <w:b/>
              </w:rPr>
            </w:pPr>
            <w:r w:rsidRPr="0030764D">
              <w:rPr>
                <w:rFonts w:ascii="Times New Roman" w:hAnsi="Times New Roman"/>
                <w:b/>
              </w:rPr>
              <w:t>SOME OS  PONTOS DAS PRODUÇÕES</w:t>
            </w:r>
          </w:p>
          <w:p w:rsidR="007B1A62" w:rsidRPr="0030764D" w:rsidRDefault="007B1A62" w:rsidP="007462D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7B1A62" w:rsidRDefault="007B1A62" w:rsidP="007462D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B1A62" w:rsidRDefault="007B1A62" w:rsidP="007B1A6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¹ </w:t>
      </w:r>
      <w:r w:rsidRPr="00D00B8D">
        <w:rPr>
          <w:rFonts w:ascii="Times New Roman" w:hAnsi="Times New Roman"/>
          <w:sz w:val="20"/>
          <w:szCs w:val="20"/>
        </w:rPr>
        <w:t>Consulte a distribuição dos períodos do Qualis da CAPES utilizando as Classificações de Periódicos 2013-2016</w:t>
      </w:r>
      <w:r>
        <w:rPr>
          <w:rFonts w:ascii="Times New Roman" w:hAnsi="Times New Roman"/>
          <w:sz w:val="20"/>
          <w:szCs w:val="20"/>
        </w:rPr>
        <w:t>;</w:t>
      </w:r>
    </w:p>
    <w:p w:rsidR="007B1A62" w:rsidRPr="00883678" w:rsidRDefault="007B1A62" w:rsidP="007B1A62">
      <w:pPr>
        <w:rPr>
          <w:b/>
        </w:rPr>
      </w:pPr>
      <w:r>
        <w:t xml:space="preserve"> </w:t>
      </w:r>
      <w:r>
        <w:rPr>
          <w:rFonts w:ascii="Times New Roman" w:hAnsi="Times New Roman"/>
          <w:sz w:val="20"/>
          <w:szCs w:val="20"/>
        </w:rPr>
        <w:t>²A pontuação de produção científica será proporcional a do candidato com maior número de pontos</w:t>
      </w:r>
    </w:p>
    <w:sectPr w:rsidR="007B1A62" w:rsidRPr="00883678" w:rsidSect="00C75E4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FB4" w:rsidRDefault="00555FB4" w:rsidP="00883678">
      <w:pPr>
        <w:spacing w:after="0"/>
      </w:pPr>
      <w:r>
        <w:separator/>
      </w:r>
    </w:p>
  </w:endnote>
  <w:endnote w:type="continuationSeparator" w:id="1">
    <w:p w:rsidR="00555FB4" w:rsidRDefault="00555FB4" w:rsidP="008836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8750"/>
      <w:docPartObj>
        <w:docPartGallery w:val="Page Numbers (Bottom of Page)"/>
        <w:docPartUnique/>
      </w:docPartObj>
    </w:sdtPr>
    <w:sdtContent>
      <w:p w:rsidR="00443416" w:rsidRDefault="006A334A">
        <w:pPr>
          <w:pStyle w:val="Rodap"/>
          <w:jc w:val="right"/>
        </w:pPr>
        <w:fldSimple w:instr=" PAGE   \* MERGEFORMAT ">
          <w:r w:rsidR="007C371E">
            <w:rPr>
              <w:noProof/>
            </w:rPr>
            <w:t>1</w:t>
          </w:r>
        </w:fldSimple>
      </w:p>
    </w:sdtContent>
  </w:sdt>
  <w:p w:rsidR="00443416" w:rsidRDefault="004434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FB4" w:rsidRDefault="00555FB4" w:rsidP="00883678">
      <w:pPr>
        <w:spacing w:after="0"/>
      </w:pPr>
      <w:r>
        <w:separator/>
      </w:r>
    </w:p>
  </w:footnote>
  <w:footnote w:type="continuationSeparator" w:id="1">
    <w:p w:rsidR="00555FB4" w:rsidRDefault="00555FB4" w:rsidP="0088367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78" w:rsidRDefault="007C371E" w:rsidP="00883678">
    <w:pPr>
      <w:jc w:val="center"/>
    </w:pPr>
    <w:r>
      <w:rPr>
        <w:rFonts w:ascii="Calibri" w:hAnsi="Calibri"/>
        <w:b/>
        <w:noProof/>
        <w:szCs w:val="1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4966970</wp:posOffset>
          </wp:positionH>
          <wp:positionV relativeFrom="paragraph">
            <wp:posOffset>-354330</wp:posOffset>
          </wp:positionV>
          <wp:extent cx="1203325" cy="659130"/>
          <wp:effectExtent l="19050" t="0" r="0" b="0"/>
          <wp:wrapThrough wrapText="bothSides">
            <wp:wrapPolygon edited="0">
              <wp:start x="-342" y="0"/>
              <wp:lineTo x="-342" y="21225"/>
              <wp:lineTo x="21543" y="21225"/>
              <wp:lineTo x="21543" y="0"/>
              <wp:lineTo x="-342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4947" t="16832" b="21428"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3678" w:rsidRPr="006A7B66">
      <w:rPr>
        <w:rFonts w:ascii="Calibri" w:hAnsi="Calibri"/>
        <w:b/>
        <w:szCs w:val="18"/>
      </w:rPr>
      <w:t xml:space="preserve">PROGRAMA DE PÓS-GRADUAÇÃO EM </w:t>
    </w:r>
    <w:r w:rsidR="00883678">
      <w:rPr>
        <w:rFonts w:ascii="Calibri" w:hAnsi="Calibri"/>
        <w:b/>
        <w:szCs w:val="18"/>
      </w:rPr>
      <w:t xml:space="preserve">GERONTOLOGIA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83678"/>
    <w:rsid w:val="00007344"/>
    <w:rsid w:val="0001275F"/>
    <w:rsid w:val="00071517"/>
    <w:rsid w:val="00212A51"/>
    <w:rsid w:val="00237F29"/>
    <w:rsid w:val="002F18E4"/>
    <w:rsid w:val="00367AE4"/>
    <w:rsid w:val="003B6E99"/>
    <w:rsid w:val="003C3C85"/>
    <w:rsid w:val="003F0A0E"/>
    <w:rsid w:val="00443416"/>
    <w:rsid w:val="004E7BFC"/>
    <w:rsid w:val="005334E2"/>
    <w:rsid w:val="00555FB4"/>
    <w:rsid w:val="006A334A"/>
    <w:rsid w:val="006B4C42"/>
    <w:rsid w:val="006C60FE"/>
    <w:rsid w:val="007A37BE"/>
    <w:rsid w:val="007B1A62"/>
    <w:rsid w:val="007C371E"/>
    <w:rsid w:val="007E46BE"/>
    <w:rsid w:val="008158DB"/>
    <w:rsid w:val="00883678"/>
    <w:rsid w:val="0089302D"/>
    <w:rsid w:val="00952734"/>
    <w:rsid w:val="00A5226E"/>
    <w:rsid w:val="00AD57E6"/>
    <w:rsid w:val="00B27792"/>
    <w:rsid w:val="00B34EC1"/>
    <w:rsid w:val="00C704B6"/>
    <w:rsid w:val="00C75E4A"/>
    <w:rsid w:val="00C803D0"/>
    <w:rsid w:val="00E224E9"/>
    <w:rsid w:val="00E30E0A"/>
    <w:rsid w:val="00F02ECF"/>
    <w:rsid w:val="00F6566C"/>
    <w:rsid w:val="00F8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367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83678"/>
  </w:style>
  <w:style w:type="paragraph" w:styleId="Rodap">
    <w:name w:val="footer"/>
    <w:basedOn w:val="Normal"/>
    <w:link w:val="RodapChar"/>
    <w:uiPriority w:val="99"/>
    <w:unhideWhenUsed/>
    <w:rsid w:val="0088367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83678"/>
  </w:style>
  <w:style w:type="paragraph" w:styleId="Textodebalo">
    <w:name w:val="Balloon Text"/>
    <w:basedOn w:val="Normal"/>
    <w:link w:val="TextodebaloChar"/>
    <w:uiPriority w:val="99"/>
    <w:semiHidden/>
    <w:unhideWhenUsed/>
    <w:rsid w:val="0088367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5</cp:revision>
  <dcterms:created xsi:type="dcterms:W3CDTF">2017-07-19T14:53:00Z</dcterms:created>
  <dcterms:modified xsi:type="dcterms:W3CDTF">2017-07-19T17:48:00Z</dcterms:modified>
</cp:coreProperties>
</file>