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right="62.59842519685151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UNIVERSIDADE FEDERAL DE SANTA MARIA</w:t>
      </w:r>
    </w:p>
    <w:p w:rsidR="00000000" w:rsidDel="00000000" w:rsidP="00000000" w:rsidRDefault="00000000" w:rsidRPr="00000000" w14:paraId="00000002">
      <w:pPr>
        <w:ind w:right="62.59842519685151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CENTRO DE EDUCAÇÃO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4457700</wp:posOffset>
                </wp:positionH>
                <wp:positionV relativeFrom="paragraph">
                  <wp:posOffset>-723899</wp:posOffset>
                </wp:positionV>
                <wp:extent cx="1374775" cy="36766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663375" y="3600930"/>
                          <a:ext cx="136525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a"/>
                                <w:sz w:val="24"/>
                                <w:vertAlign w:val="baseline"/>
                              </w:rPr>
                              <w:t xml:space="preserve">ANEXO A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4457700</wp:posOffset>
                </wp:positionH>
                <wp:positionV relativeFrom="paragraph">
                  <wp:posOffset>-723899</wp:posOffset>
                </wp:positionV>
                <wp:extent cx="1374775" cy="367665"/>
                <wp:effectExtent b="0" l="0" r="0" t="0"/>
                <wp:wrapNone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4775" cy="3676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ind w:right="62.59842519685151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PROGRAMA DE PÓS-GRADUAÇÃO EM TECNOLOGIAS EDUCACIONAIS EM REDE – MESTRADO PROFISSIONAL</w:t>
      </w:r>
    </w:p>
    <w:p w:rsidR="00000000" w:rsidDel="00000000" w:rsidP="00000000" w:rsidRDefault="00000000" w:rsidRPr="00000000" w14:paraId="00000004">
      <w:pPr>
        <w:ind w:right="62.59842519685151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before="120" w:line="276" w:lineRule="auto"/>
        <w:ind w:right="62.59842519685151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PRODUÇÃO INTELECTUAL</w:t>
      </w:r>
    </w:p>
    <w:p w:rsidR="00000000" w:rsidDel="00000000" w:rsidP="00000000" w:rsidRDefault="00000000" w:rsidRPr="00000000" w14:paraId="00000006">
      <w:pPr>
        <w:spacing w:after="120" w:before="120" w:line="276" w:lineRule="auto"/>
        <w:ind w:right="424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20" w:before="120" w:line="276" w:lineRule="auto"/>
        <w:ind w:right="424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20" w:before="120" w:line="276" w:lineRule="auto"/>
        <w:ind w:right="-574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NOME DO(A) CANDIDATO(A):</w:t>
      </w:r>
    </w:p>
    <w:p w:rsidR="00000000" w:rsidDel="00000000" w:rsidP="00000000" w:rsidRDefault="00000000" w:rsidRPr="00000000" w14:paraId="00000009">
      <w:pPr>
        <w:spacing w:after="120" w:before="120" w:line="276" w:lineRule="auto"/>
        <w:ind w:right="-574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DEPTO DE ORIGEM:</w:t>
      </w:r>
    </w:p>
    <w:p w:rsidR="00000000" w:rsidDel="00000000" w:rsidP="00000000" w:rsidRDefault="00000000" w:rsidRPr="00000000" w14:paraId="0000000A">
      <w:pPr>
        <w:spacing w:after="120" w:before="120" w:line="276" w:lineRule="auto"/>
        <w:ind w:right="-574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CAMPUS DE ORIGEM: </w:t>
      </w:r>
    </w:p>
    <w:p w:rsidR="00000000" w:rsidDel="00000000" w:rsidP="00000000" w:rsidRDefault="00000000" w:rsidRPr="00000000" w14:paraId="0000000B">
      <w:pPr>
        <w:spacing w:after="120" w:before="120" w:line="276" w:lineRule="auto"/>
        <w:ind w:right="424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ORCID:</w:t>
      </w:r>
    </w:p>
    <w:p w:rsidR="00000000" w:rsidDel="00000000" w:rsidP="00000000" w:rsidRDefault="00000000" w:rsidRPr="00000000" w14:paraId="0000000C">
      <w:pPr>
        <w:spacing w:after="120" w:before="120" w:line="276" w:lineRule="auto"/>
        <w:ind w:right="424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LATTES:</w:t>
      </w:r>
    </w:p>
    <w:p w:rsidR="00000000" w:rsidDel="00000000" w:rsidP="00000000" w:rsidRDefault="00000000" w:rsidRPr="00000000" w14:paraId="0000000D">
      <w:pPr>
        <w:spacing w:after="120" w:before="120" w:line="276" w:lineRule="auto"/>
        <w:ind w:right="424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LINK DO PERFIL GOOGLE ACADÊMICO:</w:t>
      </w:r>
    </w:p>
    <w:p w:rsidR="00000000" w:rsidDel="00000000" w:rsidP="00000000" w:rsidRDefault="00000000" w:rsidRPr="00000000" w14:paraId="0000000E">
      <w:pPr>
        <w:spacing w:after="120" w:before="120" w:line="276" w:lineRule="auto"/>
        <w:ind w:right="424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72.000000000002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96"/>
        <w:gridCol w:w="5817"/>
        <w:gridCol w:w="1553"/>
        <w:gridCol w:w="6"/>
        <w:tblGridChange w:id="0">
          <w:tblGrid>
            <w:gridCol w:w="1696"/>
            <w:gridCol w:w="5817"/>
            <w:gridCol w:w="1553"/>
            <w:gridCol w:w="6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0F">
            <w:pPr>
              <w:spacing w:after="120" w:before="12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Produção Intelectual em periódicos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(Qualis Capes 2017-2020, referente ao período de 01 de janeiro de 2021 até a data de submissão da inscrição)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12">
            <w:pPr>
              <w:spacing w:after="120" w:before="120" w:line="276" w:lineRule="auto"/>
              <w:ind w:right="424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Qualis CAPES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13">
            <w:pPr>
              <w:spacing w:after="120" w:before="120" w:line="276" w:lineRule="auto"/>
              <w:ind w:right="424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Artigo (título, revista e ano)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14">
            <w:pPr>
              <w:spacing w:after="120" w:before="120"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Pontuação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spacing w:after="120" w:before="120" w:line="276" w:lineRule="auto"/>
              <w:ind w:right="424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A1 (1.000)</w:t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after="120" w:before="120" w:line="276" w:lineRule="auto"/>
              <w:ind w:right="424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after="120" w:before="120" w:line="276" w:lineRule="auto"/>
              <w:ind w:right="424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spacing w:after="120" w:before="120" w:line="276" w:lineRule="auto"/>
              <w:ind w:right="424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after="120" w:before="120" w:line="276" w:lineRule="auto"/>
              <w:ind w:right="424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after="120" w:before="120" w:line="276" w:lineRule="auto"/>
              <w:ind w:right="424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spacing w:after="120" w:before="120" w:line="276" w:lineRule="auto"/>
              <w:ind w:right="424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A2 (0.875)</w:t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after="120" w:before="120" w:line="276" w:lineRule="auto"/>
              <w:ind w:right="424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after="120" w:before="120" w:line="276" w:lineRule="auto"/>
              <w:ind w:right="424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spacing w:after="120" w:before="120" w:line="276" w:lineRule="auto"/>
              <w:ind w:right="424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after="120" w:before="120" w:line="276" w:lineRule="auto"/>
              <w:ind w:right="424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after="120" w:before="120" w:line="276" w:lineRule="auto"/>
              <w:ind w:right="424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spacing w:after="120" w:before="120" w:line="276" w:lineRule="auto"/>
              <w:ind w:right="424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A3 (0.750)</w:t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after="120" w:before="120" w:line="276" w:lineRule="auto"/>
              <w:ind w:right="424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after="120" w:before="120" w:line="276" w:lineRule="auto"/>
              <w:ind w:right="424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spacing w:after="120" w:before="120" w:line="276" w:lineRule="auto"/>
              <w:ind w:right="424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after="120" w:before="120" w:line="276" w:lineRule="auto"/>
              <w:ind w:right="424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after="120" w:before="120" w:line="276" w:lineRule="auto"/>
              <w:ind w:right="424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spacing w:after="120" w:before="120" w:line="276" w:lineRule="auto"/>
              <w:ind w:right="424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A4 (0.625)</w:t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after="120" w:before="120" w:line="276" w:lineRule="auto"/>
              <w:ind w:right="424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after="120" w:before="120" w:line="276" w:lineRule="auto"/>
              <w:ind w:right="424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spacing w:after="120" w:before="120" w:line="276" w:lineRule="auto"/>
              <w:ind w:right="424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after="120" w:before="120" w:line="276" w:lineRule="auto"/>
              <w:ind w:right="424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after="120" w:before="120" w:line="276" w:lineRule="auto"/>
              <w:ind w:right="424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spacing w:after="120" w:before="120" w:line="276" w:lineRule="auto"/>
              <w:ind w:right="424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B1 (0.500)</w:t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after="120" w:before="120" w:line="276" w:lineRule="auto"/>
              <w:ind w:right="424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after="120" w:before="120" w:line="276" w:lineRule="auto"/>
              <w:ind w:right="424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spacing w:after="120" w:before="120" w:line="276" w:lineRule="auto"/>
              <w:ind w:right="424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after="120" w:before="120" w:line="276" w:lineRule="auto"/>
              <w:ind w:right="424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after="120" w:before="120" w:line="276" w:lineRule="auto"/>
              <w:ind w:right="424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spacing w:after="120" w:before="120" w:line="276" w:lineRule="auto"/>
              <w:ind w:right="424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B2 (0.375)</w:t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after="120" w:before="120" w:line="276" w:lineRule="auto"/>
              <w:ind w:right="424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after="120" w:before="120" w:line="276" w:lineRule="auto"/>
              <w:ind w:right="424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spacing w:after="120" w:before="120" w:line="276" w:lineRule="auto"/>
              <w:ind w:right="424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after="120" w:before="120" w:line="276" w:lineRule="auto"/>
              <w:ind w:right="424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after="120" w:before="120" w:line="276" w:lineRule="auto"/>
              <w:ind w:right="424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spacing w:after="120" w:before="120" w:line="276" w:lineRule="auto"/>
              <w:ind w:right="424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B3 (0.250)</w:t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after="120" w:before="120" w:line="276" w:lineRule="auto"/>
              <w:ind w:right="424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after="120" w:before="120" w:line="276" w:lineRule="auto"/>
              <w:ind w:right="424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spacing w:after="120" w:before="120" w:line="276" w:lineRule="auto"/>
              <w:ind w:right="424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after="120" w:before="120" w:line="276" w:lineRule="auto"/>
              <w:ind w:right="424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after="120" w:before="120" w:line="276" w:lineRule="auto"/>
              <w:ind w:right="424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spacing w:after="120" w:before="120" w:line="276" w:lineRule="auto"/>
              <w:ind w:right="424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B4 (0.125)</w:t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after="120" w:before="120" w:line="276" w:lineRule="auto"/>
              <w:ind w:right="424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after="120" w:before="120" w:line="276" w:lineRule="auto"/>
              <w:ind w:right="424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2">
            <w:pPr>
              <w:spacing w:after="120" w:before="120" w:line="276" w:lineRule="auto"/>
              <w:ind w:right="424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spacing w:after="120" w:before="120" w:line="276" w:lineRule="auto"/>
              <w:ind w:right="424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spacing w:after="120" w:before="120" w:line="276" w:lineRule="auto"/>
              <w:ind w:right="424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5">
            <w:pPr>
              <w:spacing w:after="120" w:before="120" w:line="276" w:lineRule="auto"/>
              <w:ind w:right="424"/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Total A</w:t>
            </w:r>
          </w:p>
        </w:tc>
        <w:tc>
          <w:tcPr/>
          <w:p w:rsidR="00000000" w:rsidDel="00000000" w:rsidP="00000000" w:rsidRDefault="00000000" w:rsidRPr="00000000" w14:paraId="00000047">
            <w:pPr>
              <w:spacing w:after="120" w:before="120" w:line="276" w:lineRule="auto"/>
              <w:ind w:right="424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f2f2f2" w:val="clear"/>
          </w:tcPr>
          <w:p w:rsidR="00000000" w:rsidDel="00000000" w:rsidP="00000000" w:rsidRDefault="00000000" w:rsidRPr="00000000" w14:paraId="00000048">
            <w:pPr>
              <w:spacing w:after="120" w:before="120" w:line="276" w:lineRule="auto"/>
              <w:ind w:right="2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Livros publicados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(referente ao período de 01 de janeiro de 2021 até a data de submissão da inscrição)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4C">
            <w:pPr>
              <w:ind w:right="23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São considerados livros apenas as publicações, impressas ou digitais, com ISBN e, no mínimo, 50 páginas.</w:t>
            </w:r>
          </w:p>
          <w:p w:rsidR="00000000" w:rsidDel="00000000" w:rsidP="00000000" w:rsidRDefault="00000000" w:rsidRPr="00000000" w14:paraId="0000004D">
            <w:pPr>
              <w:ind w:right="23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ind w:right="23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Indicadores: </w:t>
            </w:r>
          </w:p>
          <w:p w:rsidR="00000000" w:rsidDel="00000000" w:rsidP="00000000" w:rsidRDefault="00000000" w:rsidRPr="00000000" w14:paraId="0000004F">
            <w:pPr>
              <w:numPr>
                <w:ilvl w:val="0"/>
                <w:numId w:val="1"/>
              </w:numPr>
              <w:ind w:left="459" w:right="23" w:hanging="425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conselho editorial (0.50)</w:t>
            </w:r>
          </w:p>
          <w:p w:rsidR="00000000" w:rsidDel="00000000" w:rsidP="00000000" w:rsidRDefault="00000000" w:rsidRPr="00000000" w14:paraId="00000050">
            <w:pPr>
              <w:numPr>
                <w:ilvl w:val="0"/>
                <w:numId w:val="1"/>
              </w:numPr>
              <w:ind w:left="459" w:right="23" w:hanging="425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informações sobre os autores (biografia dos mesmos) (0.50)</w:t>
            </w:r>
          </w:p>
          <w:p w:rsidR="00000000" w:rsidDel="00000000" w:rsidP="00000000" w:rsidRDefault="00000000" w:rsidRPr="00000000" w14:paraId="00000051">
            <w:pPr>
              <w:numPr>
                <w:ilvl w:val="0"/>
                <w:numId w:val="1"/>
              </w:numPr>
              <w:ind w:left="459" w:right="23" w:hanging="425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índice remissivo (0.50)</w:t>
            </w:r>
          </w:p>
          <w:p w:rsidR="00000000" w:rsidDel="00000000" w:rsidP="00000000" w:rsidRDefault="00000000" w:rsidRPr="00000000" w14:paraId="00000052">
            <w:pPr>
              <w:numPr>
                <w:ilvl w:val="0"/>
                <w:numId w:val="1"/>
              </w:numPr>
              <w:ind w:left="459" w:right="23" w:hanging="425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avaliação por pares (0.50)</w:t>
            </w:r>
          </w:p>
          <w:p w:rsidR="00000000" w:rsidDel="00000000" w:rsidP="00000000" w:rsidRDefault="00000000" w:rsidRPr="00000000" w14:paraId="00000053">
            <w:pPr>
              <w:ind w:left="34" w:right="23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Máximo por livro: 2.00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057">
            <w:pPr>
              <w:spacing w:after="120" w:before="120" w:line="276" w:lineRule="auto"/>
              <w:ind w:right="424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Livro (título, editora, ano de publicação)</w:t>
            </w:r>
          </w:p>
        </w:tc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059">
            <w:pPr>
              <w:spacing w:after="120" w:before="120" w:line="276" w:lineRule="auto"/>
              <w:ind w:right="21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Indicadores utilizados e Pontuação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B">
            <w:pPr>
              <w:spacing w:after="120" w:before="120" w:line="276" w:lineRule="auto"/>
              <w:ind w:right="424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D">
            <w:pPr>
              <w:spacing w:after="120" w:before="120" w:line="276" w:lineRule="auto"/>
              <w:ind w:right="2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F">
            <w:pPr>
              <w:spacing w:after="120" w:before="120" w:line="276" w:lineRule="auto"/>
              <w:ind w:right="424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1">
            <w:pPr>
              <w:spacing w:after="120" w:before="120" w:line="276" w:lineRule="auto"/>
              <w:ind w:right="2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63">
            <w:pPr>
              <w:spacing w:after="120" w:before="120" w:line="276" w:lineRule="auto"/>
              <w:ind w:right="424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5">
            <w:pPr>
              <w:spacing w:after="120" w:before="120" w:line="276" w:lineRule="auto"/>
              <w:ind w:right="2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67">
            <w:pPr>
              <w:spacing w:after="120" w:before="120" w:line="276" w:lineRule="auto"/>
              <w:ind w:right="424"/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Total B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9">
            <w:pPr>
              <w:spacing w:after="120" w:before="120" w:line="276" w:lineRule="auto"/>
              <w:ind w:right="2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B">
      <w:pPr>
        <w:spacing w:after="120" w:before="120" w:line="276" w:lineRule="auto"/>
        <w:ind w:right="424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72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513"/>
        <w:gridCol w:w="1559"/>
        <w:tblGridChange w:id="0">
          <w:tblGrid>
            <w:gridCol w:w="7513"/>
            <w:gridCol w:w="1559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06C">
            <w:pPr>
              <w:spacing w:after="120" w:before="120" w:line="276" w:lineRule="auto"/>
              <w:ind w:right="2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Capítulos de Livros publicados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(referente ao período de 01 de janeiro de 2021 até a data de submissão da inscrição)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6E">
            <w:pPr>
              <w:ind w:right="23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Indicadores: </w:t>
            </w:r>
          </w:p>
          <w:p w:rsidR="00000000" w:rsidDel="00000000" w:rsidP="00000000" w:rsidRDefault="00000000" w:rsidRPr="00000000" w14:paraId="0000006F">
            <w:pPr>
              <w:numPr>
                <w:ilvl w:val="0"/>
                <w:numId w:val="2"/>
              </w:numPr>
              <w:ind w:left="459" w:right="23" w:hanging="425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comitê editorial (0.25)</w:t>
            </w:r>
          </w:p>
          <w:p w:rsidR="00000000" w:rsidDel="00000000" w:rsidP="00000000" w:rsidRDefault="00000000" w:rsidRPr="00000000" w14:paraId="00000070">
            <w:pPr>
              <w:numPr>
                <w:ilvl w:val="0"/>
                <w:numId w:val="2"/>
              </w:numPr>
              <w:ind w:left="459" w:right="23" w:hanging="425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informações sobre os autores (biografia dos mesmos) (0.25)</w:t>
            </w:r>
          </w:p>
          <w:p w:rsidR="00000000" w:rsidDel="00000000" w:rsidP="00000000" w:rsidRDefault="00000000" w:rsidRPr="00000000" w14:paraId="00000071">
            <w:pPr>
              <w:numPr>
                <w:ilvl w:val="0"/>
                <w:numId w:val="2"/>
              </w:numPr>
              <w:ind w:left="459" w:right="23" w:hanging="425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índice remissivo (0.25)</w:t>
            </w:r>
          </w:p>
          <w:p w:rsidR="00000000" w:rsidDel="00000000" w:rsidP="00000000" w:rsidRDefault="00000000" w:rsidRPr="00000000" w14:paraId="00000072">
            <w:pPr>
              <w:numPr>
                <w:ilvl w:val="0"/>
                <w:numId w:val="2"/>
              </w:numPr>
              <w:ind w:left="459" w:right="23" w:hanging="425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avaliação por pares (0.25)</w:t>
            </w:r>
          </w:p>
          <w:p w:rsidR="00000000" w:rsidDel="00000000" w:rsidP="00000000" w:rsidRDefault="00000000" w:rsidRPr="00000000" w14:paraId="00000073">
            <w:pPr>
              <w:ind w:left="34" w:right="23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Máximo por capítulo de livro: 1.00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75">
            <w:pPr>
              <w:spacing w:after="120" w:before="120" w:line="276" w:lineRule="auto"/>
              <w:ind w:right="424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Capítulo de Livro (título do livro, editora, ano de publicação, título do capítulo do livro)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76">
            <w:pPr>
              <w:spacing w:after="120" w:before="120" w:line="276" w:lineRule="auto"/>
              <w:ind w:right="21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Indicadores utilizados e Pontuação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7">
            <w:pPr>
              <w:spacing w:after="120" w:before="120" w:line="276" w:lineRule="auto"/>
              <w:ind w:right="424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spacing w:after="120" w:before="120" w:line="276" w:lineRule="auto"/>
              <w:ind w:right="2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9">
            <w:pPr>
              <w:spacing w:after="120" w:before="120" w:line="276" w:lineRule="auto"/>
              <w:ind w:right="424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spacing w:after="120" w:before="120" w:line="276" w:lineRule="auto"/>
              <w:ind w:right="2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B">
            <w:pPr>
              <w:spacing w:after="120" w:before="120" w:line="276" w:lineRule="auto"/>
              <w:ind w:right="424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spacing w:after="120" w:before="120" w:line="276" w:lineRule="auto"/>
              <w:ind w:right="2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D">
            <w:pPr>
              <w:spacing w:after="120" w:before="120" w:line="276" w:lineRule="auto"/>
              <w:ind w:right="424"/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Total C</w:t>
            </w:r>
          </w:p>
        </w:tc>
        <w:tc>
          <w:tcPr/>
          <w:p w:rsidR="00000000" w:rsidDel="00000000" w:rsidP="00000000" w:rsidRDefault="00000000" w:rsidRPr="00000000" w14:paraId="0000007E">
            <w:pPr>
              <w:spacing w:after="120" w:before="120" w:line="276" w:lineRule="auto"/>
              <w:ind w:right="2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F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8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70"/>
        <w:gridCol w:w="4815"/>
        <w:gridCol w:w="1299.9999999999995"/>
        <w:tblGridChange w:id="0">
          <w:tblGrid>
            <w:gridCol w:w="2970"/>
            <w:gridCol w:w="4815"/>
            <w:gridCol w:w="1299.9999999999995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80">
            <w:pPr>
              <w:spacing w:after="120" w:before="120" w:line="276" w:lineRule="auto"/>
              <w:ind w:right="27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Produção técnica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(referente ao período de 01 de janeiro de 2021 até a data de submissão da inscrição)</w:t>
            </w:r>
          </w:p>
          <w:p w:rsidR="00000000" w:rsidDel="00000000" w:rsidP="00000000" w:rsidRDefault="00000000" w:rsidRPr="00000000" w14:paraId="00000081">
            <w:pPr>
              <w:spacing w:after="120" w:before="120" w:line="276" w:lineRule="auto"/>
              <w:ind w:right="27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maiores detalhes sobre os tipos de produtos podem ser encontrados em https://www.gov.br/capes/pt-br/centrais-de-conteudo/10062019-producao-tecnica-pdf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4">
            <w:pPr>
              <w:spacing w:after="120" w:before="120" w:line="276" w:lineRule="auto"/>
              <w:ind w:right="107.95275590551171"/>
              <w:jc w:val="both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Tipo de produção técnica (0.10 por produção)</w:t>
            </w:r>
          </w:p>
        </w:tc>
        <w:tc>
          <w:tcPr/>
          <w:p w:rsidR="00000000" w:rsidDel="00000000" w:rsidP="00000000" w:rsidRDefault="00000000" w:rsidRPr="00000000" w14:paraId="00000085">
            <w:pPr>
              <w:spacing w:after="120" w:before="120" w:line="276" w:lineRule="auto"/>
              <w:ind w:right="424"/>
              <w:jc w:val="both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Título e ano</w:t>
            </w:r>
          </w:p>
        </w:tc>
        <w:tc>
          <w:tcPr/>
          <w:p w:rsidR="00000000" w:rsidDel="00000000" w:rsidP="00000000" w:rsidRDefault="00000000" w:rsidRPr="00000000" w14:paraId="00000086">
            <w:pPr>
              <w:spacing w:after="120" w:before="120" w:line="276" w:lineRule="auto"/>
              <w:ind w:right="-103.85826771653456"/>
              <w:jc w:val="both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Pontuação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7">
            <w:pPr>
              <w:ind w:right="425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Produto bibliográfico técnico (artigo em revista técnica, artigo em jornal ou revista de divulgação)</w:t>
            </w:r>
          </w:p>
        </w:tc>
        <w:tc>
          <w:tcPr/>
          <w:p w:rsidR="00000000" w:rsidDel="00000000" w:rsidP="00000000" w:rsidRDefault="00000000" w:rsidRPr="00000000" w14:paraId="00000088">
            <w:pPr>
              <w:spacing w:after="120" w:before="120" w:line="276" w:lineRule="auto"/>
              <w:ind w:right="424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spacing w:after="120" w:before="120" w:line="276" w:lineRule="auto"/>
              <w:ind w:right="424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A">
            <w:pPr>
              <w:ind w:right="425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Ativos de propriedade intelectual (patente depositada, concedida ou licenciada)</w:t>
            </w:r>
          </w:p>
        </w:tc>
        <w:tc>
          <w:tcPr/>
          <w:p w:rsidR="00000000" w:rsidDel="00000000" w:rsidP="00000000" w:rsidRDefault="00000000" w:rsidRPr="00000000" w14:paraId="0000008B">
            <w:pPr>
              <w:spacing w:after="120" w:before="120" w:line="276" w:lineRule="auto"/>
              <w:ind w:right="424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spacing w:after="120" w:before="120" w:line="276" w:lineRule="auto"/>
              <w:ind w:right="424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D">
            <w:pPr>
              <w:ind w:right="4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Curso de formação profissional (atividade docente de capacitação realizada, atividade de capacitação criada, atividade de capacitação organizada)</w:t>
            </w:r>
          </w:p>
        </w:tc>
        <w:tc>
          <w:tcPr/>
          <w:p w:rsidR="00000000" w:rsidDel="00000000" w:rsidP="00000000" w:rsidRDefault="00000000" w:rsidRPr="00000000" w14:paraId="0000008E">
            <w:pPr>
              <w:spacing w:after="120" w:before="120" w:line="276" w:lineRule="auto"/>
              <w:ind w:right="424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spacing w:after="120" w:before="120" w:line="276" w:lineRule="auto"/>
              <w:ind w:right="424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0">
            <w:pPr>
              <w:ind w:right="425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Produto de editoração (organização de livro, catálogo, coletânea, enciclopédia; organização de revista e anais, incluindo editoria e corpo editorial; catálogo de produção artística)</w:t>
            </w:r>
          </w:p>
        </w:tc>
        <w:tc>
          <w:tcPr/>
          <w:p w:rsidR="00000000" w:rsidDel="00000000" w:rsidP="00000000" w:rsidRDefault="00000000" w:rsidRPr="00000000" w14:paraId="00000091">
            <w:pPr>
              <w:spacing w:after="120" w:before="120" w:line="276" w:lineRule="auto"/>
              <w:ind w:right="424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spacing w:after="120" w:before="120" w:line="276" w:lineRule="auto"/>
              <w:ind w:right="424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3">
            <w:pPr>
              <w:ind w:right="425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Material didático</w:t>
            </w:r>
          </w:p>
        </w:tc>
        <w:tc>
          <w:tcPr/>
          <w:p w:rsidR="00000000" w:rsidDel="00000000" w:rsidP="00000000" w:rsidRDefault="00000000" w:rsidRPr="00000000" w14:paraId="00000094">
            <w:pPr>
              <w:spacing w:after="120" w:before="120" w:line="276" w:lineRule="auto"/>
              <w:ind w:right="424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spacing w:after="120" w:before="120" w:line="276" w:lineRule="auto"/>
              <w:ind w:right="424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6">
            <w:pPr>
              <w:ind w:right="425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Software / aplicativo</w:t>
            </w:r>
          </w:p>
        </w:tc>
        <w:tc>
          <w:tcPr/>
          <w:p w:rsidR="00000000" w:rsidDel="00000000" w:rsidP="00000000" w:rsidRDefault="00000000" w:rsidRPr="00000000" w14:paraId="00000097">
            <w:pPr>
              <w:spacing w:after="120" w:before="120" w:line="276" w:lineRule="auto"/>
              <w:ind w:right="424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spacing w:after="120" w:before="120" w:line="276" w:lineRule="auto"/>
              <w:ind w:right="424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9">
            <w:pPr>
              <w:ind w:right="425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Evento organizado</w:t>
            </w:r>
          </w:p>
        </w:tc>
        <w:tc>
          <w:tcPr/>
          <w:p w:rsidR="00000000" w:rsidDel="00000000" w:rsidP="00000000" w:rsidRDefault="00000000" w:rsidRPr="00000000" w14:paraId="0000009A">
            <w:pPr>
              <w:spacing w:after="120" w:before="120" w:line="276" w:lineRule="auto"/>
              <w:ind w:right="424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spacing w:after="120" w:before="120" w:line="276" w:lineRule="auto"/>
              <w:ind w:right="424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C">
            <w:pPr>
              <w:ind w:right="425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Norma ou marco regulatório</w:t>
            </w:r>
          </w:p>
        </w:tc>
        <w:tc>
          <w:tcPr/>
          <w:p w:rsidR="00000000" w:rsidDel="00000000" w:rsidP="00000000" w:rsidRDefault="00000000" w:rsidRPr="00000000" w14:paraId="0000009D">
            <w:pPr>
              <w:spacing w:after="120" w:before="120" w:line="276" w:lineRule="auto"/>
              <w:ind w:right="424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spacing w:after="120" w:before="120" w:line="276" w:lineRule="auto"/>
              <w:ind w:right="424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F">
            <w:pPr>
              <w:ind w:right="425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Relatório técnico conclusivo</w:t>
            </w:r>
          </w:p>
        </w:tc>
        <w:tc>
          <w:tcPr/>
          <w:p w:rsidR="00000000" w:rsidDel="00000000" w:rsidP="00000000" w:rsidRDefault="00000000" w:rsidRPr="00000000" w14:paraId="000000A0">
            <w:pPr>
              <w:spacing w:after="120" w:before="120" w:line="276" w:lineRule="auto"/>
              <w:ind w:right="424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spacing w:after="120" w:before="120" w:line="276" w:lineRule="auto"/>
              <w:ind w:right="424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2">
            <w:pPr>
              <w:ind w:right="425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Manual / protocolo</w:t>
            </w:r>
          </w:p>
        </w:tc>
        <w:tc>
          <w:tcPr/>
          <w:p w:rsidR="00000000" w:rsidDel="00000000" w:rsidP="00000000" w:rsidRDefault="00000000" w:rsidRPr="00000000" w14:paraId="000000A3">
            <w:pPr>
              <w:spacing w:after="120" w:before="120" w:line="276" w:lineRule="auto"/>
              <w:ind w:right="424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spacing w:after="120" w:before="120" w:line="276" w:lineRule="auto"/>
              <w:ind w:right="424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5">
            <w:pPr>
              <w:ind w:right="425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Tradução</w:t>
            </w:r>
          </w:p>
        </w:tc>
        <w:tc>
          <w:tcPr/>
          <w:p w:rsidR="00000000" w:rsidDel="00000000" w:rsidP="00000000" w:rsidRDefault="00000000" w:rsidRPr="00000000" w14:paraId="000000A6">
            <w:pPr>
              <w:spacing w:after="120" w:before="120" w:line="276" w:lineRule="auto"/>
              <w:ind w:right="424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spacing w:after="120" w:before="120" w:line="276" w:lineRule="auto"/>
              <w:ind w:right="424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8">
            <w:pPr>
              <w:ind w:right="425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Acervo</w:t>
            </w:r>
          </w:p>
        </w:tc>
        <w:tc>
          <w:tcPr/>
          <w:p w:rsidR="00000000" w:rsidDel="00000000" w:rsidP="00000000" w:rsidRDefault="00000000" w:rsidRPr="00000000" w14:paraId="000000A9">
            <w:pPr>
              <w:spacing w:after="120" w:before="120" w:line="276" w:lineRule="auto"/>
              <w:ind w:right="424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spacing w:after="120" w:before="120" w:line="276" w:lineRule="auto"/>
              <w:ind w:right="424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B">
            <w:pPr>
              <w:ind w:right="425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Base de dados técnico / científica</w:t>
            </w:r>
          </w:p>
        </w:tc>
        <w:tc>
          <w:tcPr/>
          <w:p w:rsidR="00000000" w:rsidDel="00000000" w:rsidP="00000000" w:rsidRDefault="00000000" w:rsidRPr="00000000" w14:paraId="000000AC">
            <w:pPr>
              <w:spacing w:after="120" w:before="120" w:line="276" w:lineRule="auto"/>
              <w:ind w:right="424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spacing w:after="120" w:before="120" w:line="276" w:lineRule="auto"/>
              <w:ind w:right="424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E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06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89"/>
        <w:gridCol w:w="4819"/>
        <w:gridCol w:w="1553"/>
        <w:tblGridChange w:id="0">
          <w:tblGrid>
            <w:gridCol w:w="2689"/>
            <w:gridCol w:w="4819"/>
            <w:gridCol w:w="155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F">
            <w:pPr>
              <w:ind w:right="425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Produção de comunicação (programa de mídia realizado)</w:t>
            </w:r>
          </w:p>
        </w:tc>
        <w:tc>
          <w:tcPr/>
          <w:p w:rsidR="00000000" w:rsidDel="00000000" w:rsidP="00000000" w:rsidRDefault="00000000" w:rsidRPr="00000000" w14:paraId="000000B0">
            <w:pPr>
              <w:spacing w:after="120" w:before="120" w:line="276" w:lineRule="auto"/>
              <w:ind w:right="424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1">
            <w:pPr>
              <w:spacing w:after="120" w:before="120" w:line="276" w:lineRule="auto"/>
              <w:ind w:right="424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2">
            <w:pPr>
              <w:ind w:right="425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Produtos / Processos em sigilo</w:t>
            </w:r>
          </w:p>
        </w:tc>
        <w:tc>
          <w:tcPr/>
          <w:p w:rsidR="00000000" w:rsidDel="00000000" w:rsidP="00000000" w:rsidRDefault="00000000" w:rsidRPr="00000000" w14:paraId="000000B3">
            <w:pPr>
              <w:spacing w:after="120" w:before="120" w:line="276" w:lineRule="auto"/>
              <w:ind w:right="424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spacing w:after="120" w:before="120" w:line="276" w:lineRule="auto"/>
              <w:ind w:right="424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5">
            <w:pPr>
              <w:ind w:right="425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Taxonomia, ontologias e tesauros</w:t>
            </w:r>
          </w:p>
        </w:tc>
        <w:tc>
          <w:tcPr/>
          <w:p w:rsidR="00000000" w:rsidDel="00000000" w:rsidP="00000000" w:rsidRDefault="00000000" w:rsidRPr="00000000" w14:paraId="000000B6">
            <w:pPr>
              <w:spacing w:after="120" w:before="120" w:line="276" w:lineRule="auto"/>
              <w:ind w:right="424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7">
            <w:pPr>
              <w:spacing w:after="120" w:before="120" w:line="276" w:lineRule="auto"/>
              <w:ind w:right="424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8">
            <w:pPr>
              <w:ind w:right="425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Empresa ou organização social inovadora</w:t>
            </w:r>
          </w:p>
        </w:tc>
        <w:tc>
          <w:tcPr/>
          <w:p w:rsidR="00000000" w:rsidDel="00000000" w:rsidP="00000000" w:rsidRDefault="00000000" w:rsidRPr="00000000" w14:paraId="000000B9">
            <w:pPr>
              <w:spacing w:after="120" w:before="120" w:line="276" w:lineRule="auto"/>
              <w:ind w:right="424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A">
            <w:pPr>
              <w:spacing w:after="120" w:before="120" w:line="276" w:lineRule="auto"/>
              <w:ind w:right="424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B">
            <w:pPr>
              <w:ind w:right="425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Processo / tecnologia e produto / material não patenteado</w:t>
            </w:r>
          </w:p>
        </w:tc>
        <w:tc>
          <w:tcPr/>
          <w:p w:rsidR="00000000" w:rsidDel="00000000" w:rsidP="00000000" w:rsidRDefault="00000000" w:rsidRPr="00000000" w14:paraId="000000BC">
            <w:pPr>
              <w:spacing w:after="120" w:before="120" w:line="276" w:lineRule="auto"/>
              <w:ind w:right="424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D">
            <w:pPr>
              <w:spacing w:after="120" w:before="120" w:line="276" w:lineRule="auto"/>
              <w:ind w:right="424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E">
            <w:pPr>
              <w:ind w:right="425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Outros tipos de produção técnica </w:t>
            </w:r>
          </w:p>
        </w:tc>
        <w:tc>
          <w:tcPr/>
          <w:p w:rsidR="00000000" w:rsidDel="00000000" w:rsidP="00000000" w:rsidRDefault="00000000" w:rsidRPr="00000000" w14:paraId="000000BF">
            <w:pPr>
              <w:spacing w:after="120" w:before="120" w:line="276" w:lineRule="auto"/>
              <w:ind w:right="424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0">
            <w:pPr>
              <w:spacing w:after="120" w:before="120" w:line="276" w:lineRule="auto"/>
              <w:ind w:right="424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C1">
            <w:pPr>
              <w:spacing w:after="120" w:before="120" w:line="276" w:lineRule="auto"/>
              <w:ind w:right="424"/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Total D</w:t>
            </w:r>
          </w:p>
        </w:tc>
        <w:tc>
          <w:tcPr/>
          <w:p w:rsidR="00000000" w:rsidDel="00000000" w:rsidP="00000000" w:rsidRDefault="00000000" w:rsidRPr="00000000" w14:paraId="000000C3">
            <w:pPr>
              <w:spacing w:after="120" w:before="120" w:line="276" w:lineRule="auto"/>
              <w:ind w:right="424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4">
      <w:pPr>
        <w:spacing w:after="120" w:before="120" w:line="276" w:lineRule="auto"/>
        <w:ind w:right="424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06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957"/>
        <w:gridCol w:w="4104"/>
        <w:tblGridChange w:id="0">
          <w:tblGrid>
            <w:gridCol w:w="4957"/>
            <w:gridCol w:w="4104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0C5">
            <w:pPr>
              <w:spacing w:after="120" w:before="120" w:line="276" w:lineRule="auto"/>
              <w:ind w:right="424"/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Total geral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7">
            <w:pPr>
              <w:spacing w:after="120" w:before="120" w:line="276" w:lineRule="auto"/>
              <w:ind w:right="424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Total A – Produção Intelectual em periódicos</w:t>
            </w:r>
          </w:p>
        </w:tc>
        <w:tc>
          <w:tcPr/>
          <w:p w:rsidR="00000000" w:rsidDel="00000000" w:rsidP="00000000" w:rsidRDefault="00000000" w:rsidRPr="00000000" w14:paraId="000000C8">
            <w:pPr>
              <w:spacing w:after="120" w:before="120" w:line="276" w:lineRule="auto"/>
              <w:ind w:right="424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9">
            <w:pPr>
              <w:spacing w:after="120" w:before="120" w:line="276" w:lineRule="auto"/>
              <w:ind w:right="424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Total B – Livros publicados</w:t>
            </w:r>
          </w:p>
        </w:tc>
        <w:tc>
          <w:tcPr/>
          <w:p w:rsidR="00000000" w:rsidDel="00000000" w:rsidP="00000000" w:rsidRDefault="00000000" w:rsidRPr="00000000" w14:paraId="000000CA">
            <w:pPr>
              <w:spacing w:after="120" w:before="120" w:line="276" w:lineRule="auto"/>
              <w:ind w:right="424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B">
            <w:pPr>
              <w:spacing w:after="120" w:before="120" w:line="276" w:lineRule="auto"/>
              <w:ind w:right="424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Total C – Capítulos de livros publicados</w:t>
            </w:r>
          </w:p>
        </w:tc>
        <w:tc>
          <w:tcPr/>
          <w:p w:rsidR="00000000" w:rsidDel="00000000" w:rsidP="00000000" w:rsidRDefault="00000000" w:rsidRPr="00000000" w14:paraId="000000CC">
            <w:pPr>
              <w:spacing w:after="120" w:before="120" w:line="276" w:lineRule="auto"/>
              <w:ind w:right="424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D">
            <w:pPr>
              <w:spacing w:after="120" w:before="120" w:line="276" w:lineRule="auto"/>
              <w:ind w:right="424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Total D – Produção técnica</w:t>
            </w:r>
          </w:p>
        </w:tc>
        <w:tc>
          <w:tcPr/>
          <w:p w:rsidR="00000000" w:rsidDel="00000000" w:rsidP="00000000" w:rsidRDefault="00000000" w:rsidRPr="00000000" w14:paraId="000000CE">
            <w:pPr>
              <w:spacing w:after="120" w:before="120" w:line="276" w:lineRule="auto"/>
              <w:ind w:right="424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F">
            <w:pPr>
              <w:spacing w:after="120" w:before="120" w:line="276" w:lineRule="auto"/>
              <w:ind w:right="424"/>
              <w:jc w:val="righ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Pontuação Total</w:t>
            </w:r>
          </w:p>
        </w:tc>
        <w:tc>
          <w:tcPr/>
          <w:p w:rsidR="00000000" w:rsidDel="00000000" w:rsidP="00000000" w:rsidRDefault="00000000" w:rsidRPr="00000000" w14:paraId="000000D0">
            <w:pPr>
              <w:spacing w:after="120" w:before="120" w:line="276" w:lineRule="auto"/>
              <w:ind w:right="424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jc w:val="center"/>
        <w:rPr/>
      </w:pPr>
      <w:r w:rsidDel="00000000" w:rsidR="00000000" w:rsidRPr="00000000">
        <w:rPr>
          <w:rtl w:val="0"/>
        </w:rPr>
        <w:t xml:space="preserve">__________________________________________</w:t>
      </w:r>
    </w:p>
    <w:p w:rsidR="00000000" w:rsidDel="00000000" w:rsidP="00000000" w:rsidRDefault="00000000" w:rsidRPr="00000000" w14:paraId="000000DB">
      <w:pPr>
        <w:jc w:val="center"/>
        <w:rPr/>
      </w:pPr>
      <w:r w:rsidDel="00000000" w:rsidR="00000000" w:rsidRPr="00000000">
        <w:rPr>
          <w:rtl w:val="0"/>
        </w:rPr>
        <w:t xml:space="preserve">Assinatura do(a) Candidato(a)</w:t>
      </w:r>
    </w:p>
    <w:p w:rsidR="00000000" w:rsidDel="00000000" w:rsidP="00000000" w:rsidRDefault="00000000" w:rsidRPr="00000000" w14:paraId="000000DC">
      <w:pPr>
        <w:spacing w:line="252.00000000000003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DD">
      <w:pPr>
        <w:tabs>
          <w:tab w:val="left" w:leader="none" w:pos="7275"/>
        </w:tabs>
        <w:spacing w:line="252.00000000000003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left"/>
      <w:pPr>
        <w:ind w:left="1080" w:hanging="72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2">
    <w:lvl w:ilvl="0">
      <w:start w:val="1"/>
      <w:numFmt w:val="upperRoman"/>
      <w:lvlText w:val="%1."/>
      <w:lvlJc w:val="left"/>
      <w:pPr>
        <w:ind w:left="754" w:hanging="720"/>
      </w:pPr>
      <w:rPr>
        <w:u w:val="none"/>
      </w:rPr>
    </w:lvl>
    <w:lvl w:ilvl="1">
      <w:start w:val="1"/>
      <w:numFmt w:val="lowerLetter"/>
      <w:lvlText w:val="%2."/>
      <w:lvlJc w:val="left"/>
      <w:pPr>
        <w:ind w:left="1114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34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554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74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94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4714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34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54" w:hanging="18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color w:val="00000a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7B5DF3"/>
    <w:pPr>
      <w:widowControl w:val="1"/>
      <w:bidi w:val="0"/>
      <w:spacing w:after="0" w:before="0"/>
      <w:jc w:val="left"/>
    </w:pPr>
    <w:rPr>
      <w:rFonts w:ascii="Times New Roman" w:cs="Times New Roman" w:eastAsia="Times New Roman" w:hAnsi="Times New Roman"/>
      <w:color w:val="00000a"/>
      <w:kern w:val="0"/>
      <w:sz w:val="24"/>
      <w:szCs w:val="24"/>
      <w:lang w:bidi="ar-SA" w:eastAsia="pt-BR" w:val="pt-BR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Hyperlink">
    <w:name w:val="Hyperlink"/>
    <w:basedOn w:val="DefaultParagraphFont"/>
    <w:uiPriority w:val="99"/>
    <w:unhideWhenUsed w:val="1"/>
    <w:rsid w:val="007B5DF3"/>
    <w:rPr>
      <w:color w:val="0563c1" w:themeColor="hyperlink"/>
      <w:u w:val="single"/>
    </w:rPr>
  </w:style>
  <w:style w:type="paragraph" w:styleId="Ttulo">
    <w:name w:val="Título"/>
    <w:basedOn w:val="Normal"/>
    <w:next w:val="BodyText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before="0" w:line="276" w:lineRule="auto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Arial"/>
    </w:rPr>
  </w:style>
  <w:style w:type="paragraph" w:styleId="Contedodoquadro">
    <w:name w:val="Conteúdo do quadro"/>
    <w:basedOn w:val="Normal"/>
    <w:qFormat w:val="1"/>
    <w:pPr/>
    <w:rPr/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elanormal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rrlPfweDw/6aBzc21RTJCukNTg==">CgMxLjA4AGpBChRzdWdnZXN0Lm15dmVqZXZqenYzdhIpUFBHIFRlY25vbG9naWFzIEVkdWNhY2lvbmFpcyBlbSBSZWRlIFVGU01yITF3Nk1Td0oyRENONnl4RVVndUt4UkVYV0dUTC1LQ1pNRg==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2021-02-03T12:20:00Z</dcterms:created>
  <dc:creator>Giliane Bernardi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