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C69AA" w14:textId="77777777" w:rsidR="00092960" w:rsidRDefault="002B7E60">
      <w:pPr>
        <w:spacing w:after="0" w:line="240" w:lineRule="auto"/>
        <w:jc w:val="center"/>
        <w:rPr>
          <w:b/>
          <w:bCs/>
        </w:rPr>
      </w:pPr>
      <w:r>
        <w:rPr>
          <w:b/>
          <w:bCs/>
        </w:rPr>
        <w:t>UNIVERSIDADE FEDERAL DE SANTA MARIA</w:t>
      </w:r>
    </w:p>
    <w:p w14:paraId="46FE6378" w14:textId="77777777" w:rsidR="00092960" w:rsidRDefault="002B7E60">
      <w:pPr>
        <w:spacing w:after="0" w:line="240" w:lineRule="auto"/>
        <w:jc w:val="center"/>
        <w:rPr>
          <w:b/>
          <w:bCs/>
        </w:rPr>
      </w:pPr>
      <w:r>
        <w:rPr>
          <w:b/>
          <w:bCs/>
        </w:rPr>
        <w:t>PROGRAMA DE PÓS-GRADUAÇÃO EM DISTÚRBIOS DA COMUNICAÇÃO HUMANA</w:t>
      </w:r>
    </w:p>
    <w:p w14:paraId="283ABBBA" w14:textId="3FDFF14F" w:rsidR="00092960" w:rsidRDefault="002B7E60">
      <w:pPr>
        <w:spacing w:after="0" w:line="240" w:lineRule="auto"/>
        <w:jc w:val="center"/>
      </w:pPr>
      <w:r>
        <w:rPr>
          <w:b/>
          <w:bCs/>
        </w:rPr>
        <w:t>SELEÇÃO DE BOLSISTA DE PÓS-DOUTORADO – PNPD-CAPES/201</w:t>
      </w:r>
      <w:r w:rsidR="008D3A30">
        <w:rPr>
          <w:b/>
          <w:bCs/>
        </w:rPr>
        <w:t>9</w:t>
      </w:r>
    </w:p>
    <w:p w14:paraId="70408CD5" w14:textId="77777777" w:rsidR="00092960" w:rsidRDefault="00092960">
      <w:pPr>
        <w:spacing w:after="0" w:line="240" w:lineRule="auto"/>
        <w:jc w:val="center"/>
        <w:rPr>
          <w:b/>
          <w:bCs/>
        </w:rPr>
      </w:pPr>
    </w:p>
    <w:p w14:paraId="7767C568" w14:textId="77777777" w:rsidR="00092960" w:rsidRDefault="002B7E60">
      <w:pPr>
        <w:spacing w:after="0" w:line="240" w:lineRule="auto"/>
        <w:ind w:firstLine="708"/>
        <w:jc w:val="both"/>
      </w:pPr>
      <w:r>
        <w:t>O Programa de Pós-Graduação em Distúrbios da Comunicação Humana/PPGDCH, da Universidade Federal de Santa Maria, torna público o edital de seleção de bolsista de pós-doutorado no âmbito do Programa Nacional de Pós-Doutorado (PNPD), em acordo com a Portaria n. 086, de 03 de julho de 2013-CAPES.</w:t>
      </w:r>
    </w:p>
    <w:p w14:paraId="630D14B3" w14:textId="77777777" w:rsidR="00092960" w:rsidRDefault="00092960">
      <w:pPr>
        <w:spacing w:after="0" w:line="240" w:lineRule="auto"/>
        <w:jc w:val="both"/>
        <w:rPr>
          <w:b/>
          <w:bCs/>
        </w:rPr>
      </w:pPr>
    </w:p>
    <w:p w14:paraId="07E002DA" w14:textId="77777777" w:rsidR="00092960" w:rsidRDefault="002B7E60">
      <w:pPr>
        <w:spacing w:after="0" w:line="240" w:lineRule="auto"/>
        <w:jc w:val="both"/>
        <w:rPr>
          <w:b/>
        </w:rPr>
      </w:pPr>
      <w:r>
        <w:rPr>
          <w:b/>
          <w:bCs/>
        </w:rPr>
        <w:t>1</w:t>
      </w:r>
      <w:r>
        <w:rPr>
          <w:b/>
        </w:rPr>
        <w:t xml:space="preserve"> DA VAGA</w:t>
      </w:r>
    </w:p>
    <w:p w14:paraId="37DA2748" w14:textId="77777777" w:rsidR="00092960" w:rsidRDefault="002B7E60">
      <w:pPr>
        <w:spacing w:after="0" w:line="240" w:lineRule="auto"/>
        <w:jc w:val="both"/>
      </w:pPr>
      <w:r>
        <w:rPr>
          <w:bCs/>
        </w:rPr>
        <w:t>1.1</w:t>
      </w:r>
      <w:r>
        <w:t xml:space="preserve"> Número de vagas: 01 (uma)</w:t>
      </w:r>
    </w:p>
    <w:p w14:paraId="4721D6F0" w14:textId="77777777" w:rsidR="00092960" w:rsidRDefault="002B7E60">
      <w:pPr>
        <w:spacing w:after="0" w:line="240" w:lineRule="auto"/>
        <w:jc w:val="both"/>
      </w:pPr>
      <w:r>
        <w:rPr>
          <w:bCs/>
        </w:rPr>
        <w:t>1.2</w:t>
      </w:r>
      <w:r>
        <w:t xml:space="preserve"> Valor da bolsa PNPD: fixado pela Capes e pago mensalmente pela CAPES diretamente ao bolsista.</w:t>
      </w:r>
    </w:p>
    <w:p w14:paraId="783F9099" w14:textId="77777777" w:rsidR="00092960" w:rsidRDefault="002B7E60">
      <w:pPr>
        <w:spacing w:after="0" w:line="240" w:lineRule="auto"/>
        <w:jc w:val="both"/>
      </w:pPr>
      <w:r>
        <w:rPr>
          <w:bCs/>
        </w:rPr>
        <w:t>1.3</w:t>
      </w:r>
      <w:r>
        <w:t xml:space="preserve"> O prazo de vigência da bolsa: 12 (doze) meses.</w:t>
      </w:r>
    </w:p>
    <w:p w14:paraId="399B2E80" w14:textId="29CCAC39" w:rsidR="00092960" w:rsidRDefault="002B7E60">
      <w:pPr>
        <w:spacing w:after="0" w:line="240" w:lineRule="auto"/>
        <w:jc w:val="both"/>
        <w:rPr>
          <w:rFonts w:cs="Arial"/>
        </w:rPr>
      </w:pPr>
      <w:r>
        <w:t xml:space="preserve">1.4 Perfil do bolsista: pesquisador capacitado para co-orientar, realizar atividades de ensino, pesquisa e </w:t>
      </w:r>
      <w:r>
        <w:rPr>
          <w:rFonts w:asciiTheme="minorHAnsi" w:hAnsiTheme="minorHAnsi"/>
        </w:rPr>
        <w:t xml:space="preserve">extensão na área dos Distúrbios da Comunicação Humana, podendo ser realizada </w:t>
      </w:r>
      <w:r>
        <w:rPr>
          <w:rFonts w:cs="Arial"/>
        </w:rPr>
        <w:t xml:space="preserve">pesquisa de pós-doutorado nas linhas de pesquisa: </w:t>
      </w:r>
      <w:r w:rsidR="00A15F5B" w:rsidRPr="00A15F5B">
        <w:rPr>
          <w:rFonts w:cs="Arial"/>
          <w:b/>
          <w:bCs/>
        </w:rPr>
        <w:t>Audição e Equil</w:t>
      </w:r>
      <w:r w:rsidR="003A5FF1">
        <w:rPr>
          <w:rFonts w:cs="Arial"/>
          <w:b/>
          <w:bCs/>
        </w:rPr>
        <w:t>íbrio: diagnós</w:t>
      </w:r>
      <w:bookmarkStart w:id="0" w:name="_GoBack"/>
      <w:bookmarkEnd w:id="0"/>
      <w:r w:rsidR="00A15F5B" w:rsidRPr="00A15F5B">
        <w:rPr>
          <w:rFonts w:cs="Arial"/>
          <w:b/>
          <w:bCs/>
        </w:rPr>
        <w:t xml:space="preserve">tico, habilitação e reabilitação, </w:t>
      </w:r>
      <w:r>
        <w:rPr>
          <w:rFonts w:cs="Arial"/>
          <w:b/>
          <w:bCs/>
          <w:shd w:val="clear" w:color="auto" w:fill="FFFFFF"/>
        </w:rPr>
        <w:t>Aspectos clínicos e linguísticos na aquisição, desenvolvimento e distúrbios da linguagem</w:t>
      </w:r>
      <w:r>
        <w:rPr>
          <w:rFonts w:cs="Arial"/>
        </w:rPr>
        <w:t xml:space="preserve"> ou </w:t>
      </w:r>
      <w:r>
        <w:rPr>
          <w:rFonts w:cs="Arial"/>
          <w:b/>
          <w:bCs/>
          <w:shd w:val="clear" w:color="auto" w:fill="FFFFFF"/>
        </w:rPr>
        <w:t>Aspectos clínicos e funcionais em voz, motricidade orofacial e disfagia</w:t>
      </w:r>
      <w:r w:rsidR="00050702">
        <w:rPr>
          <w:rFonts w:cs="Arial"/>
        </w:rPr>
        <w:t>.</w:t>
      </w:r>
    </w:p>
    <w:p w14:paraId="1153B427" w14:textId="77777777" w:rsidR="00050702" w:rsidRDefault="00050702">
      <w:pPr>
        <w:spacing w:after="0" w:line="240" w:lineRule="auto"/>
        <w:jc w:val="both"/>
        <w:rPr>
          <w:b/>
          <w:bCs/>
        </w:rPr>
      </w:pPr>
      <w:r>
        <w:rPr>
          <w:rFonts w:cs="Arial"/>
        </w:rPr>
        <w:t xml:space="preserve"> </w:t>
      </w:r>
    </w:p>
    <w:p w14:paraId="5332F2DD" w14:textId="77777777" w:rsidR="00092960" w:rsidRDefault="002B7E60">
      <w:pPr>
        <w:spacing w:after="0" w:line="240" w:lineRule="auto"/>
        <w:jc w:val="both"/>
        <w:rPr>
          <w:b/>
        </w:rPr>
      </w:pPr>
      <w:r>
        <w:rPr>
          <w:b/>
          <w:bCs/>
        </w:rPr>
        <w:t>2.</w:t>
      </w:r>
      <w:r>
        <w:rPr>
          <w:b/>
        </w:rPr>
        <w:t xml:space="preserve"> DOS REQUISITOS (Portaria n. 086, de 03 de julho de 2013-CAPES)</w:t>
      </w:r>
    </w:p>
    <w:p w14:paraId="649BF90D" w14:textId="77777777" w:rsidR="00092960" w:rsidRDefault="002B7E60">
      <w:pPr>
        <w:spacing w:after="0" w:line="240" w:lineRule="auto"/>
        <w:jc w:val="both"/>
      </w:pPr>
      <w:r>
        <w:t>I – possuir o título de doutor, quando da implementação da bolsa, obtido em cursos avaliados pela CAPES e reconhecidos pelo CNE/MEC. Em caso de diploma obtido em instituição estrangeira, este deverá ser analisado pelo Programa de Pós-Graduação.</w:t>
      </w:r>
    </w:p>
    <w:p w14:paraId="4EAE4FB9" w14:textId="77777777" w:rsidR="00092960" w:rsidRDefault="002B7E60">
      <w:pPr>
        <w:spacing w:after="0" w:line="240" w:lineRule="auto"/>
        <w:jc w:val="both"/>
      </w:pPr>
      <w:r>
        <w:t xml:space="preserve">II – disponibilizar currículo atualizado na Plataforma Lattes do CNPq ou, se estrangeiro, currículo com histórico de registro de patentes e/ou publicação de trabalhos científicos e tecnológicos de impacto e/ou prêmios de mérito acadêmico, conforme anexo deste Regulamento. </w:t>
      </w:r>
    </w:p>
    <w:p w14:paraId="10354A8C" w14:textId="77777777" w:rsidR="00092960" w:rsidRDefault="002B7E60">
      <w:pPr>
        <w:spacing w:after="0" w:line="240" w:lineRule="auto"/>
        <w:jc w:val="both"/>
      </w:pPr>
      <w:r>
        <w:t xml:space="preserve">IV – não ser aposentado ou estar em situação equiparada. </w:t>
      </w:r>
    </w:p>
    <w:p w14:paraId="67798445" w14:textId="77777777" w:rsidR="00092960" w:rsidRDefault="002B7E60">
      <w:pPr>
        <w:spacing w:after="0" w:line="240" w:lineRule="auto"/>
        <w:jc w:val="both"/>
      </w:pPr>
      <w:r>
        <w:t>V – O candidato pode se inscrever em uma das seguintes modalidades: a) ser brasileiro ou estrangeiro residente no Brasil portador de visto temporário, sem vínculo empregatício; b) ser estrangeiro, residente no exterior, sem vínculo empregatício; c) ser docente ou pesquisador no país com vínculo empregatício em instituições de ensino superior ou instituições públicas de pesquisa.</w:t>
      </w:r>
    </w:p>
    <w:p w14:paraId="3BD439BC" w14:textId="77777777" w:rsidR="00092960" w:rsidRDefault="002B7E60">
      <w:pPr>
        <w:spacing w:after="0" w:line="240" w:lineRule="auto"/>
        <w:jc w:val="both"/>
      </w:pPr>
      <w:r>
        <w:t xml:space="preserve">§ 1º O candidato estrangeiro residente no exterior deverá comprovar endereço residencial no exterior no momento da submissão da candidatura. </w:t>
      </w:r>
    </w:p>
    <w:p w14:paraId="57B7C600" w14:textId="77777777" w:rsidR="00092960" w:rsidRDefault="002B7E60">
      <w:pPr>
        <w:spacing w:after="0" w:line="240" w:lineRule="auto"/>
        <w:jc w:val="both"/>
      </w:pPr>
      <w:r>
        <w:t xml:space="preserve">§ 2º Os candidatos aprovados na modalidade “c” do inciso V deverão apresentar comprovação de afastamento da instituição de origem, por período compatível com o prazo de vigência da bolsa. </w:t>
      </w:r>
    </w:p>
    <w:p w14:paraId="4033CCA2" w14:textId="77777777" w:rsidR="00092960" w:rsidRDefault="002B7E60">
      <w:pPr>
        <w:spacing w:after="0" w:line="240" w:lineRule="auto"/>
        <w:jc w:val="both"/>
      </w:pPr>
      <w:r>
        <w:t>§ 3º Os candidatos aprovados na modalidade “c” do inciso V não poderão realizar o estágio pós-doutoral na mesma instituição com a qual possuem vínculo empregatício.</w:t>
      </w:r>
    </w:p>
    <w:p w14:paraId="1E3E4C81" w14:textId="77777777" w:rsidR="00092960" w:rsidRDefault="002B7E60">
      <w:pPr>
        <w:spacing w:after="0" w:line="240" w:lineRule="auto"/>
        <w:jc w:val="both"/>
      </w:pPr>
      <w:r>
        <w:t>VI – Os candidatos que já possuem título de pós-doutoramento devem cumprir interstício mínimo de 3 (três) anos entre dois Pós-Doutorados no PPGDCH da Universidade Federal de Santa Maria.</w:t>
      </w:r>
    </w:p>
    <w:p w14:paraId="5709A8AF" w14:textId="77777777" w:rsidR="00092960" w:rsidRDefault="00092960">
      <w:pPr>
        <w:spacing w:after="0" w:line="240" w:lineRule="auto"/>
        <w:jc w:val="both"/>
      </w:pPr>
    </w:p>
    <w:p w14:paraId="289927C7" w14:textId="77777777" w:rsidR="00092960" w:rsidRDefault="002B7E60">
      <w:pPr>
        <w:spacing w:after="0" w:line="240" w:lineRule="auto"/>
        <w:jc w:val="both"/>
        <w:rPr>
          <w:b/>
        </w:rPr>
      </w:pPr>
      <w:r>
        <w:rPr>
          <w:b/>
        </w:rPr>
        <w:t>3. DAS ATRIBUIÇÕES E DA SUPERVISÃO DO BOLSISTA</w:t>
      </w:r>
    </w:p>
    <w:p w14:paraId="1697CDD8" w14:textId="77777777" w:rsidR="00092960" w:rsidRDefault="002B7E60">
      <w:pPr>
        <w:spacing w:after="0" w:line="240" w:lineRule="auto"/>
        <w:jc w:val="both"/>
      </w:pPr>
      <w:r>
        <w:rPr>
          <w:b/>
          <w:bCs/>
        </w:rPr>
        <w:t xml:space="preserve">3.1 </w:t>
      </w:r>
      <w:r>
        <w:rPr>
          <w:bCs/>
        </w:rPr>
        <w:t>O</w:t>
      </w:r>
      <w:r>
        <w:t xml:space="preserve"> bolsista de pós-doutorado, durante sua permanência no PPGDCH-UFSM, deverá participar da vida acadêmica do programa em atividades como: elaboração e execução de projetos de pesquisa, co-orientação de alunos de graduação e pós-graduação, seminários, bancas de dissertação e qualificação, palestras, disciplinas na graduação e/ou no pós-graduação, cursos de extensão, </w:t>
      </w:r>
      <w:r w:rsidR="00050702">
        <w:t xml:space="preserve">assessoria a coordenação do PPGDCH visando a atualização das produções intelectuais , </w:t>
      </w:r>
      <w:r>
        <w:t>entre outr</w:t>
      </w:r>
      <w:r w:rsidR="00050702">
        <w:t>a</w:t>
      </w:r>
      <w:r>
        <w:t>s</w:t>
      </w:r>
      <w:r w:rsidR="00050702">
        <w:t xml:space="preserve"> atividades</w:t>
      </w:r>
      <w:r>
        <w:t xml:space="preserve">. Tais atividades estarão definidas no plano de trabalho, </w:t>
      </w:r>
      <w:r>
        <w:lastRenderedPageBreak/>
        <w:t>acordada com o docente supervisor, prevendo a elaboração de, no mínimo, dois artigos científicos para submissão em periódicos qualificados da área e apresentação de trabalho</w:t>
      </w:r>
      <w:r w:rsidR="00050702">
        <w:t xml:space="preserve">s </w:t>
      </w:r>
      <w:r>
        <w:t>em eventos científicos.</w:t>
      </w:r>
    </w:p>
    <w:p w14:paraId="58C0950F" w14:textId="77777777" w:rsidR="00092960" w:rsidRDefault="002B7E60">
      <w:pPr>
        <w:spacing w:after="0" w:line="240" w:lineRule="auto"/>
        <w:jc w:val="both"/>
      </w:pPr>
      <w:r>
        <w:rPr>
          <w:b/>
          <w:bCs/>
        </w:rPr>
        <w:t>3.2</w:t>
      </w:r>
      <w:r>
        <w:t xml:space="preserve"> O bolsista de pós-doutorado deverá apresentar relatórios circunstanciados anuais das atividades desenvolvidas ao longo do período de duração da bolsa e relatório final em até sessenta dias após o encerramento da respectiva bolsa.</w:t>
      </w:r>
    </w:p>
    <w:p w14:paraId="6F234620" w14:textId="77777777" w:rsidR="00092960" w:rsidRDefault="002B7E60">
      <w:pPr>
        <w:spacing w:after="0" w:line="240" w:lineRule="auto"/>
        <w:jc w:val="both"/>
      </w:pPr>
      <w:r>
        <w:rPr>
          <w:b/>
          <w:bCs/>
        </w:rPr>
        <w:t>3.3</w:t>
      </w:r>
      <w:r>
        <w:t xml:space="preserve"> Toda publicação resultante das atividades desenvolvidas no período de pós-doutorado deverá mencionar a condição de pós-doutorado da Universidade Federal de Santa Maria e mencionar o apoio da CAPES.</w:t>
      </w:r>
    </w:p>
    <w:p w14:paraId="3746261F" w14:textId="77777777" w:rsidR="00092960" w:rsidRDefault="002B7E60">
      <w:pPr>
        <w:spacing w:after="0" w:line="240" w:lineRule="auto"/>
        <w:jc w:val="both"/>
      </w:pPr>
      <w:r>
        <w:rPr>
          <w:b/>
          <w:bCs/>
        </w:rPr>
        <w:t>3.4</w:t>
      </w:r>
      <w:r>
        <w:t xml:space="preserve"> O colegiado do PPGDCH indicará um professor do seu quadro permanente de docentes para ser o supervisor do estágio pós-doutoral.</w:t>
      </w:r>
    </w:p>
    <w:p w14:paraId="19314DB4" w14:textId="77777777" w:rsidR="00092960" w:rsidRDefault="002B7E60">
      <w:pPr>
        <w:spacing w:after="0" w:line="240" w:lineRule="auto"/>
        <w:jc w:val="both"/>
      </w:pPr>
      <w:r>
        <w:rPr>
          <w:b/>
        </w:rPr>
        <w:t>3.5</w:t>
      </w:r>
      <w:r>
        <w:t xml:space="preserve"> Dedicar-se integralmente às atividades do projeto e demais atividades estabelecidas em acordo com a Coordenação do PPGDCH, com </w:t>
      </w:r>
      <w:r w:rsidR="00050702">
        <w:t xml:space="preserve">ciência </w:t>
      </w:r>
      <w:r>
        <w:t>do(a) docente supervisor.</w:t>
      </w:r>
    </w:p>
    <w:p w14:paraId="137EAF16" w14:textId="77777777" w:rsidR="00092960" w:rsidRDefault="002B7E60">
      <w:pPr>
        <w:spacing w:after="0" w:line="240" w:lineRule="auto"/>
        <w:jc w:val="both"/>
      </w:pPr>
      <w:r>
        <w:rPr>
          <w:b/>
        </w:rPr>
        <w:t>3.6</w:t>
      </w:r>
      <w:r>
        <w:t xml:space="preserve"> Restituir à CAPES os recursos recebidos irregularmente, quando apurada a não observância das normas do PNPD, salvo se motivada por caso fortuito, força maior, circunstância alheia a sua vontade ou doença grave devidamente comprovada e fundamentada. A avaliação dessas situações fica condicionada à análise e deliberação pela Diretoria Executiva da CAPES, em despacho fundamentado.</w:t>
      </w:r>
    </w:p>
    <w:p w14:paraId="7E0F9769" w14:textId="77777777" w:rsidR="00092960" w:rsidRDefault="002B7E60">
      <w:pPr>
        <w:spacing w:after="0" w:line="240" w:lineRule="auto"/>
        <w:jc w:val="both"/>
      </w:pPr>
      <w:r>
        <w:rPr>
          <w:b/>
        </w:rPr>
        <w:t>3.7</w:t>
      </w:r>
      <w:r>
        <w:t xml:space="preserve"> Atender às demais obrigações estabelecidas pelo PNPD/CAPES.</w:t>
      </w:r>
    </w:p>
    <w:p w14:paraId="37308EBB" w14:textId="77777777" w:rsidR="00092960" w:rsidRDefault="00092960">
      <w:pPr>
        <w:spacing w:after="0" w:line="240" w:lineRule="auto"/>
        <w:jc w:val="both"/>
        <w:rPr>
          <w:b/>
        </w:rPr>
      </w:pPr>
    </w:p>
    <w:p w14:paraId="5CE071E0" w14:textId="77777777" w:rsidR="00092960" w:rsidRDefault="002B7E60">
      <w:pPr>
        <w:spacing w:after="0" w:line="240" w:lineRule="auto"/>
        <w:jc w:val="both"/>
        <w:rPr>
          <w:b/>
        </w:rPr>
      </w:pPr>
      <w:r>
        <w:rPr>
          <w:b/>
        </w:rPr>
        <w:t>4. DA DOCUMENTAÇÃO NECESSÁRIA</w:t>
      </w:r>
    </w:p>
    <w:p w14:paraId="297D8554" w14:textId="77777777" w:rsidR="00092960" w:rsidRDefault="002B7E60">
      <w:pPr>
        <w:spacing w:after="0" w:line="240" w:lineRule="auto"/>
        <w:jc w:val="both"/>
      </w:pPr>
      <w:r>
        <w:t>Para inscrição o candidato deverá encaminhar os seguintes documentos:</w:t>
      </w:r>
    </w:p>
    <w:p w14:paraId="4F70B105" w14:textId="77777777" w:rsidR="00092960" w:rsidRDefault="002B7E60">
      <w:pPr>
        <w:spacing w:after="0" w:line="240" w:lineRule="auto"/>
        <w:jc w:val="both"/>
      </w:pPr>
      <w:r>
        <w:t>a) Ficha de inscrição devidamente preenchida e assinada, conforme modelo (Anexo I).</w:t>
      </w:r>
    </w:p>
    <w:p w14:paraId="3143EDED" w14:textId="77777777" w:rsidR="00092960" w:rsidRDefault="002B7E60">
      <w:pPr>
        <w:spacing w:after="0" w:line="240" w:lineRule="auto"/>
        <w:jc w:val="both"/>
      </w:pPr>
      <w:r>
        <w:t>b) Cópia do diploma, ou declaração de conclusão, de curso de doutorado, reconhecido por órgão competente do Ministério da Educação, para cursos realizados no Brasil. Em caso de brasileiros com diploma obtido fora do país, o diploma deverá ser validado no país, de acordo com a legislação federal pertinente. Para estrangeiros, o diploma será analisado pelo PPGDCH.</w:t>
      </w:r>
    </w:p>
    <w:p w14:paraId="160B6029" w14:textId="77777777" w:rsidR="00092960" w:rsidRDefault="002B7E60">
      <w:pPr>
        <w:spacing w:after="0" w:line="240" w:lineRule="auto"/>
        <w:jc w:val="both"/>
      </w:pPr>
      <w:r>
        <w:t>c) Cópia do diploma, ou declaração de conclusão, de curso de graduação em Fonoaudiologia, reconhecido por órgão competente do Ministério da Educação, para cursos realizados no Brasil. Em caso de brasileiros com diploma obtido fora do país, o diploma deverá ser validado no país, de acordo com a legislação federal pertinente. Para estrangeiros, o diploma será analisado pelo PPGDCH.</w:t>
      </w:r>
    </w:p>
    <w:p w14:paraId="4D74CE2D" w14:textId="77777777" w:rsidR="00092960" w:rsidRDefault="002B7E60">
      <w:pPr>
        <w:spacing w:after="0" w:line="240" w:lineRule="auto"/>
        <w:jc w:val="both"/>
      </w:pPr>
      <w:r>
        <w:t>d) Cópia da Carteira de Identidade, ou carteira de habilitação de motorista, e CPF (quando não constar na Carteira de Identidade), ou passaporte para estrangeiros.</w:t>
      </w:r>
    </w:p>
    <w:p w14:paraId="1516608D" w14:textId="77777777" w:rsidR="00092960" w:rsidRDefault="002B7E60">
      <w:pPr>
        <w:spacing w:after="0" w:line="240" w:lineRule="auto"/>
      </w:pPr>
      <w:r>
        <w:t>e) Ficha de Pontuação do Currículo Lattes devidamente preenchida e assinada, conforme modelo (Anexo II).</w:t>
      </w:r>
    </w:p>
    <w:p w14:paraId="1682D0A6" w14:textId="77777777" w:rsidR="00092960" w:rsidRDefault="002B7E60">
      <w:pPr>
        <w:spacing w:after="0" w:line="240" w:lineRule="auto"/>
        <w:jc w:val="both"/>
      </w:pPr>
      <w:r>
        <w:t xml:space="preserve">f) Cópia impressa e encadernada do CV-Lattes atualizado na plataforma Lattes do CNPq, e para estrangeiros, preenchimento do formulário </w:t>
      </w:r>
      <w:r>
        <w:rPr>
          <w:bCs/>
        </w:rPr>
        <w:t>(Portaria 086, de 03 de julho de 2013-Capes)</w:t>
      </w:r>
      <w:r>
        <w:t xml:space="preserve">, </w:t>
      </w:r>
      <w:r>
        <w:rPr>
          <w:bCs/>
        </w:rPr>
        <w:t xml:space="preserve">acompanhada de </w:t>
      </w:r>
      <w:r>
        <w:t>documentação comprobatória dos títulos.</w:t>
      </w:r>
    </w:p>
    <w:p w14:paraId="338B3876" w14:textId="77777777" w:rsidR="00092960" w:rsidRDefault="002B7E60">
      <w:pPr>
        <w:spacing w:after="0" w:line="240" w:lineRule="auto"/>
        <w:jc w:val="both"/>
      </w:pPr>
      <w:r>
        <w:rPr>
          <w:bCs/>
        </w:rPr>
        <w:t>g)</w:t>
      </w:r>
      <w:r>
        <w:t xml:space="preserve"> Declaração de que dispõe de tempo integral e que se dedicará de forma exclusiva às atividades previstas no período de vigência da bolsa PNPD.</w:t>
      </w:r>
    </w:p>
    <w:p w14:paraId="7F01DDA1" w14:textId="77777777" w:rsidR="00092960" w:rsidRDefault="002B7E60">
      <w:pPr>
        <w:spacing w:after="0" w:line="240" w:lineRule="auto"/>
        <w:jc w:val="both"/>
      </w:pPr>
      <w:r>
        <w:rPr>
          <w:bCs/>
        </w:rPr>
        <w:t>h)</w:t>
      </w:r>
      <w:r>
        <w:t xml:space="preserve"> Declaração de que não é aposentado nem se encontra em situação equiparada.</w:t>
      </w:r>
    </w:p>
    <w:p w14:paraId="05A076BB" w14:textId="77777777" w:rsidR="00092960" w:rsidRDefault="002B7E60">
      <w:pPr>
        <w:spacing w:after="0" w:line="240" w:lineRule="auto"/>
        <w:jc w:val="both"/>
      </w:pPr>
      <w:r>
        <w:t>i) Comprovante de residência, para candidatos estrangeiros residentes no exterior.</w:t>
      </w:r>
    </w:p>
    <w:p w14:paraId="77F7A68B" w14:textId="77777777" w:rsidR="00092960" w:rsidRDefault="002B7E60">
      <w:pPr>
        <w:spacing w:after="0" w:line="240" w:lineRule="auto"/>
        <w:jc w:val="both"/>
      </w:pPr>
      <w:r>
        <w:t>j) Proposta de projeto e plano de atuação/ações (plano de atividades) enquanto bolsista PNPD/Capes, duas cópias encadernadas.</w:t>
      </w:r>
    </w:p>
    <w:p w14:paraId="72BD0EB1" w14:textId="77777777" w:rsidR="00092960" w:rsidRDefault="00092960">
      <w:pPr>
        <w:spacing w:after="0" w:line="240" w:lineRule="auto"/>
        <w:jc w:val="both"/>
        <w:rPr>
          <w:b/>
        </w:rPr>
      </w:pPr>
    </w:p>
    <w:p w14:paraId="59E9813A" w14:textId="77777777" w:rsidR="00092960" w:rsidRDefault="002B7E60">
      <w:pPr>
        <w:spacing w:after="0" w:line="240" w:lineRule="auto"/>
        <w:jc w:val="both"/>
        <w:rPr>
          <w:b/>
          <w:bCs/>
        </w:rPr>
      </w:pPr>
      <w:r>
        <w:rPr>
          <w:b/>
        </w:rPr>
        <w:t>5. DA INSCRIÇÃO</w:t>
      </w:r>
    </w:p>
    <w:p w14:paraId="6E0F81AF" w14:textId="77777777" w:rsidR="00092960" w:rsidRDefault="002B7E60">
      <w:pPr>
        <w:spacing w:after="0" w:line="240" w:lineRule="auto"/>
        <w:jc w:val="both"/>
      </w:pPr>
      <w:r>
        <w:t xml:space="preserve">A documentação necessária deverá ser encaminhada para a secretaria do PPGDCH, via correio, </w:t>
      </w:r>
      <w:r>
        <w:rPr>
          <w:b/>
        </w:rPr>
        <w:t>SEDEX</w:t>
      </w:r>
      <w:r>
        <w:t xml:space="preserve">. As inscrições deverão ser encaminhadas até a data limite de </w:t>
      </w:r>
      <w:r>
        <w:rPr>
          <w:b/>
          <w:bCs/>
        </w:rPr>
        <w:t>2</w:t>
      </w:r>
      <w:r w:rsidR="005B0E00">
        <w:rPr>
          <w:b/>
          <w:bCs/>
        </w:rPr>
        <w:t>1</w:t>
      </w:r>
      <w:r>
        <w:rPr>
          <w:b/>
        </w:rPr>
        <w:t>/0</w:t>
      </w:r>
      <w:r w:rsidR="005B0E00">
        <w:rPr>
          <w:b/>
        </w:rPr>
        <w:t>6</w:t>
      </w:r>
      <w:r>
        <w:rPr>
          <w:b/>
        </w:rPr>
        <w:t>/2017</w:t>
      </w:r>
      <w:r>
        <w:t>, para a secretaria do Programa de Pós-Graduação em Distúrbios da Comunicação Humana (PPGDCH-UFSM), no seguinte endereço:</w:t>
      </w:r>
    </w:p>
    <w:p w14:paraId="63EEFAD4" w14:textId="344A6BCB" w:rsidR="0023462B" w:rsidRDefault="0023462B">
      <w:pPr>
        <w:spacing w:after="0" w:line="240" w:lineRule="auto"/>
      </w:pPr>
      <w:r>
        <w:br w:type="page"/>
      </w:r>
    </w:p>
    <w:p w14:paraId="6219725A" w14:textId="77777777" w:rsidR="00092960" w:rsidRDefault="002B7E60">
      <w:pPr>
        <w:spacing w:after="0" w:line="240" w:lineRule="auto"/>
        <w:jc w:val="both"/>
      </w:pPr>
      <w:r>
        <w:lastRenderedPageBreak/>
        <w:t>Universidade Federal de Santa Maria</w:t>
      </w:r>
    </w:p>
    <w:p w14:paraId="0544D0A6" w14:textId="77777777" w:rsidR="00092960" w:rsidRDefault="002B7E60">
      <w:pPr>
        <w:spacing w:after="0" w:line="240" w:lineRule="auto"/>
        <w:jc w:val="both"/>
      </w:pPr>
      <w:r>
        <w:t>Centro de Ciências da Saúde</w:t>
      </w:r>
    </w:p>
    <w:p w14:paraId="3C051DA3" w14:textId="77777777" w:rsidR="00092960" w:rsidRDefault="002B7E60">
      <w:pPr>
        <w:spacing w:after="0" w:line="240" w:lineRule="auto"/>
        <w:jc w:val="both"/>
      </w:pPr>
      <w:r>
        <w:t>Programa de Pós-Graduação em Distúrbios da Comunicação Humana</w:t>
      </w:r>
    </w:p>
    <w:p w14:paraId="2B4ECBEF" w14:textId="77777777" w:rsidR="00092960" w:rsidRDefault="002B7E60">
      <w:pPr>
        <w:spacing w:after="0" w:line="240" w:lineRule="auto"/>
        <w:jc w:val="both"/>
      </w:pPr>
      <w:r>
        <w:t>Prédio 26, 4º andar, sala 1434</w:t>
      </w:r>
    </w:p>
    <w:p w14:paraId="08F261E0" w14:textId="77777777" w:rsidR="00092960" w:rsidRDefault="002B7E60">
      <w:pPr>
        <w:spacing w:after="0" w:line="240" w:lineRule="auto"/>
        <w:jc w:val="both"/>
      </w:pPr>
      <w:r>
        <w:t>Av. Roraima, 1000 – Cidade Universitária</w:t>
      </w:r>
    </w:p>
    <w:p w14:paraId="55A17DE1" w14:textId="77777777" w:rsidR="00092960" w:rsidRDefault="002B7E60">
      <w:pPr>
        <w:spacing w:after="0" w:line="240" w:lineRule="auto"/>
        <w:jc w:val="both"/>
      </w:pPr>
      <w:r>
        <w:t>Bairro Camobi</w:t>
      </w:r>
    </w:p>
    <w:p w14:paraId="2F6700B9" w14:textId="77777777" w:rsidR="00092960" w:rsidRDefault="002B7E60">
      <w:pPr>
        <w:spacing w:after="0" w:line="240" w:lineRule="auto"/>
        <w:jc w:val="both"/>
      </w:pPr>
      <w:r>
        <w:t>Santa Maria – RS</w:t>
      </w:r>
    </w:p>
    <w:p w14:paraId="1D9386D6" w14:textId="77777777" w:rsidR="00092960" w:rsidRDefault="002B7E60">
      <w:pPr>
        <w:spacing w:after="0" w:line="240" w:lineRule="auto"/>
        <w:jc w:val="both"/>
      </w:pPr>
      <w:r>
        <w:t>CEP 97105-900</w:t>
      </w:r>
    </w:p>
    <w:p w14:paraId="3FA87A1D" w14:textId="77777777" w:rsidR="00092960" w:rsidRDefault="00092960">
      <w:pPr>
        <w:spacing w:after="0" w:line="240" w:lineRule="auto"/>
        <w:jc w:val="both"/>
      </w:pPr>
    </w:p>
    <w:p w14:paraId="5E3D69C8" w14:textId="77777777" w:rsidR="00092960" w:rsidRDefault="002B7E60">
      <w:pPr>
        <w:spacing w:after="0" w:line="240" w:lineRule="auto"/>
        <w:jc w:val="both"/>
        <w:rPr>
          <w:b/>
          <w:bCs/>
        </w:rPr>
      </w:pPr>
      <w:r>
        <w:rPr>
          <w:b/>
          <w:bCs/>
        </w:rPr>
        <w:t>6. DA HOMOLOGAÇÃO DA INSCRIÇÃO</w:t>
      </w:r>
    </w:p>
    <w:p w14:paraId="75100E58" w14:textId="77777777" w:rsidR="00092960" w:rsidRDefault="002B7E60">
      <w:pPr>
        <w:spacing w:after="0" w:line="240" w:lineRule="auto"/>
        <w:jc w:val="both"/>
      </w:pPr>
      <w:r>
        <w:rPr>
          <w:b/>
        </w:rPr>
        <w:t>6.1</w:t>
      </w:r>
      <w:r>
        <w:t xml:space="preserve"> </w:t>
      </w:r>
      <w:r w:rsidR="005B0E00">
        <w:t xml:space="preserve">O colegiado do PPGDCH </w:t>
      </w:r>
      <w:r>
        <w:t xml:space="preserve">receberá os documentos e realizará a homologação das inscrições, considerando que a documentação deve ser encaminhada conforme os itens indicados na seção 4. As inscrições que não apresentaram todos os documentos indicados na seção 4 não serão homologadas. </w:t>
      </w:r>
    </w:p>
    <w:p w14:paraId="04034D5E" w14:textId="34E97B7E" w:rsidR="00092960" w:rsidRDefault="002B7E60">
      <w:pPr>
        <w:spacing w:after="0" w:line="240" w:lineRule="auto"/>
        <w:jc w:val="both"/>
      </w:pPr>
      <w:r>
        <w:rPr>
          <w:b/>
        </w:rPr>
        <w:t>6.2</w:t>
      </w:r>
      <w:r>
        <w:t xml:space="preserve"> A lista das inscrições homologadas será divulgada na página eletrônica www.ufsm.br/ppgdch até o dia </w:t>
      </w:r>
      <w:r>
        <w:rPr>
          <w:b/>
          <w:bCs/>
        </w:rPr>
        <w:t>2</w:t>
      </w:r>
      <w:r w:rsidR="005B0E00">
        <w:rPr>
          <w:b/>
          <w:bCs/>
        </w:rPr>
        <w:t>5</w:t>
      </w:r>
      <w:r>
        <w:rPr>
          <w:b/>
          <w:bCs/>
        </w:rPr>
        <w:t>/</w:t>
      </w:r>
      <w:r>
        <w:rPr>
          <w:b/>
        </w:rPr>
        <w:t>0</w:t>
      </w:r>
      <w:r w:rsidR="005B0E00">
        <w:rPr>
          <w:b/>
        </w:rPr>
        <w:t>6</w:t>
      </w:r>
      <w:r>
        <w:rPr>
          <w:b/>
        </w:rPr>
        <w:t>/201</w:t>
      </w:r>
      <w:r w:rsidR="005B0E00">
        <w:rPr>
          <w:b/>
        </w:rPr>
        <w:t>9</w:t>
      </w:r>
      <w:r>
        <w:t>.</w:t>
      </w:r>
    </w:p>
    <w:p w14:paraId="0DBBCB52" w14:textId="77777777" w:rsidR="00092960" w:rsidRDefault="00092960">
      <w:pPr>
        <w:spacing w:after="0" w:line="240" w:lineRule="auto"/>
        <w:jc w:val="both"/>
        <w:rPr>
          <w:b/>
          <w:bCs/>
        </w:rPr>
      </w:pPr>
    </w:p>
    <w:p w14:paraId="7873B6CB" w14:textId="77777777" w:rsidR="00092960" w:rsidRDefault="002B7E60">
      <w:pPr>
        <w:spacing w:after="0" w:line="240" w:lineRule="auto"/>
        <w:jc w:val="both"/>
        <w:rPr>
          <w:b/>
        </w:rPr>
      </w:pPr>
      <w:r>
        <w:rPr>
          <w:b/>
          <w:bCs/>
        </w:rPr>
        <w:t>7.</w:t>
      </w:r>
      <w:r>
        <w:rPr>
          <w:b/>
        </w:rPr>
        <w:t xml:space="preserve"> DO PROCESSO DE SELEÇÃO</w:t>
      </w:r>
    </w:p>
    <w:p w14:paraId="0A3877D2" w14:textId="77777777" w:rsidR="00092960" w:rsidRDefault="002B7E60">
      <w:pPr>
        <w:spacing w:after="0" w:line="240" w:lineRule="auto"/>
        <w:jc w:val="both"/>
      </w:pPr>
      <w:r>
        <w:rPr>
          <w:b/>
          <w:bCs/>
        </w:rPr>
        <w:t>7.1</w:t>
      </w:r>
      <w:r>
        <w:t xml:space="preserve"> O processo de seleção para bolsista PNPD/Capes compreenderá a análise do currículo documentado, análise por parecerista </w:t>
      </w:r>
      <w:r>
        <w:rPr>
          <w:i/>
        </w:rPr>
        <w:t>ad hoc</w:t>
      </w:r>
      <w:r>
        <w:t xml:space="preserve"> do projeto de pesquisa, e defesa oral da proposta (projeto de pesquisa e plano de atividades), conforme critérios indicados na ficha de avaliação da apresentação oral (Anexo III). </w:t>
      </w:r>
    </w:p>
    <w:p w14:paraId="33596052" w14:textId="77777777" w:rsidR="00092960" w:rsidRDefault="002B7E60">
      <w:pPr>
        <w:spacing w:after="0" w:line="240" w:lineRule="auto"/>
        <w:jc w:val="both"/>
      </w:pPr>
      <w:r>
        <w:rPr>
          <w:b/>
          <w:bCs/>
        </w:rPr>
        <w:t>7.2</w:t>
      </w:r>
      <w:r>
        <w:t xml:space="preserve"> O currículo do candidato será avaliado e pontuado, conforme documentação apresentada.</w:t>
      </w:r>
    </w:p>
    <w:p w14:paraId="06D10A00" w14:textId="77777777" w:rsidR="00092960" w:rsidRDefault="002B7E60">
      <w:pPr>
        <w:spacing w:after="0" w:line="240" w:lineRule="auto"/>
        <w:jc w:val="both"/>
      </w:pPr>
      <w:r>
        <w:rPr>
          <w:b/>
        </w:rPr>
        <w:t>7.3</w:t>
      </w:r>
      <w:r>
        <w:t xml:space="preserve"> A análise do parecerista </w:t>
      </w:r>
      <w:r>
        <w:rPr>
          <w:i/>
        </w:rPr>
        <w:t xml:space="preserve">ad hoc </w:t>
      </w:r>
      <w:r>
        <w:t>contará com a avaliação de especialistas na área pretendida do candidato não pertencentes ao PPGDCH, a fim de avaliar a proposta do projeto, considerando o caráter inovador e a pertinência metodológica do projeto (Anexo IV). Os pareceristas serão indicados pela comissão de seleção definida em colegiado do PPGDCH.</w:t>
      </w:r>
    </w:p>
    <w:p w14:paraId="1C795E2B" w14:textId="77777777" w:rsidR="00092960" w:rsidRDefault="002B7E60">
      <w:pPr>
        <w:spacing w:after="0" w:line="240" w:lineRule="auto"/>
        <w:jc w:val="both"/>
      </w:pPr>
      <w:r>
        <w:rPr>
          <w:b/>
          <w:bCs/>
        </w:rPr>
        <w:t>7.4</w:t>
      </w:r>
      <w:r>
        <w:t xml:space="preserve"> A defesa oral será avaliada e pontuada, conforme a proposta de projeto e atuação/ações (plano de atividades) encaminhada, a qual será apresentada e haverá arguição pela Comissão de Seleção. Tal etapa ocorrerá no dia </w:t>
      </w:r>
      <w:r w:rsidR="005B0E00">
        <w:rPr>
          <w:b/>
        </w:rPr>
        <w:t>28</w:t>
      </w:r>
      <w:r>
        <w:rPr>
          <w:b/>
        </w:rPr>
        <w:t xml:space="preserve"> de </w:t>
      </w:r>
      <w:r w:rsidR="005B0E00">
        <w:rPr>
          <w:b/>
        </w:rPr>
        <w:t>junho</w:t>
      </w:r>
      <w:r>
        <w:rPr>
          <w:b/>
        </w:rPr>
        <w:t xml:space="preserve"> 201</w:t>
      </w:r>
      <w:r w:rsidR="005B0E00">
        <w:rPr>
          <w:b/>
        </w:rPr>
        <w:t>9</w:t>
      </w:r>
      <w:r>
        <w:rPr>
          <w:b/>
        </w:rPr>
        <w:t>.</w:t>
      </w:r>
    </w:p>
    <w:p w14:paraId="771E6BFD" w14:textId="77777777" w:rsidR="00092960" w:rsidRDefault="002B7E60">
      <w:pPr>
        <w:spacing w:after="0" w:line="240" w:lineRule="auto"/>
        <w:jc w:val="both"/>
      </w:pPr>
      <w:r>
        <w:rPr>
          <w:b/>
        </w:rPr>
        <w:t>7.5</w:t>
      </w:r>
      <w:r>
        <w:t xml:space="preserve"> O candidato será comunicado por e-mail sobre a data e o horário da defesa oral, a qual ocorrerá de forma presencial, nas dependências do PPGDCH, bem como o quadro de horário será publicado na página do PPGDCH.</w:t>
      </w:r>
    </w:p>
    <w:p w14:paraId="6521B6FA" w14:textId="77777777" w:rsidR="00092960" w:rsidRDefault="002B7E60">
      <w:pPr>
        <w:spacing w:after="0" w:line="240" w:lineRule="auto"/>
        <w:jc w:val="both"/>
      </w:pPr>
      <w:r>
        <w:rPr>
          <w:b/>
        </w:rPr>
        <w:t>7.6</w:t>
      </w:r>
      <w:r>
        <w:t xml:space="preserve"> A apuração da média final resultará do cálculo da média aritmética das notas do curriculum </w:t>
      </w:r>
      <w:r>
        <w:rPr>
          <w:b/>
        </w:rPr>
        <w:t>vitae (peso=2,0), do parecerista ad hoc (peso=5,0) e da defesa oral (peso=3,0).</w:t>
      </w:r>
      <w:r>
        <w:t xml:space="preserve"> Será aprovada a proposta que obtiver maior média aritmética dentre as notas de todos(as) os(as) candidatos(as). O resultado será divulgado de acordo com o cronograma estabelecido no item 8 do presente edital (DA DIVULGAÇÃO DOS RESULTADOS). Não serão divulgados resultados por telefone ou qualquer outro meio de contato informal e/ou individual.</w:t>
      </w:r>
    </w:p>
    <w:p w14:paraId="59758E94" w14:textId="77777777" w:rsidR="00092960" w:rsidRDefault="002B7E60">
      <w:pPr>
        <w:spacing w:after="0" w:line="240" w:lineRule="auto"/>
        <w:jc w:val="both"/>
      </w:pPr>
      <w:r>
        <w:rPr>
          <w:b/>
        </w:rPr>
        <w:t>7.7</w:t>
      </w:r>
      <w:r>
        <w:t xml:space="preserve"> Para efeito de apuração da nota, o currículo com maior pontuação receberá nota máxima (10,0). Os demais currículos terão suas respectivas pontuações convertidas em nota, relativamente à nota máxima.</w:t>
      </w:r>
    </w:p>
    <w:p w14:paraId="0DEBA3FA" w14:textId="77777777" w:rsidR="00092960" w:rsidRDefault="002B7E60">
      <w:pPr>
        <w:spacing w:after="0" w:line="240" w:lineRule="auto"/>
        <w:jc w:val="both"/>
      </w:pPr>
      <w:r>
        <w:rPr>
          <w:b/>
          <w:bCs/>
        </w:rPr>
        <w:t>7.8</w:t>
      </w:r>
      <w:r>
        <w:t xml:space="preserve"> Para aprovação, o candidato deverá obter a nota mínima de 7,0 (sete) numa pontuação de 0 (zero) a 10,0 (dez), somados os pontos das etapas (análise do currículo, análise do parecerista </w:t>
      </w:r>
      <w:r>
        <w:rPr>
          <w:i/>
        </w:rPr>
        <w:t>ad hoc</w:t>
      </w:r>
      <w:r>
        <w:t xml:space="preserve"> e defesa oral).</w:t>
      </w:r>
    </w:p>
    <w:p w14:paraId="23FE69FD" w14:textId="77777777" w:rsidR="00092960" w:rsidRDefault="002B7E60">
      <w:pPr>
        <w:spacing w:after="0" w:line="240" w:lineRule="auto"/>
        <w:jc w:val="both"/>
      </w:pPr>
      <w:r>
        <w:rPr>
          <w:b/>
          <w:bCs/>
        </w:rPr>
        <w:t>7.9</w:t>
      </w:r>
      <w:r>
        <w:t xml:space="preserve"> Havendo mais de um candidato aprovado, será selecionado aquele que apresentar a maior pontuação total. Em caso de empate, prevalecerá a pontuação alcançada no parecer </w:t>
      </w:r>
      <w:r>
        <w:rPr>
          <w:i/>
        </w:rPr>
        <w:t>ad hoc</w:t>
      </w:r>
      <w:r>
        <w:t>.</w:t>
      </w:r>
    </w:p>
    <w:p w14:paraId="7234E347" w14:textId="77777777" w:rsidR="00092960" w:rsidRDefault="00092960">
      <w:pPr>
        <w:spacing w:after="0" w:line="240" w:lineRule="auto"/>
        <w:jc w:val="both"/>
        <w:rPr>
          <w:b/>
          <w:bCs/>
        </w:rPr>
      </w:pPr>
    </w:p>
    <w:p w14:paraId="720008DC" w14:textId="77777777" w:rsidR="00092960" w:rsidRDefault="002B7E60">
      <w:pPr>
        <w:spacing w:after="0" w:line="240" w:lineRule="auto"/>
        <w:jc w:val="both"/>
        <w:rPr>
          <w:b/>
        </w:rPr>
      </w:pPr>
      <w:r>
        <w:rPr>
          <w:b/>
          <w:bCs/>
        </w:rPr>
        <w:t>8.</w:t>
      </w:r>
      <w:r>
        <w:rPr>
          <w:b/>
        </w:rPr>
        <w:t xml:space="preserve"> DA DIVULGAÇÃO DOS RESULTADOS</w:t>
      </w:r>
    </w:p>
    <w:p w14:paraId="0660D9AF" w14:textId="77777777" w:rsidR="00092960" w:rsidRDefault="002B7E60">
      <w:pPr>
        <w:spacing w:after="0" w:line="240" w:lineRule="auto"/>
        <w:jc w:val="both"/>
      </w:pPr>
      <w:r>
        <w:rPr>
          <w:b/>
          <w:bCs/>
        </w:rPr>
        <w:t>8.1</w:t>
      </w:r>
      <w:r>
        <w:t xml:space="preserve"> O resultado do processo seletivo será publicado até o </w:t>
      </w:r>
      <w:r>
        <w:rPr>
          <w:b/>
        </w:rPr>
        <w:t>dia</w:t>
      </w:r>
      <w:r w:rsidR="005B0E00">
        <w:rPr>
          <w:b/>
        </w:rPr>
        <w:t xml:space="preserve"> 01 </w:t>
      </w:r>
      <w:r>
        <w:rPr>
          <w:b/>
        </w:rPr>
        <w:t xml:space="preserve">de </w:t>
      </w:r>
      <w:r w:rsidR="005B0E00">
        <w:rPr>
          <w:b/>
        </w:rPr>
        <w:t>julho</w:t>
      </w:r>
      <w:r>
        <w:rPr>
          <w:b/>
        </w:rPr>
        <w:t xml:space="preserve"> de 201</w:t>
      </w:r>
      <w:r w:rsidR="005B0E00">
        <w:rPr>
          <w:b/>
        </w:rPr>
        <w:t>9</w:t>
      </w:r>
      <w:r>
        <w:t>, na página eletrônica do PPGDCH – www.ufsm.br/ppgdch.</w:t>
      </w:r>
    </w:p>
    <w:p w14:paraId="4C8BC87E" w14:textId="77777777" w:rsidR="00092960" w:rsidRDefault="00092960">
      <w:pPr>
        <w:spacing w:after="0" w:line="240" w:lineRule="auto"/>
        <w:jc w:val="both"/>
        <w:rPr>
          <w:b/>
          <w:bCs/>
        </w:rPr>
      </w:pPr>
    </w:p>
    <w:p w14:paraId="29977346" w14:textId="77777777" w:rsidR="00092960" w:rsidRDefault="002B7E60">
      <w:pPr>
        <w:spacing w:after="0" w:line="240" w:lineRule="auto"/>
        <w:jc w:val="both"/>
        <w:rPr>
          <w:b/>
        </w:rPr>
      </w:pPr>
      <w:r>
        <w:rPr>
          <w:b/>
          <w:bCs/>
        </w:rPr>
        <w:lastRenderedPageBreak/>
        <w:t>9.</w:t>
      </w:r>
      <w:r>
        <w:rPr>
          <w:b/>
        </w:rPr>
        <w:t xml:space="preserve"> DA IMPLEMENTAÇÃO DA BOLSA</w:t>
      </w:r>
    </w:p>
    <w:p w14:paraId="322E14AE" w14:textId="77777777" w:rsidR="00092960" w:rsidRDefault="002B7E60">
      <w:pPr>
        <w:spacing w:after="0" w:line="240" w:lineRule="auto"/>
        <w:jc w:val="both"/>
      </w:pPr>
      <w:r>
        <w:rPr>
          <w:b/>
          <w:bCs/>
        </w:rPr>
        <w:t>9.1</w:t>
      </w:r>
      <w:r>
        <w:t xml:space="preserve"> Para a implementação da bolsa PNPD, o candidato selecionado deverá acrescentar à relação da documentação exigida, os seguintes documentos complementares:</w:t>
      </w:r>
    </w:p>
    <w:p w14:paraId="2CDC1F4B" w14:textId="77777777" w:rsidR="00092960" w:rsidRDefault="002B7E60">
      <w:pPr>
        <w:spacing w:after="0" w:line="240" w:lineRule="auto"/>
        <w:jc w:val="both"/>
      </w:pPr>
      <w:r>
        <w:rPr>
          <w:b/>
          <w:bCs/>
        </w:rPr>
        <w:t>a)</w:t>
      </w:r>
      <w:r>
        <w:t xml:space="preserve"> Cópia do diploma de doutorado, ou comprovação de conclusão, expedido por Instituição de Ensino Superior com programa de pós-graduação reconhecido pela CAPES, e reconhecidos pelo CNE/MEC (no caso de candidatos estrangeiros, o diploma será analisado pela Comissão de Bolsas do PPGDCH);</w:t>
      </w:r>
    </w:p>
    <w:p w14:paraId="13A9500C" w14:textId="77777777" w:rsidR="00092960" w:rsidRDefault="002B7E60">
      <w:pPr>
        <w:spacing w:after="0" w:line="240" w:lineRule="auto"/>
        <w:jc w:val="both"/>
      </w:pPr>
      <w:r>
        <w:rPr>
          <w:b/>
          <w:bCs/>
        </w:rPr>
        <w:t>b)</w:t>
      </w:r>
      <w:r>
        <w:t xml:space="preserve"> Caso o candidato selecionado esteja enquadrado na modalidade “c” mencionada no item 2.1, deverá apresentar comprovação de afastamento integral da instituição de origem, por período compatível com o prazo de vigência da bolsa.</w:t>
      </w:r>
    </w:p>
    <w:p w14:paraId="6170A0FE" w14:textId="77777777" w:rsidR="00092960" w:rsidRDefault="002B7E60">
      <w:pPr>
        <w:spacing w:after="0" w:line="240" w:lineRule="auto"/>
        <w:jc w:val="both"/>
      </w:pPr>
      <w:r>
        <w:rPr>
          <w:b/>
        </w:rPr>
        <w:t xml:space="preserve">c) </w:t>
      </w:r>
      <w:r>
        <w:t>Possuir conta corrente individual no Banco do Brasil.</w:t>
      </w:r>
    </w:p>
    <w:p w14:paraId="38DD18CD" w14:textId="77777777" w:rsidR="00092960" w:rsidRDefault="002B7E60">
      <w:pPr>
        <w:spacing w:after="0" w:line="240" w:lineRule="auto"/>
        <w:jc w:val="both"/>
      </w:pPr>
      <w:r>
        <w:rPr>
          <w:b/>
          <w:bCs/>
        </w:rPr>
        <w:t>9.2</w:t>
      </w:r>
      <w:r>
        <w:t xml:space="preserve"> Informações detalhadas sobre o Programa Nacional de Pós Doutorado da CAPES podem ser obtidas na página </w:t>
      </w:r>
      <w:hyperlink r:id="rId8">
        <w:r>
          <w:rPr>
            <w:rStyle w:val="LinkdaInternet"/>
          </w:rPr>
          <w:t>www.capes.gov.br/bolsas/bolsas-no-pais/pnpd-capes</w:t>
        </w:r>
      </w:hyperlink>
      <w:r>
        <w:t>.</w:t>
      </w:r>
    </w:p>
    <w:p w14:paraId="150D32DD" w14:textId="77777777" w:rsidR="00092960" w:rsidRDefault="002B7E60">
      <w:pPr>
        <w:spacing w:after="0" w:line="240" w:lineRule="auto"/>
        <w:jc w:val="both"/>
      </w:pPr>
      <w:r>
        <w:rPr>
          <w:b/>
        </w:rPr>
        <w:t>9.3.</w:t>
      </w:r>
      <w:r>
        <w:t xml:space="preserve"> Mesmo em caso de desistência da bolsa antes da conclusão do prazo de concessão, o(a) candidato(a)aprovado(a) se compromete a enviar relatório parcial e de prestação de contas, referente ao período de vigência da bolsa.</w:t>
      </w:r>
    </w:p>
    <w:p w14:paraId="3664F937" w14:textId="77777777" w:rsidR="00092960" w:rsidRDefault="002B7E60">
      <w:pPr>
        <w:spacing w:after="0" w:line="240" w:lineRule="auto"/>
        <w:jc w:val="both"/>
      </w:pPr>
      <w:r>
        <w:rPr>
          <w:b/>
        </w:rPr>
        <w:t>9.4.</w:t>
      </w:r>
      <w:r>
        <w:t xml:space="preserve"> Em caso de vacância motivada por desistência de candidato(a) aprovado(a) caberá ao Colegiado do PPGDCH decidir pela convocação de outro(a) candidato(a) aprovado(a), respeitada a classificação estabelecida no Resultado Final deste processo de seleção, ou pela abertura de novo processo seletivo.</w:t>
      </w:r>
    </w:p>
    <w:p w14:paraId="5AB97DE8" w14:textId="77777777" w:rsidR="00092960" w:rsidRDefault="002B7E60">
      <w:pPr>
        <w:spacing w:after="0" w:line="240" w:lineRule="auto"/>
        <w:jc w:val="both"/>
      </w:pPr>
      <w:r>
        <w:rPr>
          <w:b/>
        </w:rPr>
        <w:t>9.5</w:t>
      </w:r>
      <w:r>
        <w:t xml:space="preserve"> A implementação da bolsa ocorrerá no dia </w:t>
      </w:r>
      <w:r>
        <w:rPr>
          <w:b/>
        </w:rPr>
        <w:t>10 de junho.</w:t>
      </w:r>
    </w:p>
    <w:p w14:paraId="19201FB3" w14:textId="77777777" w:rsidR="00092960" w:rsidRDefault="00092960">
      <w:pPr>
        <w:spacing w:after="0" w:line="240" w:lineRule="auto"/>
        <w:jc w:val="both"/>
      </w:pPr>
    </w:p>
    <w:p w14:paraId="006CD785" w14:textId="77777777" w:rsidR="00092960" w:rsidRDefault="002B7E60">
      <w:pPr>
        <w:spacing w:after="0" w:line="240" w:lineRule="auto"/>
        <w:jc w:val="both"/>
        <w:rPr>
          <w:b/>
          <w:bCs/>
        </w:rPr>
      </w:pPr>
      <w:r>
        <w:rPr>
          <w:b/>
          <w:bCs/>
        </w:rPr>
        <w:t>10 DISPOSIÇÕES FINAIS</w:t>
      </w:r>
    </w:p>
    <w:p w14:paraId="6A94B359" w14:textId="77777777" w:rsidR="00092960" w:rsidRDefault="002B7E60">
      <w:pPr>
        <w:spacing w:after="0" w:line="240" w:lineRule="auto"/>
        <w:jc w:val="both"/>
      </w:pPr>
      <w:r>
        <w:rPr>
          <w:b/>
          <w:bCs/>
        </w:rPr>
        <w:t>10.1</w:t>
      </w:r>
      <w:r>
        <w:t xml:space="preserve"> O prazo para impugnação deste Edital é de dois dias úteis após a sua publicação.</w:t>
      </w:r>
    </w:p>
    <w:p w14:paraId="65B159B6" w14:textId="77777777" w:rsidR="00092960" w:rsidRDefault="002B7E60">
      <w:pPr>
        <w:spacing w:after="0" w:line="240" w:lineRule="auto"/>
        <w:jc w:val="both"/>
      </w:pPr>
      <w:r>
        <w:rPr>
          <w:b/>
          <w:bCs/>
        </w:rPr>
        <w:t>10.2</w:t>
      </w:r>
      <w:r>
        <w:t xml:space="preserve"> Ao se inscrever, o candidato aceita as condições e normas estabelecidas neste Edital, na Resolução 002/2005 da Universidade Federal de Santa Maria que institui o Programa de Pós-doutorado da UFSM, e na Portaria n. 086, de 03/07/2013, da CAPES.</w:t>
      </w:r>
    </w:p>
    <w:p w14:paraId="5FCB9480" w14:textId="77777777" w:rsidR="00092960" w:rsidRDefault="002B7E60">
      <w:pPr>
        <w:spacing w:after="0" w:line="240" w:lineRule="auto"/>
        <w:jc w:val="both"/>
      </w:pPr>
      <w:r>
        <w:rPr>
          <w:b/>
          <w:bCs/>
        </w:rPr>
        <w:t>10.3</w:t>
      </w:r>
      <w:r>
        <w:t xml:space="preserve"> Os casos omissos serão resolvidos pelo Colegiado do PPGDCH.</w:t>
      </w:r>
    </w:p>
    <w:p w14:paraId="200CD63B" w14:textId="77777777" w:rsidR="00092960" w:rsidRDefault="00092960">
      <w:pPr>
        <w:spacing w:after="0" w:line="240" w:lineRule="auto"/>
        <w:jc w:val="right"/>
      </w:pPr>
    </w:p>
    <w:p w14:paraId="27836635" w14:textId="52C9361A" w:rsidR="00092960" w:rsidRDefault="002B7E60">
      <w:pPr>
        <w:spacing w:after="0" w:line="240" w:lineRule="auto"/>
        <w:jc w:val="right"/>
      </w:pPr>
      <w:r>
        <w:t xml:space="preserve">Santa Maria, </w:t>
      </w:r>
      <w:r w:rsidR="00B91F5B">
        <w:t xml:space="preserve">01 </w:t>
      </w:r>
      <w:r>
        <w:t xml:space="preserve">de </w:t>
      </w:r>
      <w:r w:rsidR="00B91F5B">
        <w:t>junho</w:t>
      </w:r>
      <w:r>
        <w:t xml:space="preserve"> de 201</w:t>
      </w:r>
      <w:r w:rsidR="00B91F5B">
        <w:t>9</w:t>
      </w:r>
      <w:r>
        <w:t>.</w:t>
      </w:r>
    </w:p>
    <w:p w14:paraId="76F4D1BF" w14:textId="77777777" w:rsidR="00092960" w:rsidRDefault="00092960">
      <w:pPr>
        <w:spacing w:after="0" w:line="240" w:lineRule="auto"/>
        <w:jc w:val="both"/>
      </w:pPr>
    </w:p>
    <w:p w14:paraId="291F8C11" w14:textId="77777777" w:rsidR="00092960" w:rsidRDefault="002B7E60">
      <w:pPr>
        <w:spacing w:after="0" w:line="240" w:lineRule="auto"/>
        <w:jc w:val="center"/>
      </w:pPr>
      <w:r>
        <w:t xml:space="preserve">Profª. </w:t>
      </w:r>
      <w:r w:rsidR="00B91F5B">
        <w:t>Dra. Renata Mancopes</w:t>
      </w:r>
    </w:p>
    <w:p w14:paraId="3A4D2F6F" w14:textId="77777777" w:rsidR="00092960" w:rsidRDefault="002B7E60">
      <w:pPr>
        <w:spacing w:after="0" w:line="240" w:lineRule="auto"/>
        <w:jc w:val="center"/>
      </w:pPr>
      <w:r>
        <w:t>Coordenadora PPGDCH/UFSM</w:t>
      </w:r>
    </w:p>
    <w:p w14:paraId="3E218533" w14:textId="77777777" w:rsidR="00092960" w:rsidRDefault="002B7E60">
      <w:pPr>
        <w:spacing w:after="0" w:line="240" w:lineRule="auto"/>
      </w:pPr>
      <w:r>
        <w:br w:type="page"/>
      </w:r>
    </w:p>
    <w:p w14:paraId="26FFC122" w14:textId="77777777" w:rsidR="00092960" w:rsidRDefault="00092960">
      <w:pPr>
        <w:spacing w:after="0" w:line="240" w:lineRule="auto"/>
      </w:pPr>
    </w:p>
    <w:p w14:paraId="3CA0F365" w14:textId="77777777" w:rsidR="00092960" w:rsidRDefault="002B7E60">
      <w:pPr>
        <w:spacing w:after="0" w:line="240" w:lineRule="auto"/>
        <w:jc w:val="center"/>
        <w:rPr>
          <w:szCs w:val="20"/>
        </w:rPr>
      </w:pPr>
      <w:r>
        <w:rPr>
          <w:szCs w:val="20"/>
        </w:rPr>
        <w:t>ANEXO I</w:t>
      </w:r>
    </w:p>
    <w:p w14:paraId="05A62C75" w14:textId="77777777" w:rsidR="00092960" w:rsidRDefault="00092960">
      <w:pPr>
        <w:spacing w:after="0" w:line="240" w:lineRule="auto"/>
        <w:jc w:val="center"/>
        <w:rPr>
          <w:szCs w:val="20"/>
        </w:rPr>
      </w:pPr>
    </w:p>
    <w:p w14:paraId="530431E9" w14:textId="77777777" w:rsidR="00092960" w:rsidRDefault="002B7E60">
      <w:pPr>
        <w:spacing w:after="0" w:line="240" w:lineRule="auto"/>
        <w:jc w:val="center"/>
        <w:rPr>
          <w:rFonts w:cs="Arial"/>
          <w:szCs w:val="20"/>
        </w:rPr>
      </w:pPr>
      <w:r>
        <w:rPr>
          <w:rFonts w:cs="Arial"/>
          <w:szCs w:val="20"/>
        </w:rPr>
        <w:t>UNIVERSIDADE FEDERAL DE SANTA MARIA</w:t>
      </w:r>
    </w:p>
    <w:p w14:paraId="62FB9454" w14:textId="77777777" w:rsidR="00092960" w:rsidRDefault="002B7E60">
      <w:pPr>
        <w:spacing w:after="0" w:line="240" w:lineRule="auto"/>
        <w:jc w:val="center"/>
        <w:rPr>
          <w:rFonts w:cs="Arial"/>
          <w:szCs w:val="20"/>
        </w:rPr>
      </w:pPr>
      <w:r>
        <w:rPr>
          <w:rFonts w:cs="Arial"/>
          <w:szCs w:val="20"/>
        </w:rPr>
        <w:t>PROGRAMA DE PÓS-GRADUAÇÃO EM DISTÚRBIOS DA COMUNICAÇÃO HUMANA</w:t>
      </w:r>
    </w:p>
    <w:p w14:paraId="68764ECD" w14:textId="77777777" w:rsidR="00092960" w:rsidRDefault="00092960">
      <w:pPr>
        <w:spacing w:after="0" w:line="240" w:lineRule="auto"/>
        <w:jc w:val="center"/>
        <w:rPr>
          <w:rFonts w:cs="Arial"/>
          <w:szCs w:val="20"/>
        </w:rPr>
      </w:pPr>
    </w:p>
    <w:p w14:paraId="1DBA0B15" w14:textId="77777777" w:rsidR="00092960" w:rsidRDefault="002B7E60">
      <w:pPr>
        <w:spacing w:after="0" w:line="240" w:lineRule="auto"/>
        <w:jc w:val="center"/>
      </w:pPr>
      <w:r>
        <w:rPr>
          <w:b/>
          <w:szCs w:val="20"/>
        </w:rPr>
        <w:t>BOLSISTA PNPD/CAPES PPGDCH - 201</w:t>
      </w:r>
      <w:r w:rsidR="00B91F5B">
        <w:rPr>
          <w:b/>
          <w:szCs w:val="20"/>
        </w:rPr>
        <w:t>9</w:t>
      </w:r>
    </w:p>
    <w:p w14:paraId="0547DABB" w14:textId="77777777" w:rsidR="00092960" w:rsidRDefault="002B7E60">
      <w:pPr>
        <w:spacing w:after="0" w:line="240" w:lineRule="auto"/>
        <w:jc w:val="center"/>
        <w:rPr>
          <w:b/>
          <w:szCs w:val="20"/>
        </w:rPr>
      </w:pPr>
      <w:r>
        <w:rPr>
          <w:b/>
          <w:szCs w:val="20"/>
        </w:rPr>
        <w:t>FORMULÁRIO DE INSCRIÇÃO</w:t>
      </w:r>
    </w:p>
    <w:p w14:paraId="309EF0F5" w14:textId="77777777" w:rsidR="00092960" w:rsidRDefault="00092960">
      <w:pPr>
        <w:spacing w:after="0" w:line="240" w:lineRule="auto"/>
        <w:jc w:val="center"/>
        <w:rPr>
          <w:szCs w:val="20"/>
        </w:rPr>
      </w:pPr>
    </w:p>
    <w:p w14:paraId="5C8EA33F" w14:textId="77777777" w:rsidR="00092960" w:rsidRDefault="002B7E60">
      <w:pPr>
        <w:pStyle w:val="PargrafodaLista"/>
        <w:numPr>
          <w:ilvl w:val="0"/>
          <w:numId w:val="1"/>
        </w:numPr>
        <w:spacing w:after="0" w:line="240" w:lineRule="auto"/>
        <w:ind w:left="0" w:firstLine="0"/>
        <w:jc w:val="both"/>
        <w:rPr>
          <w:szCs w:val="20"/>
        </w:rPr>
      </w:pPr>
      <w:r>
        <w:rPr>
          <w:szCs w:val="20"/>
        </w:rPr>
        <w:t>Dados pessoais</w:t>
      </w:r>
    </w:p>
    <w:p w14:paraId="67198339" w14:textId="77777777" w:rsidR="00092960" w:rsidRDefault="00092960">
      <w:pPr>
        <w:pStyle w:val="PargrafodaLista"/>
        <w:spacing w:after="0" w:line="240" w:lineRule="auto"/>
        <w:ind w:left="0"/>
        <w:jc w:val="both"/>
        <w:rPr>
          <w:szCs w:val="20"/>
        </w:rPr>
      </w:pPr>
    </w:p>
    <w:tbl>
      <w:tblPr>
        <w:tblW w:w="920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2309"/>
        <w:gridCol w:w="96"/>
        <w:gridCol w:w="458"/>
        <w:gridCol w:w="1430"/>
        <w:gridCol w:w="1424"/>
        <w:gridCol w:w="232"/>
        <w:gridCol w:w="359"/>
        <w:gridCol w:w="767"/>
        <w:gridCol w:w="2134"/>
      </w:tblGrid>
      <w:tr w:rsidR="00092960" w14:paraId="2D4A584A" w14:textId="77777777">
        <w:tc>
          <w:tcPr>
            <w:tcW w:w="7075" w:type="dxa"/>
            <w:gridSpan w:val="8"/>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C0BA8" w14:textId="77777777" w:rsidR="00092960" w:rsidRDefault="002B7E60">
            <w:pPr>
              <w:pStyle w:val="PargrafodaLista"/>
              <w:spacing w:after="0" w:line="240" w:lineRule="auto"/>
              <w:ind w:left="0"/>
              <w:jc w:val="both"/>
              <w:rPr>
                <w:szCs w:val="20"/>
              </w:rPr>
            </w:pPr>
            <w:r>
              <w:rPr>
                <w:szCs w:val="20"/>
              </w:rPr>
              <w:t>Nome:</w:t>
            </w:r>
          </w:p>
        </w:tc>
        <w:tc>
          <w:tcPr>
            <w:tcW w:w="2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E7FFBA" w14:textId="77777777" w:rsidR="00092960" w:rsidRDefault="002B7E60">
            <w:pPr>
              <w:pStyle w:val="PargrafodaLista"/>
              <w:spacing w:after="0" w:line="240" w:lineRule="auto"/>
              <w:ind w:left="0"/>
              <w:jc w:val="both"/>
              <w:rPr>
                <w:szCs w:val="20"/>
              </w:rPr>
            </w:pPr>
            <w:r>
              <w:rPr>
                <w:szCs w:val="20"/>
              </w:rPr>
              <w:t>Sexo:</w:t>
            </w:r>
          </w:p>
        </w:tc>
      </w:tr>
      <w:tr w:rsidR="00092960" w14:paraId="3249BA20" w14:textId="77777777">
        <w:tc>
          <w:tcPr>
            <w:tcW w:w="23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29E0EF" w14:textId="77777777" w:rsidR="00092960" w:rsidRDefault="002B7E60">
            <w:pPr>
              <w:spacing w:after="0" w:line="240" w:lineRule="auto"/>
              <w:jc w:val="both"/>
              <w:rPr>
                <w:szCs w:val="20"/>
              </w:rPr>
            </w:pPr>
            <w:r>
              <w:rPr>
                <w:szCs w:val="20"/>
              </w:rPr>
              <w:t>Nacionalidade:</w:t>
            </w:r>
          </w:p>
        </w:tc>
        <w:tc>
          <w:tcPr>
            <w:tcW w:w="3999" w:type="dxa"/>
            <w:gridSpan w:val="6"/>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A6E055" w14:textId="77777777" w:rsidR="00092960" w:rsidRDefault="002B7E60">
            <w:pPr>
              <w:spacing w:after="0" w:line="240" w:lineRule="auto"/>
              <w:jc w:val="both"/>
              <w:rPr>
                <w:szCs w:val="20"/>
              </w:rPr>
            </w:pPr>
            <w:r>
              <w:rPr>
                <w:szCs w:val="20"/>
              </w:rPr>
              <w:t>Data de Nascimento:</w:t>
            </w:r>
          </w:p>
        </w:tc>
        <w:tc>
          <w:tcPr>
            <w:tcW w:w="290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F8D680" w14:textId="77777777" w:rsidR="00092960" w:rsidRDefault="002B7E60">
            <w:pPr>
              <w:spacing w:after="0" w:line="240" w:lineRule="auto"/>
              <w:jc w:val="both"/>
              <w:rPr>
                <w:szCs w:val="20"/>
              </w:rPr>
            </w:pPr>
            <w:r>
              <w:rPr>
                <w:szCs w:val="20"/>
              </w:rPr>
              <w:t>Estado Civil:</w:t>
            </w:r>
          </w:p>
        </w:tc>
      </w:tr>
      <w:tr w:rsidR="00092960" w14:paraId="43531B94" w14:textId="77777777">
        <w:tc>
          <w:tcPr>
            <w:tcW w:w="23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763E5B" w14:textId="77777777" w:rsidR="00092960" w:rsidRDefault="002B7E60">
            <w:pPr>
              <w:spacing w:after="0" w:line="240" w:lineRule="auto"/>
              <w:jc w:val="both"/>
              <w:rPr>
                <w:szCs w:val="20"/>
              </w:rPr>
            </w:pPr>
            <w:r>
              <w:rPr>
                <w:szCs w:val="20"/>
              </w:rPr>
              <w:t>Local de Nascimento</w:t>
            </w:r>
          </w:p>
        </w:tc>
        <w:tc>
          <w:tcPr>
            <w:tcW w:w="3999" w:type="dxa"/>
            <w:gridSpan w:val="6"/>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431601" w14:textId="77777777" w:rsidR="00092960" w:rsidRDefault="002B7E60">
            <w:pPr>
              <w:spacing w:after="0" w:line="240" w:lineRule="auto"/>
              <w:jc w:val="both"/>
              <w:rPr>
                <w:szCs w:val="20"/>
              </w:rPr>
            </w:pPr>
            <w:r>
              <w:rPr>
                <w:szCs w:val="20"/>
              </w:rPr>
              <w:t>Cidade:</w:t>
            </w:r>
          </w:p>
        </w:tc>
        <w:tc>
          <w:tcPr>
            <w:tcW w:w="290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0023F" w14:textId="77777777" w:rsidR="00092960" w:rsidRDefault="002B7E60">
            <w:pPr>
              <w:spacing w:after="0" w:line="240" w:lineRule="auto"/>
              <w:jc w:val="both"/>
              <w:rPr>
                <w:szCs w:val="20"/>
              </w:rPr>
            </w:pPr>
            <w:r>
              <w:rPr>
                <w:szCs w:val="20"/>
              </w:rPr>
              <w:t>Estado:</w:t>
            </w:r>
          </w:p>
        </w:tc>
      </w:tr>
      <w:tr w:rsidR="00092960" w14:paraId="47E29818" w14:textId="77777777">
        <w:tc>
          <w:tcPr>
            <w:tcW w:w="2405"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5DDCC" w14:textId="77777777" w:rsidR="00092960" w:rsidRDefault="002B7E60">
            <w:pPr>
              <w:spacing w:after="0" w:line="240" w:lineRule="auto"/>
              <w:jc w:val="both"/>
              <w:rPr>
                <w:szCs w:val="20"/>
              </w:rPr>
            </w:pPr>
            <w:r>
              <w:rPr>
                <w:szCs w:val="20"/>
              </w:rPr>
              <w:t>CPF:</w:t>
            </w:r>
          </w:p>
        </w:tc>
        <w:tc>
          <w:tcPr>
            <w:tcW w:w="3544"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2ABD92" w14:textId="77777777" w:rsidR="00092960" w:rsidRDefault="002B7E60">
            <w:pPr>
              <w:spacing w:after="0" w:line="240" w:lineRule="auto"/>
              <w:jc w:val="both"/>
              <w:rPr>
                <w:szCs w:val="20"/>
              </w:rPr>
            </w:pPr>
            <w:r>
              <w:rPr>
                <w:szCs w:val="20"/>
              </w:rPr>
              <w:t>No. Identidade:</w:t>
            </w:r>
          </w:p>
        </w:tc>
        <w:tc>
          <w:tcPr>
            <w:tcW w:w="326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73115" w14:textId="77777777" w:rsidR="00092960" w:rsidRDefault="002B7E60">
            <w:pPr>
              <w:spacing w:after="0" w:line="240" w:lineRule="auto"/>
              <w:jc w:val="both"/>
              <w:rPr>
                <w:szCs w:val="20"/>
              </w:rPr>
            </w:pPr>
            <w:r>
              <w:rPr>
                <w:szCs w:val="20"/>
              </w:rPr>
              <w:t>Data de Expedição:</w:t>
            </w:r>
          </w:p>
        </w:tc>
      </w:tr>
      <w:tr w:rsidR="00092960" w14:paraId="433C4C4C" w14:textId="77777777">
        <w:tc>
          <w:tcPr>
            <w:tcW w:w="2863"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1A3AA" w14:textId="77777777" w:rsidR="00092960" w:rsidRDefault="002B7E60">
            <w:pPr>
              <w:spacing w:after="0" w:line="240" w:lineRule="auto"/>
              <w:jc w:val="both"/>
              <w:rPr>
                <w:szCs w:val="20"/>
              </w:rPr>
            </w:pPr>
            <w:r>
              <w:rPr>
                <w:szCs w:val="20"/>
              </w:rPr>
              <w:t>Passaporte</w:t>
            </w:r>
          </w:p>
          <w:p w14:paraId="03208D86" w14:textId="77777777" w:rsidR="00092960" w:rsidRDefault="002B7E60">
            <w:pPr>
              <w:spacing w:after="0" w:line="240" w:lineRule="auto"/>
              <w:jc w:val="both"/>
              <w:rPr>
                <w:szCs w:val="20"/>
              </w:rPr>
            </w:pPr>
            <w:r>
              <w:rPr>
                <w:szCs w:val="20"/>
              </w:rPr>
              <w:t>(estrangeiro):</w:t>
            </w:r>
          </w:p>
          <w:p w14:paraId="12E1FC37" w14:textId="77777777" w:rsidR="00092960" w:rsidRDefault="00092960">
            <w:pPr>
              <w:spacing w:after="0" w:line="240" w:lineRule="auto"/>
              <w:jc w:val="both"/>
              <w:rPr>
                <w:szCs w:val="20"/>
              </w:rPr>
            </w:pPr>
          </w:p>
        </w:tc>
        <w:tc>
          <w:tcPr>
            <w:tcW w:w="28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9575BF" w14:textId="77777777" w:rsidR="00092960" w:rsidRDefault="002B7E60">
            <w:pPr>
              <w:spacing w:after="0" w:line="240" w:lineRule="auto"/>
              <w:jc w:val="both"/>
              <w:rPr>
                <w:szCs w:val="20"/>
              </w:rPr>
            </w:pPr>
            <w:r>
              <w:rPr>
                <w:szCs w:val="20"/>
              </w:rPr>
              <w:t>Número:</w:t>
            </w:r>
          </w:p>
        </w:tc>
        <w:tc>
          <w:tcPr>
            <w:tcW w:w="3492"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D2C780" w14:textId="77777777" w:rsidR="00092960" w:rsidRDefault="002B7E60">
            <w:pPr>
              <w:spacing w:after="0" w:line="240" w:lineRule="auto"/>
              <w:jc w:val="both"/>
              <w:rPr>
                <w:szCs w:val="20"/>
              </w:rPr>
            </w:pPr>
            <w:r>
              <w:rPr>
                <w:szCs w:val="20"/>
              </w:rPr>
              <w:t>País:</w:t>
            </w:r>
          </w:p>
        </w:tc>
      </w:tr>
      <w:tr w:rsidR="00092960" w14:paraId="14975DD3" w14:textId="77777777">
        <w:tc>
          <w:tcPr>
            <w:tcW w:w="9209" w:type="dxa"/>
            <w:gridSpan w:val="9"/>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47E56F" w14:textId="77777777" w:rsidR="00092960" w:rsidRDefault="002B7E60">
            <w:pPr>
              <w:spacing w:after="0" w:line="240" w:lineRule="auto"/>
              <w:jc w:val="both"/>
              <w:rPr>
                <w:szCs w:val="20"/>
              </w:rPr>
            </w:pPr>
            <w:r>
              <w:rPr>
                <w:szCs w:val="20"/>
              </w:rPr>
              <w:t>Filiação (Pai):</w:t>
            </w:r>
          </w:p>
          <w:p w14:paraId="1039CDC3" w14:textId="77777777" w:rsidR="00092960" w:rsidRDefault="00092960">
            <w:pPr>
              <w:spacing w:after="0" w:line="240" w:lineRule="auto"/>
              <w:jc w:val="both"/>
              <w:rPr>
                <w:szCs w:val="20"/>
              </w:rPr>
            </w:pPr>
          </w:p>
        </w:tc>
      </w:tr>
      <w:tr w:rsidR="00092960" w14:paraId="083D29E9" w14:textId="77777777">
        <w:tc>
          <w:tcPr>
            <w:tcW w:w="9209" w:type="dxa"/>
            <w:gridSpan w:val="9"/>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73309" w14:textId="77777777" w:rsidR="00092960" w:rsidRDefault="002B7E60">
            <w:pPr>
              <w:spacing w:after="0" w:line="240" w:lineRule="auto"/>
              <w:jc w:val="both"/>
              <w:rPr>
                <w:szCs w:val="20"/>
              </w:rPr>
            </w:pPr>
            <w:r>
              <w:rPr>
                <w:szCs w:val="20"/>
              </w:rPr>
              <w:t>Filiação (Mãe):</w:t>
            </w:r>
          </w:p>
          <w:p w14:paraId="5F6D8967" w14:textId="77777777" w:rsidR="00092960" w:rsidRDefault="00092960">
            <w:pPr>
              <w:spacing w:after="0" w:line="240" w:lineRule="auto"/>
              <w:jc w:val="both"/>
              <w:rPr>
                <w:szCs w:val="20"/>
              </w:rPr>
            </w:pPr>
          </w:p>
        </w:tc>
      </w:tr>
      <w:tr w:rsidR="00092960" w14:paraId="4BE7ADB6" w14:textId="77777777">
        <w:tc>
          <w:tcPr>
            <w:tcW w:w="9209" w:type="dxa"/>
            <w:gridSpan w:val="9"/>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D7BEE" w14:textId="77777777" w:rsidR="00092960" w:rsidRDefault="002B7E60">
            <w:pPr>
              <w:spacing w:after="0" w:line="240" w:lineRule="auto"/>
              <w:jc w:val="both"/>
              <w:rPr>
                <w:szCs w:val="20"/>
              </w:rPr>
            </w:pPr>
            <w:r>
              <w:rPr>
                <w:szCs w:val="20"/>
              </w:rPr>
              <w:t>Endereço Residencial Completo:</w:t>
            </w:r>
          </w:p>
          <w:p w14:paraId="42081A59" w14:textId="77777777" w:rsidR="00092960" w:rsidRDefault="00092960">
            <w:pPr>
              <w:spacing w:after="0" w:line="240" w:lineRule="auto"/>
              <w:jc w:val="both"/>
              <w:rPr>
                <w:szCs w:val="20"/>
              </w:rPr>
            </w:pPr>
          </w:p>
        </w:tc>
      </w:tr>
      <w:tr w:rsidR="00092960" w14:paraId="7E9205AF" w14:textId="77777777">
        <w:tc>
          <w:tcPr>
            <w:tcW w:w="4293"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FEFBE" w14:textId="77777777" w:rsidR="00092960" w:rsidRDefault="002B7E60">
            <w:pPr>
              <w:spacing w:after="0" w:line="240" w:lineRule="auto"/>
              <w:jc w:val="both"/>
              <w:rPr>
                <w:szCs w:val="20"/>
              </w:rPr>
            </w:pPr>
            <w:r>
              <w:rPr>
                <w:szCs w:val="20"/>
              </w:rPr>
              <w:t>Telefone fixo:</w:t>
            </w:r>
          </w:p>
        </w:tc>
        <w:tc>
          <w:tcPr>
            <w:tcW w:w="4916"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9D1096" w14:textId="77777777" w:rsidR="00092960" w:rsidRDefault="002B7E60">
            <w:pPr>
              <w:spacing w:after="0" w:line="240" w:lineRule="auto"/>
              <w:jc w:val="both"/>
              <w:rPr>
                <w:szCs w:val="20"/>
              </w:rPr>
            </w:pPr>
            <w:r>
              <w:rPr>
                <w:szCs w:val="20"/>
              </w:rPr>
              <w:t>Telefone celular:</w:t>
            </w:r>
          </w:p>
        </w:tc>
      </w:tr>
      <w:tr w:rsidR="00092960" w14:paraId="3151A768" w14:textId="77777777">
        <w:tc>
          <w:tcPr>
            <w:tcW w:w="9209" w:type="dxa"/>
            <w:gridSpan w:val="9"/>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F0F772" w14:textId="77777777" w:rsidR="00092960" w:rsidRDefault="002B7E60">
            <w:pPr>
              <w:spacing w:after="0" w:line="240" w:lineRule="auto"/>
              <w:jc w:val="both"/>
              <w:rPr>
                <w:szCs w:val="20"/>
              </w:rPr>
            </w:pPr>
            <w:r>
              <w:rPr>
                <w:szCs w:val="20"/>
              </w:rPr>
              <w:t>E-mail:</w:t>
            </w:r>
          </w:p>
        </w:tc>
      </w:tr>
    </w:tbl>
    <w:p w14:paraId="24901634" w14:textId="77777777" w:rsidR="00092960" w:rsidRDefault="00092960">
      <w:pPr>
        <w:spacing w:after="0" w:line="240" w:lineRule="auto"/>
        <w:jc w:val="both"/>
        <w:rPr>
          <w:szCs w:val="20"/>
        </w:rPr>
      </w:pPr>
    </w:p>
    <w:p w14:paraId="46B07F10" w14:textId="77777777" w:rsidR="00092960" w:rsidRDefault="002B7E60">
      <w:pPr>
        <w:pStyle w:val="PargrafodaLista"/>
        <w:numPr>
          <w:ilvl w:val="0"/>
          <w:numId w:val="1"/>
        </w:numPr>
        <w:spacing w:after="0" w:line="240" w:lineRule="auto"/>
        <w:ind w:left="0" w:firstLine="0"/>
        <w:jc w:val="both"/>
        <w:rPr>
          <w:szCs w:val="20"/>
        </w:rPr>
      </w:pPr>
      <w:r>
        <w:rPr>
          <w:szCs w:val="20"/>
        </w:rPr>
        <w:t>Dados acadêmicos</w:t>
      </w:r>
    </w:p>
    <w:p w14:paraId="7C076F29" w14:textId="77777777" w:rsidR="00092960" w:rsidRDefault="00092960">
      <w:pPr>
        <w:pStyle w:val="PargrafodaLista"/>
        <w:spacing w:after="0" w:line="240" w:lineRule="auto"/>
        <w:ind w:left="0"/>
        <w:jc w:val="both"/>
        <w:rPr>
          <w:szCs w:val="20"/>
        </w:rPr>
      </w:pPr>
    </w:p>
    <w:tbl>
      <w:tblPr>
        <w:tblW w:w="9322"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1238"/>
        <w:gridCol w:w="3831"/>
        <w:gridCol w:w="1984"/>
        <w:gridCol w:w="2269"/>
      </w:tblGrid>
      <w:tr w:rsidR="00092960" w14:paraId="51D4D298" w14:textId="77777777">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07CBE" w14:textId="77777777" w:rsidR="00092960" w:rsidRDefault="002B7E60">
            <w:pPr>
              <w:spacing w:after="0" w:line="240" w:lineRule="auto"/>
              <w:jc w:val="both"/>
              <w:rPr>
                <w:szCs w:val="20"/>
              </w:rPr>
            </w:pPr>
            <w:r>
              <w:rPr>
                <w:szCs w:val="20"/>
              </w:rPr>
              <w:t>Graduação</w:t>
            </w:r>
          </w:p>
        </w:tc>
        <w:tc>
          <w:tcPr>
            <w:tcW w:w="8084"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FE60CF" w14:textId="77777777" w:rsidR="00092960" w:rsidRDefault="002B7E60">
            <w:pPr>
              <w:spacing w:after="0" w:line="240" w:lineRule="auto"/>
              <w:jc w:val="both"/>
              <w:rPr>
                <w:szCs w:val="20"/>
              </w:rPr>
            </w:pPr>
            <w:r>
              <w:rPr>
                <w:szCs w:val="20"/>
              </w:rPr>
              <w:t>Curso:</w:t>
            </w:r>
          </w:p>
        </w:tc>
      </w:tr>
      <w:tr w:rsidR="00092960" w14:paraId="20229EEA" w14:textId="77777777">
        <w:tc>
          <w:tcPr>
            <w:tcW w:w="5069"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9FF28C" w14:textId="77777777" w:rsidR="00092960" w:rsidRDefault="002B7E60">
            <w:pPr>
              <w:spacing w:after="0" w:line="240" w:lineRule="auto"/>
              <w:jc w:val="both"/>
              <w:rPr>
                <w:szCs w:val="20"/>
              </w:rPr>
            </w:pPr>
            <w:r>
              <w:rPr>
                <w:szCs w:val="20"/>
              </w:rPr>
              <w:t>Instituição: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28E330" w14:textId="77777777" w:rsidR="00092960" w:rsidRDefault="002B7E60">
            <w:pPr>
              <w:spacing w:after="0" w:line="240" w:lineRule="auto"/>
              <w:jc w:val="both"/>
              <w:rPr>
                <w:szCs w:val="20"/>
              </w:rPr>
            </w:pPr>
            <w:r>
              <w:rPr>
                <w:szCs w:val="20"/>
              </w:rPr>
              <w:t>Ano Início:</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08BDD" w14:textId="77777777" w:rsidR="00092960" w:rsidRDefault="002B7E60">
            <w:pPr>
              <w:spacing w:after="0" w:line="240" w:lineRule="auto"/>
              <w:jc w:val="both"/>
              <w:rPr>
                <w:szCs w:val="20"/>
              </w:rPr>
            </w:pPr>
            <w:r>
              <w:rPr>
                <w:szCs w:val="20"/>
              </w:rPr>
              <w:t>Ano Término:</w:t>
            </w:r>
          </w:p>
        </w:tc>
      </w:tr>
    </w:tbl>
    <w:p w14:paraId="6B3733C6" w14:textId="77777777" w:rsidR="00092960" w:rsidRDefault="00092960">
      <w:pPr>
        <w:spacing w:after="0" w:line="240" w:lineRule="auto"/>
        <w:jc w:val="both"/>
        <w:rPr>
          <w:szCs w:val="20"/>
        </w:rPr>
      </w:pPr>
    </w:p>
    <w:tbl>
      <w:tblPr>
        <w:tblW w:w="9322"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1237"/>
        <w:gridCol w:w="3795"/>
        <w:gridCol w:w="2021"/>
        <w:gridCol w:w="2269"/>
      </w:tblGrid>
      <w:tr w:rsidR="00092960" w14:paraId="74A288E7" w14:textId="77777777">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CA18AF" w14:textId="77777777" w:rsidR="00092960" w:rsidRDefault="002B7E60">
            <w:pPr>
              <w:spacing w:after="0" w:line="240" w:lineRule="auto"/>
              <w:jc w:val="both"/>
              <w:rPr>
                <w:szCs w:val="20"/>
              </w:rPr>
            </w:pPr>
            <w:r>
              <w:rPr>
                <w:szCs w:val="20"/>
              </w:rPr>
              <w:t>Mestrado</w:t>
            </w:r>
          </w:p>
        </w:tc>
        <w:tc>
          <w:tcPr>
            <w:tcW w:w="808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1BED3" w14:textId="77777777" w:rsidR="00092960" w:rsidRDefault="002B7E60">
            <w:pPr>
              <w:spacing w:after="0" w:line="240" w:lineRule="auto"/>
              <w:jc w:val="both"/>
              <w:rPr>
                <w:szCs w:val="20"/>
              </w:rPr>
            </w:pPr>
            <w:r>
              <w:rPr>
                <w:szCs w:val="20"/>
              </w:rPr>
              <w:t>Curso:</w:t>
            </w:r>
          </w:p>
        </w:tc>
      </w:tr>
      <w:tr w:rsidR="00092960" w14:paraId="203D9FC0" w14:textId="77777777">
        <w:tc>
          <w:tcPr>
            <w:tcW w:w="503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6B0779" w14:textId="77777777" w:rsidR="00092960" w:rsidRDefault="002B7E60">
            <w:pPr>
              <w:spacing w:after="0" w:line="240" w:lineRule="auto"/>
              <w:jc w:val="both"/>
              <w:rPr>
                <w:szCs w:val="20"/>
              </w:rPr>
            </w:pPr>
            <w:r>
              <w:rPr>
                <w:szCs w:val="20"/>
              </w:rPr>
              <w:t>Instituição:</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0A62AF" w14:textId="77777777" w:rsidR="00092960" w:rsidRDefault="002B7E60">
            <w:pPr>
              <w:spacing w:after="0" w:line="240" w:lineRule="auto"/>
              <w:jc w:val="both"/>
              <w:rPr>
                <w:szCs w:val="20"/>
              </w:rPr>
            </w:pPr>
            <w:r>
              <w:rPr>
                <w:szCs w:val="20"/>
              </w:rPr>
              <w:t>Ano Início:</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8901F" w14:textId="77777777" w:rsidR="00092960" w:rsidRDefault="002B7E60">
            <w:pPr>
              <w:spacing w:after="0" w:line="240" w:lineRule="auto"/>
              <w:jc w:val="both"/>
              <w:rPr>
                <w:szCs w:val="20"/>
              </w:rPr>
            </w:pPr>
            <w:r>
              <w:rPr>
                <w:szCs w:val="20"/>
              </w:rPr>
              <w:t>Ano Término:</w:t>
            </w:r>
          </w:p>
        </w:tc>
      </w:tr>
    </w:tbl>
    <w:p w14:paraId="77263BD9" w14:textId="77777777" w:rsidR="00092960" w:rsidRDefault="00092960">
      <w:pPr>
        <w:spacing w:after="0" w:line="240" w:lineRule="auto"/>
        <w:jc w:val="both"/>
        <w:rPr>
          <w:szCs w:val="20"/>
        </w:rPr>
      </w:pPr>
    </w:p>
    <w:tbl>
      <w:tblPr>
        <w:tblW w:w="9322"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1238"/>
        <w:gridCol w:w="3794"/>
        <w:gridCol w:w="2021"/>
        <w:gridCol w:w="2269"/>
      </w:tblGrid>
      <w:tr w:rsidR="00092960" w14:paraId="544D0797" w14:textId="77777777">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D2EF64" w14:textId="77777777" w:rsidR="00092960" w:rsidRDefault="002B7E60">
            <w:pPr>
              <w:spacing w:after="0" w:line="240" w:lineRule="auto"/>
              <w:jc w:val="both"/>
              <w:rPr>
                <w:szCs w:val="20"/>
              </w:rPr>
            </w:pPr>
            <w:r>
              <w:rPr>
                <w:szCs w:val="20"/>
              </w:rPr>
              <w:t>Doutorado</w:t>
            </w:r>
          </w:p>
        </w:tc>
        <w:tc>
          <w:tcPr>
            <w:tcW w:w="8084"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36970A" w14:textId="77777777" w:rsidR="00092960" w:rsidRDefault="002B7E60">
            <w:pPr>
              <w:spacing w:after="0" w:line="240" w:lineRule="auto"/>
              <w:jc w:val="both"/>
              <w:rPr>
                <w:szCs w:val="20"/>
              </w:rPr>
            </w:pPr>
            <w:r>
              <w:rPr>
                <w:szCs w:val="20"/>
              </w:rPr>
              <w:t>Curso:</w:t>
            </w:r>
          </w:p>
        </w:tc>
      </w:tr>
      <w:tr w:rsidR="00092960" w14:paraId="24C0E675" w14:textId="77777777">
        <w:tc>
          <w:tcPr>
            <w:tcW w:w="503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290519" w14:textId="77777777" w:rsidR="00092960" w:rsidRDefault="002B7E60">
            <w:pPr>
              <w:spacing w:after="0" w:line="240" w:lineRule="auto"/>
              <w:jc w:val="both"/>
              <w:rPr>
                <w:szCs w:val="20"/>
              </w:rPr>
            </w:pPr>
            <w:r>
              <w:rPr>
                <w:szCs w:val="20"/>
              </w:rPr>
              <w:t>Instituição:</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55060" w14:textId="77777777" w:rsidR="00092960" w:rsidRDefault="002B7E60">
            <w:pPr>
              <w:spacing w:after="0" w:line="240" w:lineRule="auto"/>
              <w:jc w:val="both"/>
              <w:rPr>
                <w:szCs w:val="20"/>
              </w:rPr>
            </w:pPr>
            <w:r>
              <w:rPr>
                <w:szCs w:val="20"/>
              </w:rPr>
              <w:t>Ano Início:</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D92083" w14:textId="77777777" w:rsidR="00092960" w:rsidRDefault="002B7E60">
            <w:pPr>
              <w:spacing w:after="0" w:line="240" w:lineRule="auto"/>
              <w:jc w:val="both"/>
              <w:rPr>
                <w:szCs w:val="20"/>
              </w:rPr>
            </w:pPr>
            <w:r>
              <w:rPr>
                <w:szCs w:val="20"/>
              </w:rPr>
              <w:t>Ano Término:</w:t>
            </w:r>
          </w:p>
        </w:tc>
      </w:tr>
    </w:tbl>
    <w:p w14:paraId="1755EF11" w14:textId="77777777" w:rsidR="00092960" w:rsidRDefault="00092960">
      <w:pPr>
        <w:spacing w:after="0" w:line="240" w:lineRule="auto"/>
        <w:jc w:val="both"/>
        <w:rPr>
          <w:szCs w:val="20"/>
        </w:rPr>
      </w:pPr>
    </w:p>
    <w:tbl>
      <w:tblPr>
        <w:tblW w:w="9322"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1664"/>
        <w:gridCol w:w="3405"/>
        <w:gridCol w:w="1984"/>
        <w:gridCol w:w="2269"/>
      </w:tblGrid>
      <w:tr w:rsidR="00092960" w14:paraId="52FBE2D3" w14:textId="77777777">
        <w:tc>
          <w:tcPr>
            <w:tcW w:w="16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11A55" w14:textId="77777777" w:rsidR="00092960" w:rsidRDefault="002B7E60">
            <w:pPr>
              <w:spacing w:after="0" w:line="240" w:lineRule="auto"/>
              <w:jc w:val="both"/>
              <w:rPr>
                <w:szCs w:val="20"/>
              </w:rPr>
            </w:pPr>
            <w:r>
              <w:rPr>
                <w:szCs w:val="20"/>
              </w:rPr>
              <w:t>Pós-Doutorado</w:t>
            </w:r>
          </w:p>
        </w:tc>
        <w:tc>
          <w:tcPr>
            <w:tcW w:w="7658"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C0515" w14:textId="77777777" w:rsidR="00092960" w:rsidRDefault="002B7E60">
            <w:pPr>
              <w:spacing w:after="0" w:line="240" w:lineRule="auto"/>
              <w:jc w:val="both"/>
              <w:rPr>
                <w:szCs w:val="20"/>
              </w:rPr>
            </w:pPr>
            <w:r>
              <w:rPr>
                <w:szCs w:val="20"/>
              </w:rPr>
              <w:t>Curso:</w:t>
            </w:r>
          </w:p>
        </w:tc>
      </w:tr>
      <w:tr w:rsidR="00092960" w14:paraId="13B7E613" w14:textId="77777777">
        <w:tc>
          <w:tcPr>
            <w:tcW w:w="5069"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399D95" w14:textId="77777777" w:rsidR="00092960" w:rsidRDefault="002B7E60">
            <w:pPr>
              <w:spacing w:after="0" w:line="240" w:lineRule="auto"/>
              <w:jc w:val="both"/>
              <w:rPr>
                <w:szCs w:val="20"/>
              </w:rPr>
            </w:pPr>
            <w:r>
              <w:rPr>
                <w:szCs w:val="20"/>
              </w:rPr>
              <w:t>Instituição: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5F2A4E" w14:textId="77777777" w:rsidR="00092960" w:rsidRDefault="002B7E60">
            <w:pPr>
              <w:spacing w:after="0" w:line="240" w:lineRule="auto"/>
              <w:jc w:val="both"/>
              <w:rPr>
                <w:szCs w:val="20"/>
              </w:rPr>
            </w:pPr>
            <w:r>
              <w:rPr>
                <w:szCs w:val="20"/>
              </w:rPr>
              <w:t>Ano Início:</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E6CF9F" w14:textId="77777777" w:rsidR="00092960" w:rsidRDefault="002B7E60">
            <w:pPr>
              <w:spacing w:after="0" w:line="240" w:lineRule="auto"/>
              <w:jc w:val="both"/>
              <w:rPr>
                <w:szCs w:val="20"/>
              </w:rPr>
            </w:pPr>
            <w:r>
              <w:rPr>
                <w:szCs w:val="20"/>
              </w:rPr>
              <w:t>Ano Término:</w:t>
            </w:r>
          </w:p>
        </w:tc>
      </w:tr>
    </w:tbl>
    <w:p w14:paraId="11021C2E" w14:textId="77777777" w:rsidR="00092960" w:rsidRDefault="00092960">
      <w:pPr>
        <w:spacing w:after="0" w:line="240" w:lineRule="auto"/>
        <w:jc w:val="both"/>
        <w:rPr>
          <w:szCs w:val="20"/>
        </w:rPr>
      </w:pPr>
    </w:p>
    <w:p w14:paraId="18FFC9CF" w14:textId="77777777" w:rsidR="00092960" w:rsidRDefault="002B7E60">
      <w:pPr>
        <w:pStyle w:val="PargrafodaLista"/>
        <w:numPr>
          <w:ilvl w:val="0"/>
          <w:numId w:val="1"/>
        </w:numPr>
        <w:spacing w:after="0" w:line="240" w:lineRule="auto"/>
        <w:ind w:left="0" w:firstLine="0"/>
        <w:jc w:val="both"/>
        <w:rPr>
          <w:szCs w:val="20"/>
        </w:rPr>
      </w:pPr>
      <w:r>
        <w:rPr>
          <w:szCs w:val="20"/>
        </w:rPr>
        <w:t>Dados profissionais (ocupação atual) e recursos financeiros</w:t>
      </w:r>
    </w:p>
    <w:p w14:paraId="27EDCD69" w14:textId="77777777" w:rsidR="00092960" w:rsidRDefault="00092960">
      <w:pPr>
        <w:pStyle w:val="PargrafodaLista"/>
        <w:spacing w:after="0" w:line="240" w:lineRule="auto"/>
        <w:ind w:left="0"/>
        <w:jc w:val="both"/>
        <w:rPr>
          <w:szCs w:val="20"/>
        </w:rPr>
      </w:pPr>
    </w:p>
    <w:tbl>
      <w:tblPr>
        <w:tblW w:w="9322"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4322"/>
        <w:gridCol w:w="5000"/>
      </w:tblGrid>
      <w:tr w:rsidR="00092960" w14:paraId="0031E290" w14:textId="77777777">
        <w:tc>
          <w:tcPr>
            <w:tcW w:w="43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EE0C5C" w14:textId="77777777" w:rsidR="00092960" w:rsidRDefault="002B7E60">
            <w:pPr>
              <w:spacing w:after="0" w:line="240" w:lineRule="auto"/>
              <w:jc w:val="both"/>
              <w:rPr>
                <w:szCs w:val="20"/>
              </w:rPr>
            </w:pPr>
            <w:r>
              <w:rPr>
                <w:szCs w:val="20"/>
              </w:rPr>
              <w:t>Empregador:</w:t>
            </w:r>
          </w:p>
        </w:tc>
        <w:tc>
          <w:tcPr>
            <w:tcW w:w="4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5D0FC0" w14:textId="77777777" w:rsidR="00092960" w:rsidRDefault="002B7E60">
            <w:pPr>
              <w:spacing w:after="0" w:line="240" w:lineRule="auto"/>
              <w:jc w:val="both"/>
              <w:rPr>
                <w:szCs w:val="20"/>
              </w:rPr>
            </w:pPr>
            <w:r>
              <w:rPr>
                <w:szCs w:val="20"/>
              </w:rPr>
              <w:t>Função:</w:t>
            </w:r>
          </w:p>
        </w:tc>
      </w:tr>
      <w:tr w:rsidR="00092960" w14:paraId="1A0DCCF2" w14:textId="77777777">
        <w:tc>
          <w:tcPr>
            <w:tcW w:w="43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CD6F6E" w14:textId="77777777" w:rsidR="00092960" w:rsidRDefault="002B7E60">
            <w:pPr>
              <w:spacing w:after="0" w:line="240" w:lineRule="auto"/>
              <w:jc w:val="both"/>
              <w:rPr>
                <w:szCs w:val="20"/>
              </w:rPr>
            </w:pPr>
            <w:r>
              <w:rPr>
                <w:szCs w:val="20"/>
              </w:rPr>
              <w:t>Área de atuação:</w:t>
            </w:r>
          </w:p>
        </w:tc>
        <w:tc>
          <w:tcPr>
            <w:tcW w:w="4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87C85" w14:textId="77777777" w:rsidR="00092960" w:rsidRDefault="002B7E60">
            <w:pPr>
              <w:spacing w:after="0" w:line="240" w:lineRule="auto"/>
              <w:jc w:val="both"/>
              <w:rPr>
                <w:szCs w:val="20"/>
              </w:rPr>
            </w:pPr>
            <w:r>
              <w:rPr>
                <w:szCs w:val="20"/>
              </w:rPr>
              <w:t>Tempo de atuação:</w:t>
            </w:r>
          </w:p>
        </w:tc>
      </w:tr>
      <w:tr w:rsidR="00092960" w14:paraId="1C311046" w14:textId="77777777">
        <w:tc>
          <w:tcPr>
            <w:tcW w:w="932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C28AC" w14:textId="77777777" w:rsidR="00092960" w:rsidRDefault="002B7E60">
            <w:pPr>
              <w:spacing w:after="0" w:line="240" w:lineRule="auto"/>
              <w:jc w:val="both"/>
              <w:rPr>
                <w:szCs w:val="20"/>
              </w:rPr>
            </w:pPr>
            <w:r>
              <w:rPr>
                <w:szCs w:val="20"/>
              </w:rPr>
              <w:t>Receberá salário durante a vigência da bolsa? ( ) Sim ( ) Não</w:t>
            </w:r>
          </w:p>
        </w:tc>
      </w:tr>
      <w:tr w:rsidR="00092960" w14:paraId="31D4B624" w14:textId="77777777">
        <w:tc>
          <w:tcPr>
            <w:tcW w:w="932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A1357" w14:textId="77777777" w:rsidR="00092960" w:rsidRDefault="002B7E60">
            <w:pPr>
              <w:spacing w:after="0" w:line="240" w:lineRule="auto"/>
              <w:jc w:val="both"/>
              <w:rPr>
                <w:szCs w:val="20"/>
              </w:rPr>
            </w:pPr>
            <w:r>
              <w:rPr>
                <w:szCs w:val="20"/>
              </w:rPr>
              <w:t xml:space="preserve">Solicitou bolsa de outra agência? ( ) Não ( ) Sim Qual? </w:t>
            </w:r>
          </w:p>
        </w:tc>
      </w:tr>
      <w:tr w:rsidR="00092960" w14:paraId="17E19204" w14:textId="77777777">
        <w:tc>
          <w:tcPr>
            <w:tcW w:w="932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5C4C22" w14:textId="77777777" w:rsidR="00092960" w:rsidRDefault="002B7E60">
            <w:pPr>
              <w:spacing w:after="0" w:line="240" w:lineRule="auto"/>
              <w:jc w:val="both"/>
              <w:rPr>
                <w:szCs w:val="20"/>
              </w:rPr>
            </w:pPr>
            <w:r>
              <w:rPr>
                <w:szCs w:val="20"/>
              </w:rPr>
              <w:t>Está participando de outro edital de bolsa PNPD/PPV/PV? ( ) Sim ( ) Não</w:t>
            </w:r>
          </w:p>
        </w:tc>
      </w:tr>
    </w:tbl>
    <w:p w14:paraId="43AB58E1" w14:textId="77777777" w:rsidR="00092960" w:rsidRDefault="00092960">
      <w:pPr>
        <w:spacing w:after="0" w:line="240" w:lineRule="auto"/>
        <w:jc w:val="both"/>
        <w:rPr>
          <w:szCs w:val="20"/>
        </w:rPr>
      </w:pPr>
    </w:p>
    <w:p w14:paraId="1F7D76C6" w14:textId="77777777" w:rsidR="00092960" w:rsidRDefault="00092960">
      <w:pPr>
        <w:spacing w:after="0" w:line="240" w:lineRule="auto"/>
        <w:jc w:val="both"/>
        <w:rPr>
          <w:szCs w:val="20"/>
        </w:rPr>
      </w:pPr>
    </w:p>
    <w:p w14:paraId="2B4244E6" w14:textId="77777777" w:rsidR="00092960" w:rsidRDefault="00092960">
      <w:pPr>
        <w:spacing w:after="0" w:line="240" w:lineRule="auto"/>
        <w:jc w:val="both"/>
        <w:rPr>
          <w:szCs w:val="20"/>
        </w:rPr>
      </w:pPr>
    </w:p>
    <w:p w14:paraId="285A0386" w14:textId="77777777" w:rsidR="00092960" w:rsidRDefault="00092960">
      <w:pPr>
        <w:spacing w:after="0" w:line="240" w:lineRule="auto"/>
        <w:rPr>
          <w:szCs w:val="20"/>
        </w:rPr>
      </w:pPr>
    </w:p>
    <w:p w14:paraId="2045E899" w14:textId="77777777" w:rsidR="00092960" w:rsidRDefault="002B7E60">
      <w:pPr>
        <w:spacing w:after="0" w:line="240" w:lineRule="auto"/>
        <w:jc w:val="center"/>
        <w:rPr>
          <w:szCs w:val="20"/>
        </w:rPr>
      </w:pPr>
      <w:r>
        <w:rPr>
          <w:szCs w:val="20"/>
        </w:rPr>
        <w:t>ANEXO II</w:t>
      </w:r>
    </w:p>
    <w:p w14:paraId="34F902E9" w14:textId="77777777" w:rsidR="00092960" w:rsidRDefault="00092960">
      <w:pPr>
        <w:spacing w:after="0" w:line="240" w:lineRule="auto"/>
        <w:jc w:val="center"/>
        <w:rPr>
          <w:szCs w:val="20"/>
        </w:rPr>
      </w:pPr>
    </w:p>
    <w:p w14:paraId="4FF16981" w14:textId="77777777" w:rsidR="00092960" w:rsidRDefault="002B7E60">
      <w:pPr>
        <w:spacing w:after="0" w:line="240" w:lineRule="auto"/>
        <w:jc w:val="center"/>
        <w:rPr>
          <w:rFonts w:cs="Arial"/>
          <w:szCs w:val="20"/>
        </w:rPr>
      </w:pPr>
      <w:r>
        <w:rPr>
          <w:rFonts w:cs="Arial"/>
          <w:szCs w:val="20"/>
        </w:rPr>
        <w:t>UNIVERSIDADE FEDERAL DE SANTA MARIA</w:t>
      </w:r>
    </w:p>
    <w:p w14:paraId="7B6950ED" w14:textId="77777777" w:rsidR="00092960" w:rsidRDefault="002B7E60">
      <w:pPr>
        <w:spacing w:after="0" w:line="240" w:lineRule="auto"/>
        <w:jc w:val="center"/>
        <w:rPr>
          <w:rFonts w:cs="Arial"/>
          <w:szCs w:val="20"/>
        </w:rPr>
      </w:pPr>
      <w:r>
        <w:rPr>
          <w:rFonts w:cs="Arial"/>
          <w:szCs w:val="20"/>
        </w:rPr>
        <w:t>PROGRAMA DE PÓS-GRADUAÇÃO EM DISTÚRBIOS DA COMUNICAÇÃO HUMANA</w:t>
      </w:r>
    </w:p>
    <w:p w14:paraId="125296DA" w14:textId="77777777" w:rsidR="00092960" w:rsidRDefault="00092960">
      <w:pPr>
        <w:spacing w:after="0" w:line="240" w:lineRule="auto"/>
        <w:jc w:val="center"/>
        <w:rPr>
          <w:rFonts w:cs="Arial"/>
          <w:szCs w:val="20"/>
        </w:rPr>
      </w:pPr>
    </w:p>
    <w:p w14:paraId="0571DB54" w14:textId="77777777" w:rsidR="00092960" w:rsidRDefault="002B7E60">
      <w:pPr>
        <w:spacing w:after="0" w:line="240" w:lineRule="auto"/>
        <w:jc w:val="center"/>
      </w:pPr>
      <w:r>
        <w:rPr>
          <w:b/>
          <w:szCs w:val="20"/>
        </w:rPr>
        <w:t>BOLSISTA PNPD/CAPES PPGDCH - 201</w:t>
      </w:r>
      <w:r w:rsidR="00B91F5B">
        <w:rPr>
          <w:b/>
          <w:szCs w:val="20"/>
        </w:rPr>
        <w:t>9</w:t>
      </w:r>
    </w:p>
    <w:p w14:paraId="7BF7C67B" w14:textId="77777777" w:rsidR="00092960" w:rsidRDefault="002B7E60">
      <w:pPr>
        <w:jc w:val="center"/>
        <w:rPr>
          <w:rFonts w:cs="Arial"/>
          <w:b/>
          <w:szCs w:val="20"/>
        </w:rPr>
      </w:pPr>
      <w:r>
        <w:rPr>
          <w:rFonts w:cs="Arial"/>
          <w:b/>
          <w:szCs w:val="20"/>
        </w:rPr>
        <w:t>FICHA DE AVALIAÇÃO CURRICULAR</w:t>
      </w:r>
    </w:p>
    <w:p w14:paraId="6B8659E3" w14:textId="77777777" w:rsidR="00092960" w:rsidRDefault="002B7E60">
      <w:pPr>
        <w:jc w:val="both"/>
        <w:rPr>
          <w:rFonts w:cs="Arial"/>
          <w:szCs w:val="20"/>
        </w:rPr>
      </w:pPr>
      <w:r>
        <w:rPr>
          <w:rFonts w:cs="Arial"/>
          <w:szCs w:val="20"/>
        </w:rPr>
        <w:t>Nome do Candidato:______________________________________</w:t>
      </w:r>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378"/>
        <w:gridCol w:w="2335"/>
        <w:gridCol w:w="1787"/>
        <w:gridCol w:w="1306"/>
        <w:gridCol w:w="688"/>
      </w:tblGrid>
      <w:tr w:rsidR="00092960" w14:paraId="6DAF724A" w14:textId="77777777">
        <w:trPr>
          <w:trHeight w:val="20"/>
        </w:trPr>
        <w:tc>
          <w:tcPr>
            <w:tcW w:w="23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334763" w14:textId="77777777" w:rsidR="00092960" w:rsidRDefault="002B7E60">
            <w:pPr>
              <w:spacing w:after="0" w:line="240" w:lineRule="auto"/>
              <w:rPr>
                <w:rFonts w:cs="Arial"/>
                <w:b/>
                <w:bCs/>
                <w:szCs w:val="20"/>
              </w:rPr>
            </w:pPr>
            <w:r>
              <w:rPr>
                <w:rFonts w:cs="Arial"/>
                <w:b/>
                <w:bCs/>
                <w:szCs w:val="20"/>
              </w:rPr>
              <w:t>Quesito</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46666C" w14:textId="77777777" w:rsidR="00092960" w:rsidRDefault="002B7E60">
            <w:pPr>
              <w:spacing w:after="0" w:line="240" w:lineRule="auto"/>
              <w:rPr>
                <w:rFonts w:cs="Arial"/>
                <w:b/>
                <w:bCs/>
                <w:szCs w:val="20"/>
              </w:rPr>
            </w:pPr>
            <w:r>
              <w:rPr>
                <w:rFonts w:cs="Arial"/>
                <w:b/>
                <w:bCs/>
                <w:szCs w:val="20"/>
              </w:rPr>
              <w:t>Item avaliado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D425B0" w14:textId="77777777" w:rsidR="00092960" w:rsidRDefault="002B7E60">
            <w:pPr>
              <w:spacing w:after="0" w:line="240" w:lineRule="auto"/>
              <w:rPr>
                <w:rFonts w:cs="Arial"/>
                <w:b/>
                <w:bCs/>
                <w:szCs w:val="20"/>
              </w:rPr>
            </w:pPr>
            <w:r>
              <w:rPr>
                <w:rFonts w:cs="Arial"/>
                <w:b/>
                <w:bCs/>
                <w:szCs w:val="20"/>
              </w:rPr>
              <w:t>Pontuação</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B68C82" w14:textId="77777777" w:rsidR="00092960" w:rsidRDefault="002B7E60">
            <w:pPr>
              <w:spacing w:after="0" w:line="240" w:lineRule="auto"/>
              <w:jc w:val="center"/>
              <w:rPr>
                <w:rFonts w:cs="Arial"/>
                <w:b/>
                <w:bCs/>
                <w:szCs w:val="20"/>
              </w:rPr>
            </w:pPr>
            <w:r>
              <w:rPr>
                <w:rFonts w:cs="Arial"/>
                <w:b/>
                <w:bCs/>
                <w:szCs w:val="20"/>
              </w:rPr>
              <w:t>nº de ocorrências do item</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391A37" w14:textId="77777777" w:rsidR="00092960" w:rsidRDefault="002B7E60">
            <w:pPr>
              <w:spacing w:after="0" w:line="240" w:lineRule="auto"/>
              <w:jc w:val="center"/>
              <w:rPr>
                <w:rFonts w:cs="Arial"/>
                <w:b/>
                <w:bCs/>
                <w:szCs w:val="20"/>
              </w:rPr>
            </w:pPr>
            <w:r>
              <w:rPr>
                <w:rFonts w:cs="Arial"/>
                <w:b/>
                <w:bCs/>
                <w:szCs w:val="20"/>
              </w:rPr>
              <w:t>Total Item</w:t>
            </w:r>
          </w:p>
        </w:tc>
      </w:tr>
      <w:tr w:rsidR="00092960" w14:paraId="08B77F86" w14:textId="77777777">
        <w:trPr>
          <w:trHeight w:val="20"/>
        </w:trPr>
        <w:tc>
          <w:tcPr>
            <w:tcW w:w="23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07791" w14:textId="77777777" w:rsidR="00092960" w:rsidRDefault="002B7E60">
            <w:pPr>
              <w:spacing w:after="0" w:line="240" w:lineRule="auto"/>
              <w:rPr>
                <w:rFonts w:cs="Arial"/>
                <w:b/>
                <w:bCs/>
                <w:szCs w:val="20"/>
              </w:rPr>
            </w:pPr>
            <w:r>
              <w:rPr>
                <w:rFonts w:cs="Arial"/>
                <w:b/>
                <w:bCs/>
                <w:szCs w:val="20"/>
              </w:rPr>
              <w:t xml:space="preserve">Atuação profissional </w:t>
            </w:r>
          </w:p>
          <w:p w14:paraId="38B7EB17"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29D1D" w14:textId="77777777" w:rsidR="00092960" w:rsidRDefault="002B7E60">
            <w:pPr>
              <w:spacing w:after="0" w:line="240" w:lineRule="auto"/>
              <w:rPr>
                <w:rFonts w:cs="Arial"/>
                <w:bCs/>
                <w:szCs w:val="20"/>
              </w:rPr>
            </w:pPr>
            <w:r>
              <w:rPr>
                <w:rFonts w:cs="Arial"/>
                <w:bCs/>
                <w:szCs w:val="20"/>
              </w:rPr>
              <w:t>Experiência em docência e/ou atuação clínica/profissional</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20725" w14:textId="77777777" w:rsidR="00092960" w:rsidRDefault="002B7E60">
            <w:pPr>
              <w:spacing w:after="0" w:line="240" w:lineRule="auto"/>
              <w:rPr>
                <w:rFonts w:cs="Arial"/>
                <w:bCs/>
                <w:szCs w:val="20"/>
              </w:rPr>
            </w:pPr>
            <w:r>
              <w:rPr>
                <w:rFonts w:cs="Arial"/>
                <w:bCs/>
                <w:szCs w:val="20"/>
              </w:rPr>
              <w:t>40 pontos por ano</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A91DB0"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4D475" w14:textId="77777777" w:rsidR="00092960" w:rsidRDefault="00092960">
            <w:pPr>
              <w:spacing w:after="0" w:line="240" w:lineRule="auto"/>
              <w:jc w:val="center"/>
              <w:rPr>
                <w:rFonts w:cs="Arial"/>
                <w:bCs/>
                <w:szCs w:val="20"/>
              </w:rPr>
            </w:pPr>
          </w:p>
        </w:tc>
      </w:tr>
      <w:tr w:rsidR="00092960" w14:paraId="61C25EEE"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3E444" w14:textId="77777777" w:rsidR="00092960" w:rsidRDefault="002B7E60">
            <w:pPr>
              <w:spacing w:after="0" w:line="240" w:lineRule="auto"/>
              <w:rPr>
                <w:rFonts w:cs="Arial"/>
                <w:b/>
                <w:bCs/>
                <w:szCs w:val="20"/>
              </w:rPr>
            </w:pPr>
            <w:r>
              <w:rPr>
                <w:rFonts w:cs="Arial"/>
                <w:b/>
                <w:bCs/>
                <w:szCs w:val="20"/>
              </w:rPr>
              <w:t xml:space="preserve">Titulação </w:t>
            </w:r>
          </w:p>
          <w:p w14:paraId="6478BB19"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EA958" w14:textId="77777777" w:rsidR="00092960" w:rsidRDefault="002B7E60">
            <w:pPr>
              <w:spacing w:after="0" w:line="240" w:lineRule="auto"/>
              <w:rPr>
                <w:rFonts w:cs="Arial"/>
                <w:bCs/>
                <w:szCs w:val="20"/>
              </w:rPr>
            </w:pPr>
            <w:r>
              <w:rPr>
                <w:rFonts w:cs="Arial"/>
                <w:bCs/>
                <w:szCs w:val="20"/>
              </w:rPr>
              <w:t>Lato-sensu (residência, especialização)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A357BA" w14:textId="77777777" w:rsidR="00092960" w:rsidRDefault="002B7E60">
            <w:pPr>
              <w:spacing w:after="0" w:line="240" w:lineRule="auto"/>
              <w:rPr>
                <w:rFonts w:cs="Arial"/>
                <w:bCs/>
                <w:szCs w:val="20"/>
              </w:rPr>
            </w:pPr>
            <w:r>
              <w:rPr>
                <w:rFonts w:cs="Arial"/>
                <w:bCs/>
                <w:szCs w:val="20"/>
              </w:rPr>
              <w:t xml:space="preserve">60 pontos por título </w:t>
            </w:r>
            <w:r>
              <w:rPr>
                <w:rFonts w:cs="Arial"/>
                <w:bCs/>
                <w:i/>
                <w:iCs/>
                <w:szCs w:val="20"/>
              </w:rPr>
              <w:t>lato-sensu</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6974B5"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EFA3A" w14:textId="77777777" w:rsidR="00092960" w:rsidRDefault="00092960">
            <w:pPr>
              <w:spacing w:after="0" w:line="240" w:lineRule="auto"/>
              <w:jc w:val="center"/>
              <w:rPr>
                <w:rFonts w:cs="Arial"/>
                <w:bCs/>
                <w:szCs w:val="20"/>
              </w:rPr>
            </w:pPr>
          </w:p>
        </w:tc>
      </w:tr>
      <w:tr w:rsidR="00092960" w14:paraId="6641C439"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C0C4D2"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4BAFDE" w14:textId="77777777" w:rsidR="00092960" w:rsidRDefault="002B7E60">
            <w:pPr>
              <w:spacing w:after="0" w:line="240" w:lineRule="auto"/>
              <w:rPr>
                <w:rFonts w:cs="Arial"/>
                <w:bCs/>
                <w:szCs w:val="20"/>
              </w:rPr>
            </w:pPr>
            <w:r>
              <w:rPr>
                <w:rFonts w:cs="Arial"/>
                <w:bCs/>
                <w:szCs w:val="20"/>
              </w:rPr>
              <w:t>Strictu sensu (mestrado e doutorado)</w:t>
            </w:r>
          </w:p>
          <w:p w14:paraId="70A6899F" w14:textId="77777777" w:rsidR="00092960" w:rsidRDefault="00092960">
            <w:pPr>
              <w:spacing w:after="0" w:line="240" w:lineRule="auto"/>
              <w:rPr>
                <w:rFonts w:cs="Arial"/>
                <w:bCs/>
                <w:szCs w:val="20"/>
              </w:rPr>
            </w:pP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FA9EE2" w14:textId="77777777" w:rsidR="00092960" w:rsidRDefault="002B7E60">
            <w:pPr>
              <w:spacing w:after="0" w:line="240" w:lineRule="auto"/>
              <w:rPr>
                <w:rFonts w:cs="Arial"/>
                <w:bCs/>
                <w:szCs w:val="20"/>
              </w:rPr>
            </w:pPr>
            <w:r>
              <w:rPr>
                <w:rFonts w:cs="Arial"/>
                <w:bCs/>
                <w:szCs w:val="20"/>
              </w:rPr>
              <w:t xml:space="preserve">80 pontos por título </w:t>
            </w:r>
            <w:r>
              <w:rPr>
                <w:rFonts w:cs="Arial"/>
                <w:bCs/>
                <w:i/>
                <w:iCs/>
                <w:szCs w:val="20"/>
              </w:rPr>
              <w:t>stricto sensu</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E2357"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E6EEA" w14:textId="77777777" w:rsidR="00092960" w:rsidRDefault="00092960">
            <w:pPr>
              <w:spacing w:after="0" w:line="240" w:lineRule="auto"/>
              <w:jc w:val="center"/>
              <w:rPr>
                <w:rFonts w:cs="Arial"/>
                <w:bCs/>
                <w:szCs w:val="20"/>
              </w:rPr>
            </w:pPr>
          </w:p>
        </w:tc>
      </w:tr>
      <w:tr w:rsidR="00092960" w14:paraId="42B8926F"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11A7E9"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634A05" w14:textId="77777777" w:rsidR="00092960" w:rsidRDefault="002B7E60">
            <w:pPr>
              <w:spacing w:after="0" w:line="240" w:lineRule="auto"/>
              <w:rPr>
                <w:rFonts w:cs="Arial"/>
                <w:bCs/>
                <w:szCs w:val="20"/>
              </w:rPr>
            </w:pPr>
            <w:r>
              <w:rPr>
                <w:rFonts w:cs="Arial"/>
                <w:bCs/>
                <w:szCs w:val="20"/>
              </w:rPr>
              <w:t>Pós-doutorado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1B7A61" w14:textId="77777777" w:rsidR="00092960" w:rsidRDefault="002B7E60">
            <w:pPr>
              <w:spacing w:after="0" w:line="240" w:lineRule="auto"/>
              <w:rPr>
                <w:rFonts w:cs="Arial"/>
                <w:bCs/>
                <w:szCs w:val="20"/>
              </w:rPr>
            </w:pPr>
            <w:r>
              <w:rPr>
                <w:rFonts w:cs="Arial"/>
                <w:bCs/>
                <w:szCs w:val="20"/>
              </w:rPr>
              <w:t>100 pontos por título</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32CFE8"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5EA3A3" w14:textId="77777777" w:rsidR="00092960" w:rsidRDefault="00092960">
            <w:pPr>
              <w:spacing w:after="0" w:line="240" w:lineRule="auto"/>
              <w:jc w:val="center"/>
              <w:rPr>
                <w:rFonts w:cs="Arial"/>
                <w:bCs/>
                <w:szCs w:val="20"/>
              </w:rPr>
            </w:pPr>
          </w:p>
        </w:tc>
      </w:tr>
      <w:tr w:rsidR="00092960" w14:paraId="47A65161"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D68D95" w14:textId="77777777" w:rsidR="00092960" w:rsidRDefault="002B7E60">
            <w:pPr>
              <w:spacing w:after="0" w:line="240" w:lineRule="auto"/>
              <w:rPr>
                <w:rFonts w:cs="Arial"/>
                <w:b/>
                <w:bCs/>
                <w:szCs w:val="20"/>
              </w:rPr>
            </w:pPr>
            <w:r>
              <w:rPr>
                <w:rFonts w:cs="Arial"/>
                <w:b/>
                <w:bCs/>
                <w:szCs w:val="20"/>
              </w:rPr>
              <w:t>Bolsa</w:t>
            </w:r>
          </w:p>
          <w:p w14:paraId="6B025E20"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1D906" w14:textId="77777777" w:rsidR="00092960" w:rsidRDefault="002B7E60">
            <w:pPr>
              <w:spacing w:after="0" w:line="240" w:lineRule="auto"/>
              <w:rPr>
                <w:rFonts w:cs="Arial"/>
                <w:bCs/>
                <w:szCs w:val="20"/>
              </w:rPr>
            </w:pPr>
            <w:r>
              <w:rPr>
                <w:rFonts w:cs="Arial"/>
                <w:bCs/>
                <w:szCs w:val="20"/>
              </w:rPr>
              <w:t>Lato-sensu (residência, especialização)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4FAE7E" w14:textId="77777777" w:rsidR="00092960" w:rsidRDefault="002B7E60">
            <w:pPr>
              <w:spacing w:after="0" w:line="240" w:lineRule="auto"/>
              <w:rPr>
                <w:rFonts w:cs="Arial"/>
                <w:bCs/>
                <w:szCs w:val="20"/>
              </w:rPr>
            </w:pPr>
            <w:r>
              <w:rPr>
                <w:rFonts w:cs="Arial"/>
                <w:bCs/>
                <w:szCs w:val="20"/>
              </w:rPr>
              <w:t>20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E60684"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94E1C7" w14:textId="77777777" w:rsidR="00092960" w:rsidRDefault="00092960">
            <w:pPr>
              <w:spacing w:after="0" w:line="240" w:lineRule="auto"/>
              <w:jc w:val="center"/>
              <w:rPr>
                <w:rFonts w:cs="Arial"/>
                <w:bCs/>
                <w:szCs w:val="20"/>
              </w:rPr>
            </w:pPr>
          </w:p>
        </w:tc>
      </w:tr>
      <w:tr w:rsidR="00092960" w14:paraId="26BF9A3B"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CD805"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481EB2" w14:textId="77777777" w:rsidR="00092960" w:rsidRDefault="002B7E60">
            <w:pPr>
              <w:spacing w:after="0" w:line="240" w:lineRule="auto"/>
              <w:rPr>
                <w:rFonts w:cs="Arial"/>
                <w:bCs/>
                <w:szCs w:val="20"/>
              </w:rPr>
            </w:pPr>
            <w:r>
              <w:rPr>
                <w:rFonts w:cs="Arial"/>
                <w:bCs/>
                <w:szCs w:val="20"/>
              </w:rPr>
              <w:t>Strictu sensu (mestrado e doutorado) e Doutorado no exterior e/ou sanduíche</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CE5533" w14:textId="77777777" w:rsidR="00092960" w:rsidRDefault="002B7E60">
            <w:pPr>
              <w:spacing w:after="0" w:line="240" w:lineRule="auto"/>
              <w:rPr>
                <w:rFonts w:cs="Arial"/>
                <w:bCs/>
                <w:szCs w:val="20"/>
              </w:rPr>
            </w:pPr>
            <w:r>
              <w:rPr>
                <w:rFonts w:cs="Arial"/>
                <w:bCs/>
                <w:szCs w:val="20"/>
              </w:rPr>
              <w:t>40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A76AC2"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7658C" w14:textId="77777777" w:rsidR="00092960" w:rsidRDefault="00092960">
            <w:pPr>
              <w:spacing w:after="0" w:line="240" w:lineRule="auto"/>
              <w:jc w:val="center"/>
              <w:rPr>
                <w:rFonts w:cs="Arial"/>
                <w:bCs/>
                <w:szCs w:val="20"/>
              </w:rPr>
            </w:pPr>
          </w:p>
        </w:tc>
      </w:tr>
      <w:tr w:rsidR="00092960" w14:paraId="43EA04D4"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8C9244"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D40375" w14:textId="77777777" w:rsidR="00092960" w:rsidRDefault="002B7E60">
            <w:pPr>
              <w:spacing w:after="0" w:line="240" w:lineRule="auto"/>
              <w:rPr>
                <w:rFonts w:cs="Arial"/>
                <w:bCs/>
                <w:szCs w:val="20"/>
              </w:rPr>
            </w:pPr>
            <w:r>
              <w:rPr>
                <w:rFonts w:cs="Arial"/>
                <w:bCs/>
                <w:szCs w:val="20"/>
              </w:rPr>
              <w:t>Pós-doutorado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9587A7" w14:textId="77777777" w:rsidR="00092960" w:rsidRDefault="002B7E60">
            <w:pPr>
              <w:spacing w:after="0" w:line="240" w:lineRule="auto"/>
              <w:rPr>
                <w:rFonts w:cs="Arial"/>
                <w:bCs/>
                <w:szCs w:val="20"/>
              </w:rPr>
            </w:pPr>
            <w:r>
              <w:rPr>
                <w:rFonts w:cs="Arial"/>
                <w:bCs/>
                <w:szCs w:val="20"/>
              </w:rPr>
              <w:t>60 pontos</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1FE17"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FD8BD4" w14:textId="77777777" w:rsidR="00092960" w:rsidRDefault="00092960">
            <w:pPr>
              <w:spacing w:after="0" w:line="240" w:lineRule="auto"/>
              <w:jc w:val="center"/>
              <w:rPr>
                <w:rFonts w:cs="Arial"/>
                <w:bCs/>
                <w:szCs w:val="20"/>
              </w:rPr>
            </w:pPr>
          </w:p>
        </w:tc>
      </w:tr>
      <w:tr w:rsidR="00092960" w14:paraId="77A62F0A"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C8176E"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378558" w14:textId="77777777" w:rsidR="00092960" w:rsidRDefault="002B7E60">
            <w:pPr>
              <w:spacing w:after="0" w:line="240" w:lineRule="auto"/>
              <w:rPr>
                <w:rFonts w:cs="Arial"/>
                <w:bCs/>
                <w:szCs w:val="20"/>
              </w:rPr>
            </w:pPr>
            <w:r>
              <w:rPr>
                <w:rFonts w:cs="Arial"/>
                <w:bCs/>
                <w:szCs w:val="20"/>
              </w:rPr>
              <w:t>Produtividade em Pesquisa (Pq/CNPq)</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34528" w14:textId="77777777" w:rsidR="00092960" w:rsidRDefault="002B7E60">
            <w:pPr>
              <w:spacing w:after="0" w:line="240" w:lineRule="auto"/>
              <w:rPr>
                <w:rFonts w:cs="Arial"/>
                <w:bCs/>
                <w:szCs w:val="20"/>
              </w:rPr>
            </w:pPr>
            <w:r>
              <w:rPr>
                <w:rFonts w:cs="Arial"/>
                <w:bCs/>
                <w:szCs w:val="20"/>
              </w:rPr>
              <w:t>80 pontos</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0CE3F"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752201" w14:textId="77777777" w:rsidR="00092960" w:rsidRDefault="00092960">
            <w:pPr>
              <w:spacing w:after="0" w:line="240" w:lineRule="auto"/>
              <w:jc w:val="center"/>
              <w:rPr>
                <w:rFonts w:cs="Arial"/>
                <w:bCs/>
                <w:szCs w:val="20"/>
              </w:rPr>
            </w:pPr>
          </w:p>
        </w:tc>
      </w:tr>
      <w:tr w:rsidR="00092960" w14:paraId="6FF17AE1"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7990E" w14:textId="77777777" w:rsidR="00092960" w:rsidRDefault="002B7E60">
            <w:pPr>
              <w:spacing w:after="0" w:line="240" w:lineRule="auto"/>
              <w:rPr>
                <w:rFonts w:cs="Arial"/>
                <w:b/>
                <w:bCs/>
                <w:szCs w:val="20"/>
              </w:rPr>
            </w:pPr>
            <w:r>
              <w:rPr>
                <w:rFonts w:cs="Arial"/>
                <w:b/>
                <w:bCs/>
                <w:szCs w:val="20"/>
              </w:rPr>
              <w:t>Projetos</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782D4" w14:textId="77777777" w:rsidR="00092960" w:rsidRDefault="002B7E60">
            <w:pPr>
              <w:spacing w:after="0" w:line="240" w:lineRule="auto"/>
              <w:rPr>
                <w:rFonts w:cs="Arial"/>
                <w:bCs/>
                <w:szCs w:val="20"/>
              </w:rPr>
            </w:pPr>
            <w:r>
              <w:rPr>
                <w:rFonts w:cs="Arial"/>
                <w:bCs/>
                <w:szCs w:val="20"/>
              </w:rPr>
              <w:t>Participação em Projetos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12E991" w14:textId="77777777" w:rsidR="00092960" w:rsidRDefault="002B7E60">
            <w:pPr>
              <w:spacing w:after="0" w:line="240" w:lineRule="auto"/>
              <w:rPr>
                <w:rFonts w:cs="Arial"/>
                <w:bCs/>
                <w:szCs w:val="20"/>
              </w:rPr>
            </w:pPr>
            <w:r>
              <w:rPr>
                <w:rFonts w:cs="Arial"/>
                <w:bCs/>
                <w:szCs w:val="20"/>
              </w:rPr>
              <w:t>20 pontos por projeto</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71E63"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5BD71" w14:textId="77777777" w:rsidR="00092960" w:rsidRDefault="00092960">
            <w:pPr>
              <w:spacing w:after="0" w:line="240" w:lineRule="auto"/>
              <w:jc w:val="center"/>
              <w:rPr>
                <w:rFonts w:cs="Arial"/>
                <w:bCs/>
                <w:szCs w:val="20"/>
              </w:rPr>
            </w:pPr>
          </w:p>
        </w:tc>
      </w:tr>
      <w:tr w:rsidR="00092960" w14:paraId="23259453"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03FA0F"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9CCFB8" w14:textId="77777777" w:rsidR="00092960" w:rsidRDefault="002B7E60">
            <w:pPr>
              <w:spacing w:after="0" w:line="240" w:lineRule="auto"/>
              <w:rPr>
                <w:rFonts w:cs="Arial"/>
                <w:bCs/>
                <w:szCs w:val="20"/>
              </w:rPr>
            </w:pPr>
            <w:r>
              <w:rPr>
                <w:rFonts w:cs="Arial"/>
                <w:bCs/>
                <w:szCs w:val="20"/>
              </w:rPr>
              <w:t>Coordenação de projetos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D97726" w14:textId="77777777" w:rsidR="00092960" w:rsidRDefault="002B7E60">
            <w:pPr>
              <w:spacing w:after="0" w:line="240" w:lineRule="auto"/>
              <w:rPr>
                <w:rFonts w:cs="Arial"/>
                <w:bCs/>
                <w:szCs w:val="20"/>
              </w:rPr>
            </w:pPr>
            <w:r>
              <w:rPr>
                <w:rFonts w:cs="Arial"/>
                <w:bCs/>
                <w:szCs w:val="20"/>
              </w:rPr>
              <w:t>40 pontos por projeto</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CB436"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A596E" w14:textId="77777777" w:rsidR="00092960" w:rsidRDefault="00092960">
            <w:pPr>
              <w:spacing w:after="0" w:line="240" w:lineRule="auto"/>
              <w:jc w:val="center"/>
              <w:rPr>
                <w:rFonts w:cs="Arial"/>
                <w:bCs/>
                <w:szCs w:val="20"/>
              </w:rPr>
            </w:pPr>
          </w:p>
        </w:tc>
      </w:tr>
      <w:tr w:rsidR="00092960" w14:paraId="030CB1E5"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B7F2F0"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EFE9A1" w14:textId="77777777" w:rsidR="00092960" w:rsidRDefault="002B7E60">
            <w:pPr>
              <w:spacing w:after="0" w:line="240" w:lineRule="auto"/>
              <w:rPr>
                <w:rFonts w:cs="Arial"/>
                <w:bCs/>
                <w:szCs w:val="20"/>
              </w:rPr>
            </w:pPr>
            <w:r>
              <w:rPr>
                <w:rFonts w:cs="Arial"/>
                <w:bCs/>
                <w:szCs w:val="20"/>
              </w:rPr>
              <w:t>Coordenação ou participação em projetos de pesquisa com financiamento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2BCD9" w14:textId="77777777" w:rsidR="00092960" w:rsidRDefault="002B7E60">
            <w:pPr>
              <w:spacing w:after="0" w:line="240" w:lineRule="auto"/>
              <w:rPr>
                <w:rFonts w:cs="Arial"/>
                <w:bCs/>
                <w:szCs w:val="20"/>
              </w:rPr>
            </w:pPr>
            <w:r>
              <w:rPr>
                <w:rFonts w:cs="Arial"/>
                <w:bCs/>
                <w:szCs w:val="20"/>
              </w:rPr>
              <w:t>60 pontos por projeto</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3B84F"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7282B2" w14:textId="77777777" w:rsidR="00092960" w:rsidRDefault="00092960">
            <w:pPr>
              <w:spacing w:after="0" w:line="240" w:lineRule="auto"/>
              <w:jc w:val="center"/>
              <w:rPr>
                <w:rFonts w:cs="Arial"/>
                <w:bCs/>
                <w:szCs w:val="20"/>
              </w:rPr>
            </w:pPr>
          </w:p>
        </w:tc>
      </w:tr>
      <w:tr w:rsidR="00092960" w14:paraId="573574F9"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15FC2" w14:textId="77777777" w:rsidR="00092960" w:rsidRDefault="002B7E60">
            <w:pPr>
              <w:spacing w:after="0" w:line="240" w:lineRule="auto"/>
              <w:rPr>
                <w:rFonts w:cs="Arial"/>
                <w:b/>
                <w:bCs/>
                <w:szCs w:val="20"/>
              </w:rPr>
            </w:pPr>
            <w:r>
              <w:rPr>
                <w:rFonts w:cs="Arial"/>
                <w:b/>
                <w:bCs/>
                <w:szCs w:val="20"/>
              </w:rPr>
              <w:t>Orientação</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3467B" w14:textId="77777777" w:rsidR="00092960" w:rsidRDefault="002B7E60">
            <w:pPr>
              <w:spacing w:after="0" w:line="240" w:lineRule="auto"/>
              <w:rPr>
                <w:rFonts w:cs="Arial"/>
                <w:bCs/>
                <w:szCs w:val="20"/>
              </w:rPr>
            </w:pPr>
            <w:r>
              <w:rPr>
                <w:rFonts w:cs="Arial"/>
                <w:bCs/>
                <w:szCs w:val="20"/>
              </w:rPr>
              <w:t>Iniciação Científica</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3C596" w14:textId="77777777" w:rsidR="00092960" w:rsidRDefault="002B7E60">
            <w:pPr>
              <w:tabs>
                <w:tab w:val="left" w:pos="541"/>
              </w:tabs>
              <w:spacing w:after="0" w:line="240" w:lineRule="auto"/>
              <w:rPr>
                <w:rFonts w:cs="Arial"/>
                <w:bCs/>
                <w:szCs w:val="20"/>
              </w:rPr>
            </w:pPr>
            <w:r>
              <w:rPr>
                <w:rFonts w:cs="Arial"/>
                <w:bCs/>
                <w:szCs w:val="20"/>
              </w:rPr>
              <w:t>20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BFCA5C"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2EE1C" w14:textId="77777777" w:rsidR="00092960" w:rsidRDefault="00092960">
            <w:pPr>
              <w:spacing w:after="0" w:line="240" w:lineRule="auto"/>
              <w:jc w:val="center"/>
              <w:rPr>
                <w:rFonts w:cs="Arial"/>
                <w:bCs/>
                <w:szCs w:val="20"/>
              </w:rPr>
            </w:pPr>
          </w:p>
        </w:tc>
      </w:tr>
      <w:tr w:rsidR="00092960" w14:paraId="4DB06372"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D55544"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4DF40" w14:textId="77777777" w:rsidR="00092960" w:rsidRDefault="002B7E60">
            <w:pPr>
              <w:spacing w:after="0" w:line="240" w:lineRule="auto"/>
              <w:rPr>
                <w:rFonts w:cs="Arial"/>
                <w:bCs/>
                <w:szCs w:val="20"/>
              </w:rPr>
            </w:pPr>
            <w:r>
              <w:rPr>
                <w:rFonts w:cs="Arial"/>
                <w:bCs/>
                <w:szCs w:val="20"/>
              </w:rPr>
              <w:t>Monitoria</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659A60" w14:textId="77777777" w:rsidR="00092960" w:rsidRDefault="002B7E60">
            <w:pPr>
              <w:spacing w:after="0" w:line="240" w:lineRule="auto"/>
              <w:rPr>
                <w:rFonts w:cs="Arial"/>
                <w:bCs/>
                <w:szCs w:val="20"/>
              </w:rPr>
            </w:pPr>
            <w:r>
              <w:rPr>
                <w:rFonts w:cs="Arial"/>
                <w:bCs/>
                <w:szCs w:val="20"/>
              </w:rPr>
              <w:t>20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E04617"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DCBCD" w14:textId="77777777" w:rsidR="00092960" w:rsidRDefault="00092960">
            <w:pPr>
              <w:spacing w:after="0" w:line="240" w:lineRule="auto"/>
              <w:jc w:val="center"/>
              <w:rPr>
                <w:rFonts w:cs="Arial"/>
                <w:bCs/>
                <w:szCs w:val="20"/>
              </w:rPr>
            </w:pPr>
          </w:p>
        </w:tc>
      </w:tr>
      <w:tr w:rsidR="00092960" w14:paraId="0903E4A3"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E3DC71"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8C8E39" w14:textId="77777777" w:rsidR="00092960" w:rsidRDefault="002B7E60">
            <w:pPr>
              <w:spacing w:after="0" w:line="240" w:lineRule="auto"/>
              <w:rPr>
                <w:rFonts w:cs="Arial"/>
                <w:bCs/>
                <w:szCs w:val="20"/>
              </w:rPr>
            </w:pPr>
            <w:r>
              <w:rPr>
                <w:rFonts w:cs="Arial"/>
                <w:bCs/>
                <w:szCs w:val="20"/>
              </w:rPr>
              <w:t>Orientação TCC</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39233B" w14:textId="77777777" w:rsidR="00092960" w:rsidRDefault="002B7E60">
            <w:pPr>
              <w:spacing w:after="0" w:line="240" w:lineRule="auto"/>
              <w:rPr>
                <w:rFonts w:cs="Arial"/>
                <w:bCs/>
                <w:szCs w:val="20"/>
              </w:rPr>
            </w:pPr>
            <w:r>
              <w:rPr>
                <w:rFonts w:cs="Arial"/>
                <w:bCs/>
                <w:szCs w:val="20"/>
              </w:rPr>
              <w:t>15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098F63"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CE93AB" w14:textId="77777777" w:rsidR="00092960" w:rsidRDefault="00092960">
            <w:pPr>
              <w:spacing w:after="0" w:line="240" w:lineRule="auto"/>
              <w:jc w:val="center"/>
              <w:rPr>
                <w:rFonts w:cs="Arial"/>
                <w:bCs/>
                <w:szCs w:val="20"/>
              </w:rPr>
            </w:pPr>
          </w:p>
        </w:tc>
      </w:tr>
      <w:tr w:rsidR="00092960" w14:paraId="315B4852"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6E8B3"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FA10AB" w14:textId="77777777" w:rsidR="00092960" w:rsidRDefault="002B7E60">
            <w:pPr>
              <w:spacing w:after="0" w:line="240" w:lineRule="auto"/>
              <w:rPr>
                <w:rFonts w:cs="Arial"/>
                <w:bCs/>
                <w:szCs w:val="20"/>
              </w:rPr>
            </w:pPr>
            <w:r>
              <w:rPr>
                <w:rFonts w:cs="Arial"/>
                <w:bCs/>
                <w:i/>
                <w:iCs/>
                <w:szCs w:val="20"/>
              </w:rPr>
              <w:t>Lato sensu</w:t>
            </w:r>
            <w:r>
              <w:rPr>
                <w:rFonts w:cs="Arial"/>
                <w:bCs/>
                <w:szCs w:val="20"/>
              </w:rPr>
              <w:t xml:space="preserve"> (LS)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5E2A7E" w14:textId="77777777" w:rsidR="00092960" w:rsidRDefault="002B7E60">
            <w:pPr>
              <w:spacing w:after="0" w:line="240" w:lineRule="auto"/>
              <w:rPr>
                <w:rFonts w:cs="Arial"/>
                <w:bCs/>
                <w:szCs w:val="20"/>
              </w:rPr>
            </w:pPr>
            <w:r>
              <w:rPr>
                <w:rFonts w:cs="Arial"/>
                <w:bCs/>
                <w:szCs w:val="20"/>
              </w:rPr>
              <w:t>30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0EA5A"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7B82F2" w14:textId="77777777" w:rsidR="00092960" w:rsidRDefault="00092960">
            <w:pPr>
              <w:spacing w:after="0" w:line="240" w:lineRule="auto"/>
              <w:jc w:val="center"/>
              <w:rPr>
                <w:rFonts w:cs="Arial"/>
                <w:bCs/>
                <w:szCs w:val="20"/>
              </w:rPr>
            </w:pPr>
          </w:p>
        </w:tc>
      </w:tr>
      <w:tr w:rsidR="00092960" w14:paraId="0D9DCA47"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F2336E"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ABBAF0" w14:textId="77777777" w:rsidR="00092960" w:rsidRDefault="002B7E60">
            <w:pPr>
              <w:spacing w:after="0" w:line="240" w:lineRule="auto"/>
              <w:rPr>
                <w:rFonts w:cs="Arial"/>
                <w:bCs/>
                <w:szCs w:val="20"/>
              </w:rPr>
            </w:pPr>
            <w:r>
              <w:rPr>
                <w:rFonts w:cs="Arial"/>
                <w:bCs/>
                <w:szCs w:val="20"/>
              </w:rPr>
              <w:t>Mestrado (Me)</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F3099" w14:textId="77777777" w:rsidR="00092960" w:rsidRDefault="002B7E60">
            <w:pPr>
              <w:spacing w:after="0" w:line="240" w:lineRule="auto"/>
              <w:rPr>
                <w:rFonts w:cs="Arial"/>
                <w:bCs/>
                <w:szCs w:val="20"/>
              </w:rPr>
            </w:pPr>
            <w:r>
              <w:rPr>
                <w:rFonts w:cs="Arial"/>
                <w:bCs/>
                <w:szCs w:val="20"/>
              </w:rPr>
              <w:t>60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84C40"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4217F5" w14:textId="77777777" w:rsidR="00092960" w:rsidRDefault="00092960">
            <w:pPr>
              <w:spacing w:after="0" w:line="240" w:lineRule="auto"/>
              <w:jc w:val="center"/>
              <w:rPr>
                <w:rFonts w:cs="Arial"/>
                <w:bCs/>
                <w:szCs w:val="20"/>
              </w:rPr>
            </w:pPr>
          </w:p>
        </w:tc>
      </w:tr>
      <w:tr w:rsidR="00092960" w14:paraId="16129B59"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5C913"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DFE273" w14:textId="77777777" w:rsidR="00092960" w:rsidRDefault="002B7E60">
            <w:pPr>
              <w:spacing w:after="0" w:line="240" w:lineRule="auto"/>
              <w:rPr>
                <w:rFonts w:cs="Arial"/>
                <w:bCs/>
                <w:szCs w:val="20"/>
              </w:rPr>
            </w:pPr>
            <w:r>
              <w:rPr>
                <w:rFonts w:cs="Arial"/>
                <w:bCs/>
                <w:szCs w:val="20"/>
              </w:rPr>
              <w:t>Doutorado (Do)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F3C0E" w14:textId="77777777" w:rsidR="00092960" w:rsidRDefault="002B7E60">
            <w:pPr>
              <w:spacing w:after="0" w:line="240" w:lineRule="auto"/>
              <w:rPr>
                <w:rFonts w:cs="Arial"/>
                <w:bCs/>
                <w:szCs w:val="20"/>
              </w:rPr>
            </w:pPr>
            <w:r>
              <w:rPr>
                <w:rFonts w:cs="Arial"/>
                <w:bCs/>
                <w:szCs w:val="20"/>
              </w:rPr>
              <w:t>80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FBC9A"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E33FC7" w14:textId="77777777" w:rsidR="00092960" w:rsidRDefault="00092960">
            <w:pPr>
              <w:spacing w:after="0" w:line="240" w:lineRule="auto"/>
              <w:jc w:val="center"/>
              <w:rPr>
                <w:rFonts w:cs="Arial"/>
                <w:bCs/>
                <w:szCs w:val="20"/>
              </w:rPr>
            </w:pPr>
          </w:p>
        </w:tc>
      </w:tr>
      <w:tr w:rsidR="00092960" w14:paraId="3AD4BB8F"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DE67F1" w14:textId="77777777" w:rsidR="00092960" w:rsidRDefault="002B7E60">
            <w:pPr>
              <w:spacing w:after="0" w:line="240" w:lineRule="auto"/>
              <w:rPr>
                <w:rFonts w:cs="Arial"/>
                <w:b/>
                <w:bCs/>
                <w:szCs w:val="20"/>
              </w:rPr>
            </w:pPr>
            <w:r>
              <w:rPr>
                <w:rFonts w:cs="Arial"/>
                <w:b/>
                <w:bCs/>
                <w:szCs w:val="20"/>
              </w:rPr>
              <w:t>Participação em Banca Examinadora</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4674C0" w14:textId="77777777" w:rsidR="00092960" w:rsidRDefault="002B7E60">
            <w:pPr>
              <w:spacing w:after="0" w:line="240" w:lineRule="auto"/>
              <w:rPr>
                <w:rFonts w:cs="Arial"/>
                <w:bCs/>
                <w:szCs w:val="20"/>
              </w:rPr>
            </w:pPr>
            <w:r>
              <w:rPr>
                <w:rFonts w:cs="Arial"/>
                <w:bCs/>
                <w:szCs w:val="20"/>
              </w:rPr>
              <w:t>TCC e Residência</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F9A850" w14:textId="77777777" w:rsidR="00092960" w:rsidRDefault="002B7E60">
            <w:pPr>
              <w:tabs>
                <w:tab w:val="left" w:pos="541"/>
              </w:tabs>
              <w:spacing w:after="0" w:line="240" w:lineRule="auto"/>
              <w:rPr>
                <w:rFonts w:cs="Arial"/>
                <w:bCs/>
                <w:szCs w:val="20"/>
              </w:rPr>
            </w:pPr>
            <w:r>
              <w:rPr>
                <w:rFonts w:cs="Arial"/>
                <w:bCs/>
                <w:szCs w:val="20"/>
              </w:rPr>
              <w:t>20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BAF899"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00961" w14:textId="77777777" w:rsidR="00092960" w:rsidRDefault="00092960">
            <w:pPr>
              <w:spacing w:after="0" w:line="240" w:lineRule="auto"/>
              <w:jc w:val="center"/>
              <w:rPr>
                <w:rFonts w:cs="Arial"/>
                <w:bCs/>
                <w:szCs w:val="20"/>
              </w:rPr>
            </w:pPr>
          </w:p>
        </w:tc>
      </w:tr>
      <w:tr w:rsidR="00092960" w14:paraId="3F051D44"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2C3764"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55B405" w14:textId="77777777" w:rsidR="00092960" w:rsidRDefault="002B7E60">
            <w:pPr>
              <w:spacing w:after="0" w:line="240" w:lineRule="auto"/>
              <w:rPr>
                <w:rFonts w:cs="Arial"/>
                <w:bCs/>
                <w:szCs w:val="20"/>
              </w:rPr>
            </w:pPr>
            <w:r>
              <w:rPr>
                <w:rFonts w:cs="Arial"/>
                <w:bCs/>
                <w:szCs w:val="20"/>
              </w:rPr>
              <w:t>Qualificação de Mestrado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80299" w14:textId="77777777" w:rsidR="00092960" w:rsidRDefault="002B7E60">
            <w:pPr>
              <w:spacing w:after="0" w:line="240" w:lineRule="auto"/>
              <w:rPr>
                <w:rFonts w:cs="Arial"/>
                <w:bCs/>
                <w:szCs w:val="20"/>
              </w:rPr>
            </w:pPr>
            <w:r>
              <w:rPr>
                <w:rFonts w:cs="Arial"/>
                <w:bCs/>
                <w:szCs w:val="20"/>
              </w:rPr>
              <w:t>40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B89F2A"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F0A90" w14:textId="77777777" w:rsidR="00092960" w:rsidRDefault="00092960">
            <w:pPr>
              <w:spacing w:after="0" w:line="240" w:lineRule="auto"/>
              <w:jc w:val="center"/>
              <w:rPr>
                <w:rFonts w:cs="Arial"/>
                <w:bCs/>
                <w:szCs w:val="20"/>
              </w:rPr>
            </w:pPr>
          </w:p>
        </w:tc>
      </w:tr>
      <w:tr w:rsidR="00092960" w14:paraId="0BE966D4"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408335"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F6695C" w14:textId="77777777" w:rsidR="00092960" w:rsidRDefault="002B7E60">
            <w:pPr>
              <w:spacing w:after="0" w:line="240" w:lineRule="auto"/>
              <w:rPr>
                <w:rFonts w:cs="Arial"/>
                <w:bCs/>
                <w:szCs w:val="20"/>
              </w:rPr>
            </w:pPr>
            <w:r>
              <w:rPr>
                <w:rFonts w:cs="Arial"/>
                <w:bCs/>
                <w:szCs w:val="20"/>
              </w:rPr>
              <w:t>Mestrado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4D7D8" w14:textId="77777777" w:rsidR="00092960" w:rsidRDefault="002B7E60">
            <w:pPr>
              <w:spacing w:after="0" w:line="240" w:lineRule="auto"/>
              <w:rPr>
                <w:rFonts w:cs="Arial"/>
                <w:bCs/>
                <w:szCs w:val="20"/>
              </w:rPr>
            </w:pPr>
            <w:r>
              <w:rPr>
                <w:rFonts w:cs="Arial"/>
                <w:bCs/>
                <w:szCs w:val="20"/>
              </w:rPr>
              <w:t>60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49691C"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5249E3" w14:textId="77777777" w:rsidR="00092960" w:rsidRDefault="00092960">
            <w:pPr>
              <w:spacing w:after="0" w:line="240" w:lineRule="auto"/>
              <w:jc w:val="center"/>
              <w:rPr>
                <w:rFonts w:cs="Arial"/>
                <w:bCs/>
                <w:szCs w:val="20"/>
              </w:rPr>
            </w:pPr>
          </w:p>
        </w:tc>
      </w:tr>
      <w:tr w:rsidR="00092960" w14:paraId="4EA2621F"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1A92EF"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838BFA" w14:textId="77777777" w:rsidR="00092960" w:rsidRDefault="002B7E60">
            <w:pPr>
              <w:spacing w:after="0" w:line="240" w:lineRule="auto"/>
              <w:rPr>
                <w:rFonts w:cs="Arial"/>
                <w:bCs/>
                <w:szCs w:val="20"/>
              </w:rPr>
            </w:pPr>
            <w:r>
              <w:rPr>
                <w:rFonts w:cs="Arial"/>
                <w:bCs/>
                <w:szCs w:val="20"/>
              </w:rPr>
              <w:t>Qualificação de Doutorado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DD5A8" w14:textId="77777777" w:rsidR="00092960" w:rsidRDefault="002B7E60">
            <w:pPr>
              <w:spacing w:after="0" w:line="240" w:lineRule="auto"/>
              <w:rPr>
                <w:rFonts w:cs="Arial"/>
                <w:bCs/>
                <w:szCs w:val="20"/>
              </w:rPr>
            </w:pPr>
            <w:r>
              <w:rPr>
                <w:rFonts w:cs="Arial"/>
                <w:bCs/>
                <w:szCs w:val="20"/>
              </w:rPr>
              <w:t>80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1A4DB8"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474D1" w14:textId="77777777" w:rsidR="00092960" w:rsidRDefault="00092960">
            <w:pPr>
              <w:spacing w:after="0" w:line="240" w:lineRule="auto"/>
              <w:jc w:val="center"/>
              <w:rPr>
                <w:rFonts w:cs="Arial"/>
                <w:bCs/>
                <w:szCs w:val="20"/>
              </w:rPr>
            </w:pPr>
          </w:p>
        </w:tc>
      </w:tr>
      <w:tr w:rsidR="00092960" w14:paraId="262BF83B"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9B2431"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838FA" w14:textId="77777777" w:rsidR="00092960" w:rsidRDefault="002B7E60">
            <w:pPr>
              <w:spacing w:after="0" w:line="240" w:lineRule="auto"/>
              <w:rPr>
                <w:rFonts w:cs="Arial"/>
                <w:bCs/>
                <w:szCs w:val="20"/>
              </w:rPr>
            </w:pPr>
            <w:r>
              <w:rPr>
                <w:rFonts w:cs="Arial"/>
                <w:bCs/>
                <w:szCs w:val="20"/>
              </w:rPr>
              <w:t>Doutorado</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3EAC1B" w14:textId="77777777" w:rsidR="00092960" w:rsidRDefault="002B7E60">
            <w:pPr>
              <w:spacing w:after="0" w:line="240" w:lineRule="auto"/>
              <w:rPr>
                <w:rFonts w:cs="Arial"/>
                <w:bCs/>
                <w:szCs w:val="20"/>
              </w:rPr>
            </w:pPr>
            <w:r>
              <w:rPr>
                <w:rFonts w:cs="Arial"/>
                <w:bCs/>
                <w:szCs w:val="20"/>
              </w:rPr>
              <w:t>100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5D671E"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9C58A" w14:textId="77777777" w:rsidR="00092960" w:rsidRDefault="00092960">
            <w:pPr>
              <w:spacing w:after="0" w:line="240" w:lineRule="auto"/>
              <w:jc w:val="center"/>
              <w:rPr>
                <w:rFonts w:cs="Arial"/>
                <w:bCs/>
                <w:szCs w:val="20"/>
              </w:rPr>
            </w:pPr>
          </w:p>
        </w:tc>
      </w:tr>
      <w:tr w:rsidR="00092960" w14:paraId="055CC511"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EB2A4"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83B29" w14:textId="77777777" w:rsidR="00092960" w:rsidRDefault="002B7E60">
            <w:pPr>
              <w:spacing w:after="0" w:line="240" w:lineRule="auto"/>
              <w:rPr>
                <w:rFonts w:cs="Arial"/>
                <w:bCs/>
                <w:szCs w:val="20"/>
              </w:rPr>
            </w:pPr>
            <w:r>
              <w:rPr>
                <w:rFonts w:cs="Arial"/>
                <w:bCs/>
                <w:szCs w:val="20"/>
              </w:rPr>
              <w:t>Concurso Públicos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257DB" w14:textId="77777777" w:rsidR="00092960" w:rsidRDefault="002B7E60">
            <w:pPr>
              <w:spacing w:after="0" w:line="240" w:lineRule="auto"/>
              <w:rPr>
                <w:rFonts w:cs="Arial"/>
                <w:bCs/>
                <w:szCs w:val="20"/>
              </w:rPr>
            </w:pPr>
            <w:r>
              <w:rPr>
                <w:rFonts w:cs="Arial"/>
                <w:bCs/>
                <w:szCs w:val="20"/>
              </w:rPr>
              <w:t>80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13CBC"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3B969" w14:textId="77777777" w:rsidR="00092960" w:rsidRDefault="00092960">
            <w:pPr>
              <w:spacing w:after="0" w:line="240" w:lineRule="auto"/>
              <w:jc w:val="center"/>
              <w:rPr>
                <w:rFonts w:cs="Arial"/>
                <w:bCs/>
                <w:szCs w:val="20"/>
              </w:rPr>
            </w:pPr>
          </w:p>
        </w:tc>
      </w:tr>
      <w:tr w:rsidR="00092960" w14:paraId="299C22E2"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00E16F" w14:textId="77777777" w:rsidR="00092960" w:rsidRDefault="002B7E60">
            <w:pPr>
              <w:spacing w:after="0" w:line="240" w:lineRule="auto"/>
              <w:rPr>
                <w:rFonts w:cs="Arial"/>
                <w:b/>
                <w:bCs/>
                <w:szCs w:val="20"/>
                <w:u w:val="single"/>
              </w:rPr>
            </w:pPr>
            <w:r>
              <w:rPr>
                <w:rFonts w:cs="Arial"/>
                <w:b/>
                <w:bCs/>
                <w:szCs w:val="20"/>
                <w:u w:val="single"/>
              </w:rPr>
              <w:t>Produção intelectual</w:t>
            </w:r>
            <w:r>
              <w:rPr>
                <w:rStyle w:val="ncoradanotaderodap"/>
                <w:rFonts w:cs="Arial"/>
                <w:b/>
                <w:bCs/>
                <w:szCs w:val="20"/>
                <w:u w:val="single"/>
              </w:rPr>
              <w:footnoteReference w:id="1"/>
            </w:r>
          </w:p>
          <w:p w14:paraId="63D54B5E" w14:textId="77777777" w:rsidR="00092960" w:rsidRDefault="002B7E60">
            <w:pPr>
              <w:spacing w:after="0" w:line="240" w:lineRule="auto"/>
              <w:rPr>
                <w:rFonts w:cs="Arial"/>
                <w:b/>
                <w:bCs/>
                <w:szCs w:val="20"/>
              </w:rPr>
            </w:pPr>
            <w:r>
              <w:rPr>
                <w:rFonts w:cs="Arial"/>
                <w:b/>
                <w:bCs/>
                <w:szCs w:val="20"/>
              </w:rPr>
              <w:t>Artigos científicos publicados ou aceitos</w:t>
            </w:r>
          </w:p>
          <w:p w14:paraId="08B95282"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9EF448" w14:textId="77777777" w:rsidR="00092960" w:rsidRDefault="002B7E60">
            <w:pPr>
              <w:spacing w:after="0" w:line="240" w:lineRule="auto"/>
              <w:rPr>
                <w:rFonts w:cs="Arial"/>
                <w:bCs/>
                <w:szCs w:val="20"/>
              </w:rPr>
            </w:pPr>
            <w:r>
              <w:rPr>
                <w:rFonts w:cs="Arial"/>
                <w:bCs/>
                <w:szCs w:val="20"/>
              </w:rPr>
              <w:t>A1</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E4AB2" w14:textId="77777777" w:rsidR="00092960" w:rsidRDefault="002B7E60">
            <w:pPr>
              <w:spacing w:after="0" w:line="240" w:lineRule="auto"/>
              <w:rPr>
                <w:rFonts w:cs="Arial"/>
                <w:bCs/>
                <w:szCs w:val="20"/>
              </w:rPr>
            </w:pPr>
            <w:r>
              <w:rPr>
                <w:rFonts w:cs="Arial"/>
                <w:bCs/>
                <w:szCs w:val="20"/>
              </w:rPr>
              <w:t>100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544EA7"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5A3B28" w14:textId="77777777" w:rsidR="00092960" w:rsidRDefault="00092960">
            <w:pPr>
              <w:spacing w:after="0" w:line="240" w:lineRule="auto"/>
              <w:jc w:val="center"/>
              <w:rPr>
                <w:rFonts w:cs="Arial"/>
                <w:bCs/>
                <w:szCs w:val="20"/>
              </w:rPr>
            </w:pPr>
          </w:p>
        </w:tc>
      </w:tr>
      <w:tr w:rsidR="00092960" w14:paraId="59F4A54D"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F2F82A" w14:textId="77777777" w:rsidR="00092960" w:rsidRDefault="00092960">
            <w:pPr>
              <w:spacing w:after="0" w:line="240" w:lineRule="auto"/>
              <w:rPr>
                <w:rFonts w:cs="Arial"/>
                <w:b/>
                <w:bCs/>
                <w:szCs w:val="20"/>
                <w:u w:val="single"/>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748B6" w14:textId="77777777" w:rsidR="00092960" w:rsidRDefault="002B7E60">
            <w:pPr>
              <w:spacing w:after="0" w:line="240" w:lineRule="auto"/>
              <w:rPr>
                <w:rFonts w:cs="Arial"/>
                <w:bCs/>
                <w:szCs w:val="20"/>
              </w:rPr>
            </w:pPr>
            <w:r>
              <w:rPr>
                <w:rFonts w:cs="Arial"/>
                <w:bCs/>
                <w:szCs w:val="20"/>
              </w:rPr>
              <w:t>A2</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D45B5" w14:textId="77777777" w:rsidR="00092960" w:rsidRDefault="002B7E60">
            <w:pPr>
              <w:spacing w:after="0" w:line="240" w:lineRule="auto"/>
              <w:rPr>
                <w:rFonts w:cs="Arial"/>
                <w:bCs/>
                <w:szCs w:val="20"/>
              </w:rPr>
            </w:pPr>
            <w:r>
              <w:rPr>
                <w:rFonts w:cs="Arial"/>
                <w:bCs/>
                <w:szCs w:val="20"/>
              </w:rPr>
              <w:t>80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8178E"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C8485" w14:textId="77777777" w:rsidR="00092960" w:rsidRDefault="00092960">
            <w:pPr>
              <w:spacing w:after="0" w:line="240" w:lineRule="auto"/>
              <w:jc w:val="center"/>
              <w:rPr>
                <w:rFonts w:cs="Arial"/>
                <w:bCs/>
                <w:szCs w:val="20"/>
              </w:rPr>
            </w:pPr>
          </w:p>
        </w:tc>
      </w:tr>
      <w:tr w:rsidR="00092960" w14:paraId="38EF6315"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663A6" w14:textId="77777777" w:rsidR="00092960" w:rsidRDefault="00092960">
            <w:pPr>
              <w:spacing w:after="0" w:line="240" w:lineRule="auto"/>
              <w:rPr>
                <w:rFonts w:cs="Arial"/>
                <w:b/>
                <w:bCs/>
                <w:szCs w:val="20"/>
                <w:u w:val="single"/>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D9A7A0" w14:textId="77777777" w:rsidR="00092960" w:rsidRDefault="002B7E60">
            <w:pPr>
              <w:spacing w:after="0" w:line="240" w:lineRule="auto"/>
              <w:rPr>
                <w:rFonts w:cs="Arial"/>
                <w:bCs/>
                <w:szCs w:val="20"/>
              </w:rPr>
            </w:pPr>
            <w:r>
              <w:rPr>
                <w:rFonts w:cs="Arial"/>
                <w:bCs/>
                <w:szCs w:val="20"/>
              </w:rPr>
              <w:t>B1</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09A89" w14:textId="77777777" w:rsidR="00092960" w:rsidRDefault="002B7E60">
            <w:pPr>
              <w:spacing w:after="0" w:line="240" w:lineRule="auto"/>
              <w:rPr>
                <w:rFonts w:cs="Arial"/>
                <w:bCs/>
                <w:szCs w:val="20"/>
              </w:rPr>
            </w:pPr>
            <w:r>
              <w:rPr>
                <w:rFonts w:cs="Arial"/>
                <w:bCs/>
                <w:szCs w:val="20"/>
              </w:rPr>
              <w:t>60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356BE2"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78AF72" w14:textId="77777777" w:rsidR="00092960" w:rsidRDefault="00092960">
            <w:pPr>
              <w:spacing w:after="0" w:line="240" w:lineRule="auto"/>
              <w:jc w:val="center"/>
              <w:rPr>
                <w:rFonts w:cs="Arial"/>
                <w:bCs/>
                <w:szCs w:val="20"/>
              </w:rPr>
            </w:pPr>
          </w:p>
        </w:tc>
      </w:tr>
      <w:tr w:rsidR="00092960" w14:paraId="4B185057"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B8FF15" w14:textId="77777777" w:rsidR="00092960" w:rsidRDefault="00092960">
            <w:pPr>
              <w:spacing w:after="0" w:line="240" w:lineRule="auto"/>
              <w:rPr>
                <w:rFonts w:cs="Arial"/>
                <w:b/>
                <w:bCs/>
                <w:szCs w:val="20"/>
                <w:u w:val="single"/>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1EBC65" w14:textId="77777777" w:rsidR="00092960" w:rsidRDefault="002B7E60">
            <w:pPr>
              <w:spacing w:after="0" w:line="240" w:lineRule="auto"/>
              <w:rPr>
                <w:rFonts w:cs="Arial"/>
                <w:bCs/>
                <w:szCs w:val="20"/>
              </w:rPr>
            </w:pPr>
            <w:r>
              <w:rPr>
                <w:rFonts w:cs="Arial"/>
                <w:bCs/>
                <w:szCs w:val="20"/>
              </w:rPr>
              <w:t>B2</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2E3A85" w14:textId="77777777" w:rsidR="00092960" w:rsidRDefault="002B7E60">
            <w:pPr>
              <w:spacing w:after="0" w:line="240" w:lineRule="auto"/>
              <w:rPr>
                <w:rFonts w:cs="Arial"/>
                <w:bCs/>
                <w:szCs w:val="20"/>
              </w:rPr>
            </w:pPr>
            <w:r>
              <w:rPr>
                <w:rFonts w:cs="Arial"/>
                <w:bCs/>
                <w:szCs w:val="20"/>
              </w:rPr>
              <w:t>40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87D343"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08E1A" w14:textId="77777777" w:rsidR="00092960" w:rsidRDefault="00092960">
            <w:pPr>
              <w:spacing w:after="0" w:line="240" w:lineRule="auto"/>
              <w:jc w:val="center"/>
              <w:rPr>
                <w:rFonts w:cs="Arial"/>
                <w:bCs/>
                <w:szCs w:val="20"/>
              </w:rPr>
            </w:pPr>
          </w:p>
        </w:tc>
      </w:tr>
      <w:tr w:rsidR="00092960" w14:paraId="095E7263"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EEBB9" w14:textId="77777777" w:rsidR="00092960" w:rsidRDefault="00092960">
            <w:pPr>
              <w:spacing w:after="0" w:line="240" w:lineRule="auto"/>
              <w:rPr>
                <w:rFonts w:cs="Arial"/>
                <w:b/>
                <w:bCs/>
                <w:szCs w:val="20"/>
                <w:u w:val="single"/>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361B68" w14:textId="77777777" w:rsidR="00092960" w:rsidRDefault="002B7E60">
            <w:pPr>
              <w:spacing w:after="0" w:line="240" w:lineRule="auto"/>
              <w:rPr>
                <w:rFonts w:cs="Arial"/>
                <w:bCs/>
                <w:szCs w:val="20"/>
              </w:rPr>
            </w:pPr>
            <w:r>
              <w:rPr>
                <w:rFonts w:cs="Arial"/>
                <w:bCs/>
                <w:szCs w:val="20"/>
              </w:rPr>
              <w:t>B3</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640B8" w14:textId="77777777" w:rsidR="00092960" w:rsidRDefault="002B7E60">
            <w:pPr>
              <w:spacing w:after="0" w:line="240" w:lineRule="auto"/>
              <w:rPr>
                <w:rFonts w:cs="Arial"/>
                <w:bCs/>
                <w:szCs w:val="20"/>
              </w:rPr>
            </w:pPr>
            <w:r>
              <w:rPr>
                <w:rFonts w:cs="Arial"/>
                <w:bCs/>
                <w:szCs w:val="20"/>
              </w:rPr>
              <w:t>20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DA7D0"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BAFA8" w14:textId="77777777" w:rsidR="00092960" w:rsidRDefault="00092960">
            <w:pPr>
              <w:spacing w:after="0" w:line="240" w:lineRule="auto"/>
              <w:jc w:val="center"/>
              <w:rPr>
                <w:rFonts w:cs="Arial"/>
                <w:bCs/>
                <w:szCs w:val="20"/>
              </w:rPr>
            </w:pPr>
          </w:p>
        </w:tc>
      </w:tr>
      <w:tr w:rsidR="00092960" w14:paraId="3838ADA0"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6F5D8" w14:textId="77777777" w:rsidR="00092960" w:rsidRDefault="00092960">
            <w:pPr>
              <w:spacing w:after="0" w:line="240" w:lineRule="auto"/>
              <w:rPr>
                <w:rFonts w:cs="Arial"/>
                <w:b/>
                <w:bCs/>
                <w:szCs w:val="20"/>
                <w:u w:val="single"/>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220396" w14:textId="77777777" w:rsidR="00092960" w:rsidRDefault="002B7E60">
            <w:pPr>
              <w:spacing w:after="0" w:line="240" w:lineRule="auto"/>
              <w:rPr>
                <w:rFonts w:cs="Arial"/>
                <w:bCs/>
                <w:szCs w:val="20"/>
              </w:rPr>
            </w:pPr>
            <w:r>
              <w:rPr>
                <w:rFonts w:cs="Arial"/>
                <w:bCs/>
                <w:szCs w:val="20"/>
              </w:rPr>
              <w:t>B4</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05A18" w14:textId="77777777" w:rsidR="00092960" w:rsidRDefault="002B7E60">
            <w:pPr>
              <w:spacing w:after="0" w:line="240" w:lineRule="auto"/>
              <w:rPr>
                <w:rFonts w:cs="Arial"/>
                <w:bCs/>
                <w:szCs w:val="20"/>
              </w:rPr>
            </w:pPr>
            <w:r>
              <w:rPr>
                <w:rFonts w:cs="Arial"/>
                <w:bCs/>
                <w:szCs w:val="20"/>
              </w:rPr>
              <w:t>10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D4B4C"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FE70C3" w14:textId="77777777" w:rsidR="00092960" w:rsidRDefault="00092960">
            <w:pPr>
              <w:spacing w:after="0" w:line="240" w:lineRule="auto"/>
              <w:jc w:val="center"/>
              <w:rPr>
                <w:rFonts w:cs="Arial"/>
                <w:bCs/>
                <w:szCs w:val="20"/>
              </w:rPr>
            </w:pPr>
          </w:p>
        </w:tc>
      </w:tr>
      <w:tr w:rsidR="00092960" w14:paraId="6870E9B9"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9A338" w14:textId="77777777" w:rsidR="00092960" w:rsidRDefault="00092960">
            <w:pPr>
              <w:spacing w:after="0" w:line="240" w:lineRule="auto"/>
              <w:rPr>
                <w:rFonts w:cs="Arial"/>
                <w:b/>
                <w:bCs/>
                <w:szCs w:val="20"/>
                <w:u w:val="single"/>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A7A236" w14:textId="77777777" w:rsidR="00092960" w:rsidRDefault="002B7E60">
            <w:pPr>
              <w:spacing w:after="0" w:line="240" w:lineRule="auto"/>
              <w:rPr>
                <w:rFonts w:cs="Arial"/>
                <w:bCs/>
                <w:szCs w:val="20"/>
              </w:rPr>
            </w:pPr>
            <w:r>
              <w:rPr>
                <w:rFonts w:cs="Arial"/>
                <w:bCs/>
                <w:szCs w:val="20"/>
              </w:rPr>
              <w:t>B5</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06F005" w14:textId="77777777" w:rsidR="00092960" w:rsidRDefault="002B7E60">
            <w:pPr>
              <w:spacing w:after="0" w:line="240" w:lineRule="auto"/>
              <w:rPr>
                <w:rFonts w:cs="Arial"/>
                <w:bCs/>
                <w:szCs w:val="20"/>
              </w:rPr>
            </w:pPr>
            <w:r>
              <w:rPr>
                <w:rFonts w:cs="Arial"/>
                <w:bCs/>
                <w:szCs w:val="20"/>
              </w:rPr>
              <w:t>05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2DA25"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76741" w14:textId="77777777" w:rsidR="00092960" w:rsidRDefault="00092960">
            <w:pPr>
              <w:spacing w:after="0" w:line="240" w:lineRule="auto"/>
              <w:jc w:val="center"/>
              <w:rPr>
                <w:rFonts w:cs="Arial"/>
                <w:bCs/>
                <w:szCs w:val="20"/>
              </w:rPr>
            </w:pPr>
          </w:p>
        </w:tc>
      </w:tr>
      <w:tr w:rsidR="00092960" w14:paraId="3E5ED29A"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C3587D" w14:textId="77777777" w:rsidR="00092960" w:rsidRDefault="002B7E60">
            <w:pPr>
              <w:spacing w:after="0" w:line="240" w:lineRule="auto"/>
              <w:rPr>
                <w:rFonts w:cs="Arial"/>
                <w:b/>
                <w:bCs/>
                <w:szCs w:val="20"/>
              </w:rPr>
            </w:pPr>
            <w:r>
              <w:rPr>
                <w:rFonts w:cs="Arial"/>
                <w:b/>
                <w:bCs/>
                <w:szCs w:val="20"/>
              </w:rPr>
              <w:t>Livros e/ou Capítulos de Livros</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69E09" w14:textId="77777777" w:rsidR="00092960" w:rsidRDefault="002B7E60">
            <w:pPr>
              <w:spacing w:after="0" w:line="240" w:lineRule="auto"/>
              <w:rPr>
                <w:rFonts w:cs="Arial"/>
                <w:bCs/>
                <w:szCs w:val="20"/>
              </w:rPr>
            </w:pPr>
            <w:r>
              <w:rPr>
                <w:rFonts w:cs="Arial"/>
                <w:bCs/>
                <w:szCs w:val="20"/>
              </w:rPr>
              <w:t>Livro na Íntegra</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8984F4" w14:textId="77777777" w:rsidR="00092960" w:rsidRDefault="002B7E60">
            <w:pPr>
              <w:spacing w:after="0" w:line="240" w:lineRule="auto"/>
              <w:rPr>
                <w:rFonts w:cs="Arial"/>
                <w:bCs/>
                <w:szCs w:val="20"/>
              </w:rPr>
            </w:pPr>
            <w:r>
              <w:rPr>
                <w:rFonts w:cs="Arial"/>
                <w:bCs/>
                <w:szCs w:val="20"/>
              </w:rPr>
              <w:t>100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BE5BA2"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E2B45" w14:textId="77777777" w:rsidR="00092960" w:rsidRDefault="00092960">
            <w:pPr>
              <w:spacing w:after="0" w:line="240" w:lineRule="auto"/>
              <w:jc w:val="center"/>
              <w:rPr>
                <w:rFonts w:cs="Arial"/>
                <w:bCs/>
                <w:szCs w:val="20"/>
              </w:rPr>
            </w:pPr>
          </w:p>
        </w:tc>
      </w:tr>
      <w:tr w:rsidR="00092960" w14:paraId="7E74DB75"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2444C"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C2F617" w14:textId="77777777" w:rsidR="00092960" w:rsidRDefault="002B7E60">
            <w:pPr>
              <w:spacing w:after="0" w:line="240" w:lineRule="auto"/>
              <w:rPr>
                <w:rFonts w:cs="Arial"/>
                <w:bCs/>
                <w:szCs w:val="20"/>
              </w:rPr>
            </w:pPr>
            <w:r>
              <w:rPr>
                <w:rFonts w:cs="Arial"/>
                <w:bCs/>
                <w:szCs w:val="20"/>
              </w:rPr>
              <w:t>Organização de livros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7D26E" w14:textId="77777777" w:rsidR="00092960" w:rsidRDefault="002B7E60">
            <w:pPr>
              <w:spacing w:after="0" w:line="240" w:lineRule="auto"/>
              <w:rPr>
                <w:rFonts w:cs="Arial"/>
                <w:bCs/>
                <w:szCs w:val="20"/>
              </w:rPr>
            </w:pPr>
            <w:r>
              <w:rPr>
                <w:rFonts w:cs="Arial"/>
                <w:bCs/>
                <w:szCs w:val="20"/>
              </w:rPr>
              <w:t>60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00AC63"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2376B" w14:textId="77777777" w:rsidR="00092960" w:rsidRDefault="00092960">
            <w:pPr>
              <w:spacing w:after="0" w:line="240" w:lineRule="auto"/>
              <w:jc w:val="center"/>
              <w:rPr>
                <w:rFonts w:cs="Arial"/>
                <w:bCs/>
                <w:szCs w:val="20"/>
              </w:rPr>
            </w:pPr>
          </w:p>
        </w:tc>
      </w:tr>
      <w:tr w:rsidR="00092960" w14:paraId="210FBE0A"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424AB"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CF960D" w14:textId="77777777" w:rsidR="00092960" w:rsidRDefault="002B7E60">
            <w:pPr>
              <w:spacing w:after="0" w:line="240" w:lineRule="auto"/>
              <w:rPr>
                <w:rFonts w:cs="Arial"/>
                <w:bCs/>
                <w:szCs w:val="20"/>
              </w:rPr>
            </w:pPr>
            <w:r>
              <w:rPr>
                <w:rFonts w:cs="Arial"/>
                <w:bCs/>
                <w:szCs w:val="20"/>
              </w:rPr>
              <w:t>Capítulo de Livros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BC5A12" w14:textId="77777777" w:rsidR="00092960" w:rsidRDefault="002B7E60">
            <w:pPr>
              <w:spacing w:after="0" w:line="240" w:lineRule="auto"/>
              <w:rPr>
                <w:rFonts w:cs="Arial"/>
                <w:bCs/>
                <w:szCs w:val="20"/>
              </w:rPr>
            </w:pPr>
            <w:r>
              <w:rPr>
                <w:rFonts w:cs="Arial"/>
                <w:bCs/>
                <w:szCs w:val="20"/>
              </w:rPr>
              <w:t>40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D84D5D"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CC71F" w14:textId="77777777" w:rsidR="00092960" w:rsidRDefault="00092960">
            <w:pPr>
              <w:spacing w:after="0" w:line="240" w:lineRule="auto"/>
              <w:jc w:val="center"/>
              <w:rPr>
                <w:rFonts w:cs="Arial"/>
                <w:bCs/>
                <w:szCs w:val="20"/>
              </w:rPr>
            </w:pPr>
          </w:p>
        </w:tc>
      </w:tr>
      <w:tr w:rsidR="00092960" w14:paraId="0A080BEC"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FA4DF0" w14:textId="77777777" w:rsidR="00092960" w:rsidRDefault="002B7E60">
            <w:pPr>
              <w:spacing w:after="0" w:line="240" w:lineRule="auto"/>
              <w:rPr>
                <w:rFonts w:cs="Arial"/>
                <w:b/>
                <w:bCs/>
                <w:szCs w:val="20"/>
              </w:rPr>
            </w:pPr>
            <w:r>
              <w:rPr>
                <w:rFonts w:cs="Arial"/>
                <w:b/>
                <w:bCs/>
                <w:szCs w:val="20"/>
              </w:rPr>
              <w:t>Parecerista</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CD4E4" w14:textId="77777777" w:rsidR="00092960" w:rsidRDefault="002B7E60">
            <w:pPr>
              <w:spacing w:after="0" w:line="240" w:lineRule="auto"/>
              <w:rPr>
                <w:rFonts w:cs="Arial"/>
                <w:bCs/>
                <w:szCs w:val="20"/>
              </w:rPr>
            </w:pPr>
            <w:r>
              <w:rPr>
                <w:rFonts w:cs="Arial"/>
                <w:bCs/>
                <w:szCs w:val="20"/>
              </w:rPr>
              <w:t>Corpo Editorial de Periódicos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D00D77" w14:textId="77777777" w:rsidR="00092960" w:rsidRDefault="002B7E60">
            <w:pPr>
              <w:spacing w:after="0" w:line="240" w:lineRule="auto"/>
              <w:rPr>
                <w:rFonts w:cs="Arial"/>
                <w:bCs/>
                <w:szCs w:val="20"/>
              </w:rPr>
            </w:pPr>
            <w:r>
              <w:rPr>
                <w:rFonts w:cs="Arial"/>
                <w:bCs/>
                <w:szCs w:val="20"/>
              </w:rPr>
              <w:t>40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A15185"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11324" w14:textId="77777777" w:rsidR="00092960" w:rsidRDefault="00092960">
            <w:pPr>
              <w:spacing w:after="0" w:line="240" w:lineRule="auto"/>
              <w:jc w:val="center"/>
              <w:rPr>
                <w:rFonts w:cs="Arial"/>
                <w:bCs/>
                <w:szCs w:val="20"/>
              </w:rPr>
            </w:pPr>
          </w:p>
        </w:tc>
      </w:tr>
      <w:tr w:rsidR="00092960" w14:paraId="227B81EB"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BE06EB"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1C54D4" w14:textId="77777777" w:rsidR="00092960" w:rsidRDefault="002B7E60">
            <w:pPr>
              <w:spacing w:after="0" w:line="240" w:lineRule="auto"/>
              <w:rPr>
                <w:rFonts w:cs="Arial"/>
                <w:bCs/>
                <w:szCs w:val="20"/>
              </w:rPr>
            </w:pPr>
            <w:r>
              <w:rPr>
                <w:rFonts w:cs="Arial"/>
                <w:bCs/>
                <w:szCs w:val="20"/>
              </w:rPr>
              <w:t>Períodicos e Órgãos de Fomento (Ad-Hoc)</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F1704" w14:textId="77777777" w:rsidR="00092960" w:rsidRDefault="002B7E60">
            <w:pPr>
              <w:spacing w:after="0" w:line="240" w:lineRule="auto"/>
              <w:rPr>
                <w:rFonts w:cs="Arial"/>
                <w:bCs/>
                <w:szCs w:val="20"/>
              </w:rPr>
            </w:pPr>
            <w:r>
              <w:rPr>
                <w:rFonts w:cs="Arial"/>
                <w:bCs/>
                <w:szCs w:val="20"/>
              </w:rPr>
              <w:t>60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52D1A9"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23F19" w14:textId="77777777" w:rsidR="00092960" w:rsidRDefault="00092960">
            <w:pPr>
              <w:spacing w:after="0" w:line="240" w:lineRule="auto"/>
              <w:jc w:val="center"/>
              <w:rPr>
                <w:rFonts w:cs="Arial"/>
                <w:bCs/>
                <w:szCs w:val="20"/>
              </w:rPr>
            </w:pPr>
          </w:p>
        </w:tc>
      </w:tr>
      <w:tr w:rsidR="00092960" w14:paraId="49F63EDA" w14:textId="77777777">
        <w:trPr>
          <w:trHeight w:val="20"/>
        </w:trPr>
        <w:tc>
          <w:tcPr>
            <w:tcW w:w="238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33D40F" w14:textId="77777777" w:rsidR="00092960" w:rsidRDefault="002B7E60">
            <w:pPr>
              <w:spacing w:after="0" w:line="240" w:lineRule="auto"/>
              <w:rPr>
                <w:rFonts w:cs="Arial"/>
                <w:b/>
                <w:bCs/>
                <w:szCs w:val="20"/>
              </w:rPr>
            </w:pPr>
            <w:r>
              <w:rPr>
                <w:rFonts w:cs="Arial"/>
                <w:b/>
                <w:bCs/>
                <w:szCs w:val="20"/>
              </w:rPr>
              <w:t>Resumos e/ou apresentações de trabalhos científicos (inclusive resumos completos)</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B2C6D" w14:textId="77777777" w:rsidR="00092960" w:rsidRDefault="002B7E60">
            <w:pPr>
              <w:spacing w:after="0" w:line="240" w:lineRule="auto"/>
              <w:rPr>
                <w:rFonts w:cs="Arial"/>
                <w:bCs/>
                <w:szCs w:val="20"/>
              </w:rPr>
            </w:pPr>
            <w:r>
              <w:rPr>
                <w:rFonts w:cs="Arial"/>
                <w:bCs/>
                <w:szCs w:val="20"/>
              </w:rPr>
              <w:t>Pôsteres, comunicações orais nacionais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C41782" w14:textId="77777777" w:rsidR="00092960" w:rsidRDefault="002B7E60">
            <w:pPr>
              <w:spacing w:after="0" w:line="240" w:lineRule="auto"/>
              <w:rPr>
                <w:rFonts w:cs="Arial"/>
                <w:bCs/>
                <w:szCs w:val="20"/>
              </w:rPr>
            </w:pPr>
            <w:r>
              <w:rPr>
                <w:rFonts w:cs="Arial"/>
                <w:bCs/>
                <w:szCs w:val="20"/>
              </w:rPr>
              <w:t>10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69BC3"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5250E5" w14:textId="77777777" w:rsidR="00092960" w:rsidRDefault="00092960">
            <w:pPr>
              <w:spacing w:after="0" w:line="240" w:lineRule="auto"/>
              <w:jc w:val="center"/>
              <w:rPr>
                <w:rFonts w:cs="Arial"/>
                <w:bCs/>
                <w:szCs w:val="20"/>
              </w:rPr>
            </w:pPr>
          </w:p>
        </w:tc>
      </w:tr>
      <w:tr w:rsidR="00092960" w14:paraId="051F93E8" w14:textId="77777777">
        <w:trPr>
          <w:trHeight w:val="20"/>
        </w:trPr>
        <w:tc>
          <w:tcPr>
            <w:tcW w:w="238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60CFC" w14:textId="77777777" w:rsidR="00092960" w:rsidRDefault="00092960">
            <w:pPr>
              <w:spacing w:after="0" w:line="240" w:lineRule="auto"/>
              <w:rPr>
                <w:rFonts w:cs="Arial"/>
                <w:b/>
                <w:bCs/>
                <w:szCs w:val="20"/>
              </w:rPr>
            </w:pP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BCE694" w14:textId="77777777" w:rsidR="00092960" w:rsidRDefault="002B7E60">
            <w:pPr>
              <w:spacing w:after="0" w:line="240" w:lineRule="auto"/>
              <w:rPr>
                <w:rFonts w:cs="Arial"/>
                <w:bCs/>
                <w:szCs w:val="20"/>
              </w:rPr>
            </w:pPr>
            <w:r>
              <w:rPr>
                <w:rFonts w:cs="Arial"/>
                <w:bCs/>
                <w:szCs w:val="20"/>
              </w:rPr>
              <w:t>Pôsteres, comunicações orais internacionais</w:t>
            </w: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69D19" w14:textId="77777777" w:rsidR="00092960" w:rsidRDefault="002B7E60">
            <w:pPr>
              <w:spacing w:after="0" w:line="240" w:lineRule="auto"/>
              <w:rPr>
                <w:rFonts w:cs="Arial"/>
                <w:bCs/>
                <w:szCs w:val="20"/>
              </w:rPr>
            </w:pPr>
            <w:r>
              <w:rPr>
                <w:rFonts w:cs="Arial"/>
                <w:bCs/>
                <w:szCs w:val="20"/>
              </w:rPr>
              <w:t>20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25A00D"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79CFA4" w14:textId="77777777" w:rsidR="00092960" w:rsidRDefault="00092960">
            <w:pPr>
              <w:spacing w:after="0" w:line="240" w:lineRule="auto"/>
              <w:jc w:val="center"/>
              <w:rPr>
                <w:rFonts w:cs="Arial"/>
                <w:bCs/>
                <w:szCs w:val="20"/>
              </w:rPr>
            </w:pPr>
          </w:p>
        </w:tc>
      </w:tr>
      <w:tr w:rsidR="00092960" w14:paraId="2F4E48E7" w14:textId="77777777">
        <w:trPr>
          <w:trHeight w:val="20"/>
        </w:trPr>
        <w:tc>
          <w:tcPr>
            <w:tcW w:w="23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79F024" w14:textId="77777777" w:rsidR="00092960" w:rsidRDefault="002B7E60">
            <w:pPr>
              <w:spacing w:after="0" w:line="240" w:lineRule="auto"/>
              <w:rPr>
                <w:rFonts w:cs="Arial"/>
                <w:b/>
                <w:bCs/>
                <w:szCs w:val="20"/>
              </w:rPr>
            </w:pPr>
            <w:r>
              <w:rPr>
                <w:rFonts w:cs="Arial"/>
                <w:b/>
                <w:bCs/>
                <w:szCs w:val="20"/>
              </w:rPr>
              <w:t>Palestras, seminários ou cursos ministrados</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E6C26" w14:textId="77777777" w:rsidR="00092960" w:rsidRDefault="00092960">
            <w:pPr>
              <w:spacing w:after="0" w:line="240" w:lineRule="auto"/>
              <w:rPr>
                <w:rFonts w:cs="Arial"/>
                <w:bCs/>
                <w:szCs w:val="20"/>
              </w:rPr>
            </w:pPr>
          </w:p>
        </w:tc>
        <w:tc>
          <w:tcPr>
            <w:tcW w:w="17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7A3D4" w14:textId="77777777" w:rsidR="00092960" w:rsidRDefault="002B7E60">
            <w:pPr>
              <w:spacing w:after="0" w:line="240" w:lineRule="auto"/>
              <w:rPr>
                <w:rFonts w:cs="Arial"/>
                <w:bCs/>
                <w:szCs w:val="20"/>
              </w:rPr>
            </w:pPr>
            <w:r>
              <w:rPr>
                <w:rFonts w:cs="Arial"/>
                <w:bCs/>
                <w:szCs w:val="20"/>
              </w:rPr>
              <w:t>10 pontos cada</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A4D46F" w14:textId="77777777" w:rsidR="00092960" w:rsidRDefault="00092960">
            <w:pPr>
              <w:spacing w:after="0" w:line="240" w:lineRule="auto"/>
              <w:jc w:val="center"/>
              <w:rPr>
                <w:rFonts w:cs="Arial"/>
                <w:bCs/>
                <w:szCs w:val="20"/>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666B0" w14:textId="77777777" w:rsidR="00092960" w:rsidRDefault="00092960">
            <w:pPr>
              <w:spacing w:after="0" w:line="240" w:lineRule="auto"/>
              <w:jc w:val="center"/>
              <w:rPr>
                <w:rFonts w:cs="Arial"/>
                <w:bCs/>
                <w:szCs w:val="20"/>
              </w:rPr>
            </w:pPr>
          </w:p>
        </w:tc>
      </w:tr>
      <w:tr w:rsidR="00092960" w14:paraId="015B16CE" w14:textId="77777777">
        <w:trPr>
          <w:trHeight w:val="20"/>
        </w:trPr>
        <w:tc>
          <w:tcPr>
            <w:tcW w:w="7816" w:type="dxa"/>
            <w:gridSpan w:val="4"/>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4F987D" w14:textId="77777777" w:rsidR="00092960" w:rsidRDefault="002B7E60">
            <w:pPr>
              <w:spacing w:after="0" w:line="240" w:lineRule="auto"/>
              <w:jc w:val="center"/>
              <w:rPr>
                <w:rFonts w:cs="Arial"/>
                <w:b/>
                <w:bCs/>
                <w:szCs w:val="20"/>
              </w:rPr>
            </w:pPr>
            <w:r>
              <w:rPr>
                <w:rFonts w:cs="Arial"/>
                <w:b/>
                <w:bCs/>
                <w:szCs w:val="20"/>
              </w:rPr>
              <w:t>Pontuação final</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99D3B2" w14:textId="77777777" w:rsidR="00092960" w:rsidRDefault="00092960">
            <w:pPr>
              <w:spacing w:after="0" w:line="240" w:lineRule="auto"/>
              <w:jc w:val="center"/>
              <w:rPr>
                <w:rFonts w:cs="Arial"/>
                <w:b/>
                <w:bCs/>
                <w:szCs w:val="20"/>
              </w:rPr>
            </w:pPr>
          </w:p>
        </w:tc>
      </w:tr>
    </w:tbl>
    <w:p w14:paraId="1E8686B9" w14:textId="77777777" w:rsidR="00092960" w:rsidRDefault="00092960">
      <w:pPr>
        <w:rPr>
          <w:rFonts w:cs="Arial"/>
          <w:color w:val="000000"/>
          <w:szCs w:val="20"/>
        </w:rPr>
      </w:pPr>
    </w:p>
    <w:p w14:paraId="29EB2F4A" w14:textId="77777777" w:rsidR="00092960" w:rsidRDefault="00092960">
      <w:pPr>
        <w:rPr>
          <w:rFonts w:cs="Arial"/>
          <w:color w:val="000000"/>
        </w:rPr>
      </w:pPr>
    </w:p>
    <w:p w14:paraId="3E82052F" w14:textId="77777777" w:rsidR="00092960" w:rsidRDefault="002B7E60">
      <w:pPr>
        <w:jc w:val="center"/>
        <w:rPr>
          <w:rFonts w:cs="Arial"/>
          <w:color w:val="000000"/>
          <w:szCs w:val="20"/>
        </w:rPr>
      </w:pPr>
      <w:r>
        <w:rPr>
          <w:rFonts w:cs="Arial"/>
          <w:color w:val="000000"/>
          <w:szCs w:val="20"/>
        </w:rPr>
        <w:t>Assinatura do Candidato</w:t>
      </w:r>
    </w:p>
    <w:p w14:paraId="1D0DAF5C" w14:textId="77777777" w:rsidR="00092960" w:rsidRDefault="002B7E60">
      <w:pPr>
        <w:spacing w:after="0" w:line="240" w:lineRule="auto"/>
      </w:pPr>
      <w:r>
        <w:br w:type="page"/>
      </w:r>
    </w:p>
    <w:p w14:paraId="310D1EF6" w14:textId="77777777" w:rsidR="00092960" w:rsidRDefault="002B7E60">
      <w:pPr>
        <w:spacing w:line="240" w:lineRule="auto"/>
        <w:jc w:val="center"/>
        <w:rPr>
          <w:rFonts w:cs="Arial"/>
          <w:b/>
          <w:bCs/>
          <w:szCs w:val="20"/>
        </w:rPr>
      </w:pPr>
      <w:r>
        <w:rPr>
          <w:rFonts w:cs="Arial"/>
          <w:b/>
          <w:bCs/>
          <w:szCs w:val="20"/>
        </w:rPr>
        <w:lastRenderedPageBreak/>
        <w:t>ANEXO III</w:t>
      </w:r>
    </w:p>
    <w:p w14:paraId="5F69823B" w14:textId="77777777" w:rsidR="00092960" w:rsidRDefault="002B7E60">
      <w:pPr>
        <w:spacing w:after="0" w:line="240" w:lineRule="auto"/>
        <w:jc w:val="center"/>
        <w:rPr>
          <w:rFonts w:cs="Arial"/>
          <w:b/>
          <w:szCs w:val="20"/>
        </w:rPr>
      </w:pPr>
      <w:r>
        <w:rPr>
          <w:rFonts w:cs="Arial"/>
          <w:b/>
          <w:szCs w:val="20"/>
        </w:rPr>
        <w:t>UNIVERSIDADE FEDERAL DE SANTA MARIA</w:t>
      </w:r>
    </w:p>
    <w:p w14:paraId="6DB5FA7B" w14:textId="77777777" w:rsidR="00092960" w:rsidRDefault="002B7E60">
      <w:pPr>
        <w:spacing w:after="0" w:line="240" w:lineRule="auto"/>
        <w:jc w:val="center"/>
        <w:rPr>
          <w:rFonts w:cs="Arial"/>
          <w:b/>
          <w:szCs w:val="20"/>
        </w:rPr>
      </w:pPr>
      <w:r>
        <w:rPr>
          <w:rFonts w:cs="Arial"/>
          <w:b/>
          <w:szCs w:val="20"/>
        </w:rPr>
        <w:t>PROGRAMA DE PÓS-GRADUAÇÃO EM DISTÚRBIOS DA COMUNICAÇÃO HUMANA</w:t>
      </w:r>
    </w:p>
    <w:p w14:paraId="795733D8" w14:textId="77777777" w:rsidR="00092960" w:rsidRDefault="00092960">
      <w:pPr>
        <w:spacing w:after="0" w:line="240" w:lineRule="auto"/>
        <w:jc w:val="center"/>
        <w:rPr>
          <w:rFonts w:cs="Arial"/>
          <w:b/>
          <w:szCs w:val="20"/>
        </w:rPr>
      </w:pPr>
    </w:p>
    <w:p w14:paraId="216CECB7" w14:textId="77777777" w:rsidR="00092960" w:rsidRDefault="002B7E60">
      <w:pPr>
        <w:spacing w:after="0" w:line="240" w:lineRule="auto"/>
        <w:jc w:val="center"/>
      </w:pPr>
      <w:r>
        <w:rPr>
          <w:b/>
          <w:szCs w:val="20"/>
        </w:rPr>
        <w:t>BOLSISTA PNPD/CAPES PPGDCH - 201</w:t>
      </w:r>
      <w:r w:rsidR="00B91F5B">
        <w:rPr>
          <w:b/>
          <w:szCs w:val="20"/>
        </w:rPr>
        <w:t>9</w:t>
      </w:r>
    </w:p>
    <w:p w14:paraId="6AC1FD12" w14:textId="77777777" w:rsidR="00092960" w:rsidRDefault="002B7E60">
      <w:pPr>
        <w:spacing w:line="240" w:lineRule="auto"/>
        <w:jc w:val="center"/>
        <w:rPr>
          <w:rFonts w:cs="Arial"/>
          <w:b/>
          <w:bCs/>
          <w:szCs w:val="20"/>
        </w:rPr>
      </w:pPr>
      <w:r>
        <w:rPr>
          <w:rFonts w:cs="Arial"/>
          <w:b/>
          <w:bCs/>
          <w:szCs w:val="20"/>
        </w:rPr>
        <w:t>AVALIAÇÃO DA PROPOSTA DE PESQUISA</w:t>
      </w:r>
    </w:p>
    <w:p w14:paraId="2F169E84" w14:textId="77777777" w:rsidR="00092960" w:rsidRDefault="00092960">
      <w:pPr>
        <w:spacing w:line="240" w:lineRule="auto"/>
        <w:jc w:val="both"/>
        <w:rPr>
          <w:rFonts w:cs="Arial"/>
          <w:b/>
          <w:bCs/>
          <w:szCs w:val="20"/>
        </w:rPr>
      </w:pPr>
    </w:p>
    <w:p w14:paraId="11CBF4EA" w14:textId="77777777" w:rsidR="00092960" w:rsidRDefault="002B7E60">
      <w:pPr>
        <w:rPr>
          <w:rFonts w:cs="Arial"/>
          <w:b/>
          <w:bCs/>
          <w:szCs w:val="20"/>
        </w:rPr>
      </w:pPr>
      <w:r>
        <w:rPr>
          <w:rFonts w:cs="Arial"/>
          <w:b/>
          <w:bCs/>
          <w:szCs w:val="20"/>
        </w:rPr>
        <w:t>AVALIAÇÃO DA DEFESA ORAL DO PROJETO</w:t>
      </w:r>
    </w:p>
    <w:p w14:paraId="587F6902" w14:textId="77777777" w:rsidR="00092960" w:rsidRDefault="002B7E60">
      <w:pPr>
        <w:spacing w:line="240" w:lineRule="auto"/>
        <w:jc w:val="both"/>
        <w:rPr>
          <w:rFonts w:cs="Arial"/>
          <w:szCs w:val="20"/>
        </w:rPr>
      </w:pPr>
      <w:r>
        <w:rPr>
          <w:rFonts w:cs="Arial"/>
          <w:szCs w:val="20"/>
        </w:rPr>
        <w:t>Nesta etapa, o candidato terá 15 minutos para expor seu projeto, com a possibilidade de usar recurso de Datashow. Nesta fase o candidato deverá fazer a articulação do projeto com a linha de pesquisa e temática pretendida, justificando seu ingresso no PPGDCH. Outros 15 minutos serão utilizados para arguição da banca sobre aspectos científicos do projeto e/ou acerca da articulação do mesmo com a linha de pesquisa ou temática.</w:t>
      </w:r>
    </w:p>
    <w:p w14:paraId="2AEC4DD1" w14:textId="77777777" w:rsidR="00092960" w:rsidRDefault="00092960">
      <w:pPr>
        <w:spacing w:line="240" w:lineRule="auto"/>
        <w:jc w:val="both"/>
        <w:rPr>
          <w:rFonts w:cs="Arial"/>
          <w:szCs w:val="20"/>
        </w:rPr>
      </w:pPr>
    </w:p>
    <w:tbl>
      <w:tblPr>
        <w:tblW w:w="8386" w:type="dxa"/>
        <w:tblInd w:w="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6524"/>
        <w:gridCol w:w="1194"/>
        <w:gridCol w:w="668"/>
      </w:tblGrid>
      <w:tr w:rsidR="00092960" w14:paraId="571E9425" w14:textId="77777777">
        <w:tc>
          <w:tcPr>
            <w:tcW w:w="652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6720778" w14:textId="77777777" w:rsidR="00092960" w:rsidRDefault="002B7E60">
            <w:pPr>
              <w:spacing w:line="240" w:lineRule="auto"/>
              <w:jc w:val="both"/>
              <w:rPr>
                <w:rFonts w:cs="Arial"/>
                <w:b/>
                <w:szCs w:val="20"/>
              </w:rPr>
            </w:pPr>
            <w:r>
              <w:rPr>
                <w:rFonts w:cs="Arial"/>
                <w:b/>
                <w:szCs w:val="20"/>
              </w:rPr>
              <w:t>Itens avaliados</w:t>
            </w:r>
          </w:p>
        </w:tc>
        <w:tc>
          <w:tcPr>
            <w:tcW w:w="119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F955772" w14:textId="77777777" w:rsidR="00092960" w:rsidRDefault="002B7E60">
            <w:pPr>
              <w:spacing w:line="240" w:lineRule="auto"/>
              <w:jc w:val="center"/>
              <w:rPr>
                <w:rFonts w:cs="Arial"/>
                <w:b/>
                <w:szCs w:val="20"/>
              </w:rPr>
            </w:pPr>
            <w:r>
              <w:rPr>
                <w:rFonts w:cs="Arial"/>
                <w:b/>
                <w:szCs w:val="20"/>
              </w:rPr>
              <w:t>Pontuação</w:t>
            </w:r>
          </w:p>
        </w:tc>
        <w:tc>
          <w:tcPr>
            <w:tcW w:w="66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F486384" w14:textId="77777777" w:rsidR="00092960" w:rsidRDefault="002B7E60">
            <w:pPr>
              <w:spacing w:line="240" w:lineRule="auto"/>
              <w:rPr>
                <w:rFonts w:cs="Arial"/>
                <w:b/>
                <w:szCs w:val="20"/>
              </w:rPr>
            </w:pPr>
            <w:r>
              <w:rPr>
                <w:rFonts w:cs="Arial"/>
                <w:b/>
                <w:szCs w:val="20"/>
              </w:rPr>
              <w:t>Nota</w:t>
            </w:r>
          </w:p>
        </w:tc>
      </w:tr>
      <w:tr w:rsidR="00092960" w14:paraId="7BB4908C" w14:textId="77777777">
        <w:tc>
          <w:tcPr>
            <w:tcW w:w="652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B263D70" w14:textId="77777777" w:rsidR="00092960" w:rsidRDefault="002B7E60">
            <w:pPr>
              <w:spacing w:line="240" w:lineRule="auto"/>
              <w:jc w:val="both"/>
              <w:rPr>
                <w:rFonts w:cs="Arial"/>
                <w:szCs w:val="20"/>
              </w:rPr>
            </w:pPr>
            <w:r>
              <w:rPr>
                <w:rFonts w:cs="Arial"/>
                <w:szCs w:val="20"/>
              </w:rPr>
              <w:t>O candidato apresentou empatia e oratória suficientes para captar a atenção durante a apresentação, bem como utilizou o tempo estipulado?</w:t>
            </w:r>
          </w:p>
        </w:tc>
        <w:tc>
          <w:tcPr>
            <w:tcW w:w="119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50FBE0B" w14:textId="77777777" w:rsidR="00092960" w:rsidRDefault="002B7E60">
            <w:pPr>
              <w:spacing w:line="240" w:lineRule="auto"/>
              <w:jc w:val="center"/>
              <w:rPr>
                <w:rFonts w:cs="Arial"/>
                <w:szCs w:val="20"/>
              </w:rPr>
            </w:pPr>
            <w:r>
              <w:rPr>
                <w:rFonts w:cs="Arial"/>
                <w:szCs w:val="20"/>
              </w:rPr>
              <w:t>0,5</w:t>
            </w:r>
          </w:p>
        </w:tc>
        <w:tc>
          <w:tcPr>
            <w:tcW w:w="66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7FA62FF" w14:textId="77777777" w:rsidR="00092960" w:rsidRDefault="00092960">
            <w:pPr>
              <w:spacing w:line="240" w:lineRule="auto"/>
              <w:jc w:val="right"/>
              <w:rPr>
                <w:rFonts w:cs="Arial"/>
                <w:szCs w:val="20"/>
              </w:rPr>
            </w:pPr>
          </w:p>
        </w:tc>
      </w:tr>
      <w:tr w:rsidR="00092960" w14:paraId="56477CA0" w14:textId="77777777">
        <w:tc>
          <w:tcPr>
            <w:tcW w:w="652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91A48BD" w14:textId="77777777" w:rsidR="00092960" w:rsidRDefault="002B7E60">
            <w:pPr>
              <w:spacing w:line="240" w:lineRule="auto"/>
              <w:jc w:val="both"/>
              <w:rPr>
                <w:rFonts w:cs="Arial"/>
                <w:szCs w:val="20"/>
              </w:rPr>
            </w:pPr>
            <w:r>
              <w:rPr>
                <w:rFonts w:cs="Arial"/>
                <w:szCs w:val="20"/>
              </w:rPr>
              <w:t>O candidato expôs de modo compreensivo o projeto, explanando todas suas sessões, permitindo a compreensão da pesquisa pela banca?</w:t>
            </w:r>
          </w:p>
        </w:tc>
        <w:tc>
          <w:tcPr>
            <w:tcW w:w="119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0655A7E" w14:textId="77777777" w:rsidR="00092960" w:rsidRDefault="002B7E60">
            <w:pPr>
              <w:spacing w:line="240" w:lineRule="auto"/>
              <w:jc w:val="center"/>
              <w:rPr>
                <w:rFonts w:cs="Arial"/>
                <w:szCs w:val="20"/>
              </w:rPr>
            </w:pPr>
            <w:r>
              <w:rPr>
                <w:rFonts w:cs="Arial"/>
                <w:szCs w:val="20"/>
              </w:rPr>
              <w:t>1,0</w:t>
            </w:r>
          </w:p>
        </w:tc>
        <w:tc>
          <w:tcPr>
            <w:tcW w:w="66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B4D79D4" w14:textId="77777777" w:rsidR="00092960" w:rsidRDefault="00092960">
            <w:pPr>
              <w:spacing w:line="240" w:lineRule="auto"/>
              <w:jc w:val="right"/>
              <w:rPr>
                <w:rFonts w:cs="Arial"/>
                <w:szCs w:val="20"/>
              </w:rPr>
            </w:pPr>
          </w:p>
        </w:tc>
      </w:tr>
      <w:tr w:rsidR="00092960" w14:paraId="475C5540" w14:textId="77777777">
        <w:tc>
          <w:tcPr>
            <w:tcW w:w="652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F84F253" w14:textId="77777777" w:rsidR="00092960" w:rsidRDefault="002B7E60">
            <w:pPr>
              <w:spacing w:line="240" w:lineRule="auto"/>
              <w:jc w:val="both"/>
              <w:rPr>
                <w:rFonts w:cs="Arial"/>
                <w:szCs w:val="20"/>
              </w:rPr>
            </w:pPr>
            <w:r>
              <w:rPr>
                <w:rFonts w:cs="Arial"/>
                <w:szCs w:val="20"/>
              </w:rPr>
              <w:t>A proposta apresentada é viável e possibilita a publicação de dois artigos científicos qualificados na área, no período de 12 meses?</w:t>
            </w:r>
          </w:p>
        </w:tc>
        <w:tc>
          <w:tcPr>
            <w:tcW w:w="119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7A5118B7" w14:textId="77777777" w:rsidR="00092960" w:rsidRDefault="002B7E60">
            <w:pPr>
              <w:spacing w:line="240" w:lineRule="auto"/>
              <w:jc w:val="center"/>
              <w:rPr>
                <w:rFonts w:cs="Arial"/>
                <w:szCs w:val="20"/>
              </w:rPr>
            </w:pPr>
            <w:r>
              <w:rPr>
                <w:rFonts w:cs="Arial"/>
                <w:szCs w:val="20"/>
              </w:rPr>
              <w:t>2,0</w:t>
            </w:r>
          </w:p>
        </w:tc>
        <w:tc>
          <w:tcPr>
            <w:tcW w:w="66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42E1806" w14:textId="77777777" w:rsidR="00092960" w:rsidRDefault="00092960">
            <w:pPr>
              <w:spacing w:line="240" w:lineRule="auto"/>
              <w:jc w:val="right"/>
              <w:rPr>
                <w:rFonts w:cs="Arial"/>
                <w:szCs w:val="20"/>
              </w:rPr>
            </w:pPr>
          </w:p>
        </w:tc>
      </w:tr>
      <w:tr w:rsidR="00092960" w14:paraId="0EB5F292" w14:textId="77777777">
        <w:tc>
          <w:tcPr>
            <w:tcW w:w="652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C3F657F" w14:textId="77777777" w:rsidR="00092960" w:rsidRDefault="002B7E60">
            <w:pPr>
              <w:spacing w:line="240" w:lineRule="auto"/>
              <w:jc w:val="both"/>
              <w:rPr>
                <w:rFonts w:cs="Arial"/>
                <w:szCs w:val="20"/>
              </w:rPr>
            </w:pPr>
            <w:r>
              <w:rPr>
                <w:rFonts w:cs="Arial"/>
                <w:szCs w:val="20"/>
              </w:rPr>
              <w:t>Apresentou uma articulação adequada entre o projeto e a linha de pesquisa e temática pretendida?</w:t>
            </w:r>
          </w:p>
        </w:tc>
        <w:tc>
          <w:tcPr>
            <w:tcW w:w="119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7258C88" w14:textId="77777777" w:rsidR="00092960" w:rsidRDefault="002B7E60">
            <w:pPr>
              <w:spacing w:line="240" w:lineRule="auto"/>
              <w:jc w:val="center"/>
              <w:rPr>
                <w:rFonts w:cs="Arial"/>
                <w:szCs w:val="20"/>
              </w:rPr>
            </w:pPr>
            <w:r>
              <w:rPr>
                <w:rFonts w:cs="Arial"/>
                <w:szCs w:val="20"/>
              </w:rPr>
              <w:t>0,5</w:t>
            </w:r>
          </w:p>
        </w:tc>
        <w:tc>
          <w:tcPr>
            <w:tcW w:w="66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68D1D9E" w14:textId="77777777" w:rsidR="00092960" w:rsidRDefault="00092960">
            <w:pPr>
              <w:spacing w:line="240" w:lineRule="auto"/>
              <w:jc w:val="right"/>
              <w:rPr>
                <w:rFonts w:cs="Arial"/>
                <w:szCs w:val="20"/>
              </w:rPr>
            </w:pPr>
          </w:p>
        </w:tc>
      </w:tr>
      <w:tr w:rsidR="00092960" w14:paraId="00D5D540" w14:textId="77777777">
        <w:tc>
          <w:tcPr>
            <w:tcW w:w="652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7527790B" w14:textId="77777777" w:rsidR="00092960" w:rsidRDefault="002B7E60">
            <w:pPr>
              <w:spacing w:line="240" w:lineRule="auto"/>
              <w:jc w:val="both"/>
              <w:rPr>
                <w:rFonts w:cs="Arial"/>
                <w:szCs w:val="20"/>
              </w:rPr>
            </w:pPr>
            <w:r>
              <w:rPr>
                <w:rFonts w:cs="Arial"/>
                <w:szCs w:val="20"/>
              </w:rPr>
              <w:t>O candidato respondeu adequadamente às questões formuladas pela banca relacionadas a esclarecimentos acerca do projeto?</w:t>
            </w:r>
          </w:p>
        </w:tc>
        <w:tc>
          <w:tcPr>
            <w:tcW w:w="119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65B8912" w14:textId="77777777" w:rsidR="00092960" w:rsidRDefault="002B7E60">
            <w:pPr>
              <w:spacing w:line="240" w:lineRule="auto"/>
              <w:jc w:val="center"/>
              <w:rPr>
                <w:rFonts w:cs="Arial"/>
                <w:szCs w:val="20"/>
              </w:rPr>
            </w:pPr>
            <w:r>
              <w:rPr>
                <w:rFonts w:cs="Arial"/>
                <w:szCs w:val="20"/>
              </w:rPr>
              <w:t>3,0</w:t>
            </w:r>
          </w:p>
        </w:tc>
        <w:tc>
          <w:tcPr>
            <w:tcW w:w="66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0A62493" w14:textId="77777777" w:rsidR="00092960" w:rsidRDefault="00092960">
            <w:pPr>
              <w:spacing w:line="240" w:lineRule="auto"/>
              <w:jc w:val="right"/>
              <w:rPr>
                <w:rFonts w:cs="Arial"/>
                <w:szCs w:val="20"/>
              </w:rPr>
            </w:pPr>
          </w:p>
        </w:tc>
      </w:tr>
      <w:tr w:rsidR="00092960" w14:paraId="08EC43AD" w14:textId="77777777">
        <w:tc>
          <w:tcPr>
            <w:tcW w:w="652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662B46C" w14:textId="77777777" w:rsidR="00092960" w:rsidRDefault="002B7E60">
            <w:pPr>
              <w:spacing w:line="240" w:lineRule="auto"/>
              <w:jc w:val="both"/>
              <w:rPr>
                <w:rFonts w:cs="Arial"/>
                <w:szCs w:val="20"/>
              </w:rPr>
            </w:pPr>
            <w:r>
              <w:rPr>
                <w:rFonts w:cs="Arial"/>
                <w:szCs w:val="20"/>
              </w:rPr>
              <w:t>O candidato apresentou domínio teórico-prático do tema e da proposta de pesquisa?</w:t>
            </w:r>
          </w:p>
        </w:tc>
        <w:tc>
          <w:tcPr>
            <w:tcW w:w="119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3B04CBE" w14:textId="77777777" w:rsidR="00092960" w:rsidRDefault="002B7E60">
            <w:pPr>
              <w:spacing w:line="240" w:lineRule="auto"/>
              <w:jc w:val="center"/>
              <w:rPr>
                <w:rFonts w:cs="Arial"/>
                <w:szCs w:val="20"/>
              </w:rPr>
            </w:pPr>
            <w:r>
              <w:rPr>
                <w:rFonts w:cs="Arial"/>
                <w:szCs w:val="20"/>
              </w:rPr>
              <w:t>3,0</w:t>
            </w:r>
          </w:p>
        </w:tc>
        <w:tc>
          <w:tcPr>
            <w:tcW w:w="66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D7CD461" w14:textId="77777777" w:rsidR="00092960" w:rsidRDefault="00092960">
            <w:pPr>
              <w:spacing w:line="240" w:lineRule="auto"/>
              <w:jc w:val="right"/>
              <w:rPr>
                <w:rFonts w:cs="Arial"/>
                <w:szCs w:val="20"/>
              </w:rPr>
            </w:pPr>
          </w:p>
        </w:tc>
      </w:tr>
      <w:tr w:rsidR="00092960" w14:paraId="4274D74C" w14:textId="77777777">
        <w:tc>
          <w:tcPr>
            <w:tcW w:w="7718"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AED090B" w14:textId="77777777" w:rsidR="00092960" w:rsidRDefault="002B7E60">
            <w:pPr>
              <w:spacing w:line="240" w:lineRule="auto"/>
              <w:jc w:val="center"/>
              <w:rPr>
                <w:rFonts w:cs="Arial"/>
                <w:b/>
                <w:szCs w:val="20"/>
              </w:rPr>
            </w:pPr>
            <w:r>
              <w:rPr>
                <w:rFonts w:cs="Arial"/>
                <w:b/>
                <w:szCs w:val="20"/>
              </w:rPr>
              <w:t>Nota final</w:t>
            </w:r>
          </w:p>
        </w:tc>
        <w:tc>
          <w:tcPr>
            <w:tcW w:w="66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280CE3E" w14:textId="77777777" w:rsidR="00092960" w:rsidRDefault="00092960">
            <w:pPr>
              <w:spacing w:line="240" w:lineRule="auto"/>
              <w:jc w:val="right"/>
              <w:rPr>
                <w:rFonts w:cs="Arial"/>
                <w:b/>
                <w:szCs w:val="20"/>
              </w:rPr>
            </w:pPr>
          </w:p>
        </w:tc>
      </w:tr>
    </w:tbl>
    <w:p w14:paraId="17744FFC" w14:textId="77777777" w:rsidR="00092960" w:rsidRDefault="00092960">
      <w:pPr>
        <w:spacing w:line="240" w:lineRule="auto"/>
        <w:jc w:val="both"/>
        <w:rPr>
          <w:rFonts w:cs="Arial"/>
          <w:szCs w:val="20"/>
        </w:rPr>
      </w:pPr>
    </w:p>
    <w:p w14:paraId="642D3410" w14:textId="77777777" w:rsidR="00092960" w:rsidRDefault="002B7E60">
      <w:pPr>
        <w:spacing w:line="240" w:lineRule="auto"/>
        <w:jc w:val="both"/>
        <w:rPr>
          <w:rFonts w:cs="Arial"/>
          <w:szCs w:val="20"/>
        </w:rPr>
      </w:pPr>
      <w:r>
        <w:rPr>
          <w:rFonts w:cs="Arial"/>
          <w:szCs w:val="20"/>
        </w:rPr>
        <w:t>Escala de avaliação:</w:t>
      </w:r>
    </w:p>
    <w:p w14:paraId="35332886" w14:textId="77777777" w:rsidR="00092960" w:rsidRDefault="002B7E60">
      <w:pPr>
        <w:spacing w:line="240" w:lineRule="auto"/>
        <w:jc w:val="both"/>
        <w:rPr>
          <w:rFonts w:cs="Arial"/>
          <w:szCs w:val="20"/>
        </w:rPr>
      </w:pPr>
      <w:r>
        <w:rPr>
          <w:rFonts w:cs="Arial"/>
          <w:szCs w:val="20"/>
        </w:rPr>
        <w:t>a) Não possui características esperadas – zero a 30% do item</w:t>
      </w:r>
    </w:p>
    <w:p w14:paraId="06A666F0" w14:textId="77777777" w:rsidR="00092960" w:rsidRDefault="002B7E60">
      <w:pPr>
        <w:spacing w:line="240" w:lineRule="auto"/>
        <w:jc w:val="both"/>
        <w:rPr>
          <w:rFonts w:cs="Arial"/>
          <w:szCs w:val="20"/>
        </w:rPr>
      </w:pPr>
      <w:r>
        <w:rPr>
          <w:rFonts w:cs="Arial"/>
          <w:szCs w:val="20"/>
        </w:rPr>
        <w:t>b) Possui parcialmente- 31 a 70% do item</w:t>
      </w:r>
    </w:p>
    <w:p w14:paraId="38C7B8E4" w14:textId="77777777" w:rsidR="00092960" w:rsidRDefault="002B7E60">
      <w:pPr>
        <w:spacing w:line="240" w:lineRule="auto"/>
        <w:jc w:val="both"/>
        <w:rPr>
          <w:rFonts w:cs="Arial"/>
          <w:szCs w:val="20"/>
        </w:rPr>
      </w:pPr>
      <w:r>
        <w:rPr>
          <w:rFonts w:cs="Arial"/>
          <w:szCs w:val="20"/>
        </w:rPr>
        <w:t>c) Possui totalmente- 71 a 100% do item</w:t>
      </w:r>
    </w:p>
    <w:p w14:paraId="610CC30A" w14:textId="77777777" w:rsidR="00092960" w:rsidRDefault="00092960">
      <w:pPr>
        <w:spacing w:line="240" w:lineRule="auto"/>
        <w:jc w:val="both"/>
        <w:rPr>
          <w:rFonts w:cs="Arial"/>
          <w:szCs w:val="20"/>
        </w:rPr>
      </w:pPr>
    </w:p>
    <w:p w14:paraId="41A34A06" w14:textId="77777777" w:rsidR="00092960" w:rsidRDefault="00092960">
      <w:pPr>
        <w:spacing w:line="240" w:lineRule="auto"/>
        <w:jc w:val="both"/>
        <w:rPr>
          <w:rFonts w:cs="Arial"/>
          <w:szCs w:val="20"/>
        </w:rPr>
      </w:pPr>
    </w:p>
    <w:p w14:paraId="305B9788" w14:textId="77777777" w:rsidR="00092960" w:rsidRDefault="00092960">
      <w:pPr>
        <w:spacing w:after="0" w:line="240" w:lineRule="auto"/>
        <w:rPr>
          <w:lang w:eastAsia="pt-BR"/>
        </w:rPr>
      </w:pPr>
    </w:p>
    <w:p w14:paraId="44D0FD98" w14:textId="77777777" w:rsidR="00092960" w:rsidRDefault="00092960">
      <w:pPr>
        <w:spacing w:after="0" w:line="240" w:lineRule="auto"/>
        <w:rPr>
          <w:lang w:eastAsia="pt-BR"/>
        </w:rPr>
      </w:pPr>
    </w:p>
    <w:p w14:paraId="209D8B1C" w14:textId="77777777" w:rsidR="00092960" w:rsidRDefault="00092960">
      <w:pPr>
        <w:spacing w:after="0" w:line="240" w:lineRule="auto"/>
        <w:rPr>
          <w:lang w:eastAsia="pt-BR"/>
        </w:rPr>
      </w:pPr>
    </w:p>
    <w:p w14:paraId="56EE714F" w14:textId="77777777" w:rsidR="00092960" w:rsidRDefault="002B7E60">
      <w:pPr>
        <w:spacing w:after="0" w:line="240" w:lineRule="auto"/>
        <w:jc w:val="center"/>
        <w:rPr>
          <w:b/>
          <w:lang w:eastAsia="pt-BR"/>
        </w:rPr>
      </w:pPr>
      <w:r>
        <w:rPr>
          <w:b/>
          <w:lang w:eastAsia="pt-BR"/>
        </w:rPr>
        <w:t>ANEXO IV</w:t>
      </w:r>
    </w:p>
    <w:p w14:paraId="147DD020" w14:textId="77777777" w:rsidR="00092960" w:rsidRDefault="00092960">
      <w:pPr>
        <w:spacing w:after="0" w:line="240" w:lineRule="auto"/>
        <w:jc w:val="center"/>
        <w:rPr>
          <w:b/>
          <w:lang w:eastAsia="pt-BR"/>
        </w:rPr>
      </w:pPr>
    </w:p>
    <w:p w14:paraId="39A608BC" w14:textId="77777777" w:rsidR="00092960" w:rsidRDefault="002B7E60">
      <w:pPr>
        <w:spacing w:after="0" w:line="240" w:lineRule="auto"/>
        <w:jc w:val="center"/>
        <w:rPr>
          <w:b/>
          <w:lang w:eastAsia="pt-BR"/>
        </w:rPr>
      </w:pPr>
      <w:r>
        <w:rPr>
          <w:b/>
          <w:lang w:eastAsia="pt-BR"/>
        </w:rPr>
        <w:t>UNIVERSIDADE FEDERAL DE SANTA MARIA</w:t>
      </w:r>
    </w:p>
    <w:p w14:paraId="31A9D51C" w14:textId="77777777" w:rsidR="00092960" w:rsidRDefault="002B7E60">
      <w:pPr>
        <w:spacing w:after="0" w:line="240" w:lineRule="auto"/>
        <w:jc w:val="center"/>
        <w:rPr>
          <w:b/>
          <w:lang w:eastAsia="pt-BR"/>
        </w:rPr>
      </w:pPr>
      <w:r>
        <w:rPr>
          <w:b/>
          <w:lang w:eastAsia="pt-BR"/>
        </w:rPr>
        <w:t>PROGRAMA DE PÓS-GRADUAÇÃO EM DISTÚRBIOS DA COMUNICAÇÃO HUMANA</w:t>
      </w:r>
    </w:p>
    <w:p w14:paraId="5B617195" w14:textId="77777777" w:rsidR="00092960" w:rsidRDefault="00092960">
      <w:pPr>
        <w:spacing w:after="0" w:line="240" w:lineRule="auto"/>
        <w:jc w:val="center"/>
        <w:rPr>
          <w:lang w:eastAsia="pt-BR"/>
        </w:rPr>
      </w:pPr>
    </w:p>
    <w:p w14:paraId="444F35DF" w14:textId="77777777" w:rsidR="00092960" w:rsidRDefault="002B7E60">
      <w:pPr>
        <w:spacing w:after="0" w:line="240" w:lineRule="auto"/>
        <w:jc w:val="center"/>
      </w:pPr>
      <w:r>
        <w:rPr>
          <w:b/>
          <w:szCs w:val="20"/>
        </w:rPr>
        <w:t>BOLSISTA PNPD/CAPES PPGDCH - 201</w:t>
      </w:r>
      <w:r w:rsidR="00B91F5B">
        <w:rPr>
          <w:b/>
          <w:szCs w:val="20"/>
        </w:rPr>
        <w:t>9</w:t>
      </w:r>
    </w:p>
    <w:p w14:paraId="2DD29690" w14:textId="77777777" w:rsidR="00092960" w:rsidRDefault="002B7E60">
      <w:pPr>
        <w:spacing w:line="240" w:lineRule="auto"/>
        <w:jc w:val="center"/>
        <w:rPr>
          <w:rFonts w:cs="Arial"/>
          <w:b/>
          <w:bCs/>
          <w:szCs w:val="20"/>
        </w:rPr>
      </w:pPr>
      <w:r>
        <w:rPr>
          <w:rFonts w:cs="Arial"/>
          <w:b/>
          <w:bCs/>
          <w:szCs w:val="20"/>
        </w:rPr>
        <w:t>CRITÉRIOS DE AVALIAÇÃO AD HOC</w:t>
      </w:r>
    </w:p>
    <w:p w14:paraId="02E6D108" w14:textId="77777777" w:rsidR="00092960" w:rsidRDefault="00092960">
      <w:pPr>
        <w:spacing w:after="0" w:line="240" w:lineRule="auto"/>
        <w:rPr>
          <w:lang w:eastAsia="pt-BR"/>
        </w:rPr>
      </w:pPr>
    </w:p>
    <w:p w14:paraId="6BEDD4A7" w14:textId="77777777" w:rsidR="00092960" w:rsidRDefault="00092960">
      <w:pPr>
        <w:spacing w:after="0" w:line="240" w:lineRule="auto"/>
        <w:rPr>
          <w:lang w:eastAsia="pt-BR"/>
        </w:rPr>
      </w:pPr>
    </w:p>
    <w:tbl>
      <w:tblPr>
        <w:tblW w:w="8611" w:type="dxa"/>
        <w:tblInd w:w="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8611"/>
      </w:tblGrid>
      <w:tr w:rsidR="00092960" w14:paraId="1B69FDF7" w14:textId="77777777">
        <w:trPr>
          <w:trHeight w:val="584"/>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E040614" w14:textId="77777777" w:rsidR="00092960" w:rsidRDefault="002B7E60">
            <w:pPr>
              <w:spacing w:line="240" w:lineRule="auto"/>
              <w:jc w:val="both"/>
              <w:rPr>
                <w:rFonts w:cs="Arial"/>
                <w:b/>
                <w:szCs w:val="20"/>
              </w:rPr>
            </w:pPr>
            <w:r>
              <w:rPr>
                <w:rFonts w:cs="Arial"/>
                <w:b/>
                <w:szCs w:val="20"/>
              </w:rPr>
              <w:t>Itens avaliados</w:t>
            </w:r>
          </w:p>
        </w:tc>
      </w:tr>
      <w:tr w:rsidR="00092960" w14:paraId="69E99969" w14:textId="77777777">
        <w:trPr>
          <w:trHeight w:val="584"/>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C40B842" w14:textId="77777777" w:rsidR="00092960" w:rsidRDefault="002B7E60">
            <w:pPr>
              <w:spacing w:line="240" w:lineRule="auto"/>
              <w:jc w:val="both"/>
              <w:rPr>
                <w:rFonts w:asciiTheme="minorHAnsi" w:hAnsiTheme="minorHAnsi" w:cs="Arial"/>
                <w:szCs w:val="20"/>
              </w:rPr>
            </w:pPr>
            <w:r>
              <w:rPr>
                <w:rFonts w:cs="Arial"/>
                <w:szCs w:val="20"/>
              </w:rPr>
              <w:t>O projeto apresenta todas as sessões previstas para um projeto de pesquisa?</w:t>
            </w:r>
          </w:p>
        </w:tc>
      </w:tr>
      <w:tr w:rsidR="00092960" w14:paraId="7AF955B8" w14:textId="77777777">
        <w:trPr>
          <w:trHeight w:val="660"/>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1AF3E64" w14:textId="77777777" w:rsidR="00092960" w:rsidRDefault="002B7E60">
            <w:pPr>
              <w:spacing w:after="0" w:line="240" w:lineRule="auto"/>
              <w:rPr>
                <w:rFonts w:asciiTheme="minorHAnsi" w:hAnsiTheme="minorHAnsi" w:cs="Arial"/>
                <w:szCs w:val="20"/>
              </w:rPr>
            </w:pPr>
            <w:r>
              <w:rPr>
                <w:rFonts w:cs="ArialNarrow"/>
                <w:lang w:eastAsia="pt-BR"/>
              </w:rPr>
              <w:t>A redação está construída de forma lógica e coerente, respeitando as normas ortográficas do português culto e da redação científica?</w:t>
            </w:r>
          </w:p>
        </w:tc>
      </w:tr>
      <w:tr w:rsidR="00092960" w14:paraId="0C17170B" w14:textId="77777777">
        <w:trPr>
          <w:trHeight w:val="584"/>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A5A7A6A" w14:textId="77777777" w:rsidR="00092960" w:rsidRDefault="002B7E60">
            <w:pPr>
              <w:spacing w:line="240" w:lineRule="auto"/>
              <w:jc w:val="both"/>
              <w:rPr>
                <w:rFonts w:asciiTheme="minorHAnsi" w:hAnsiTheme="minorHAnsi" w:cs="Arial"/>
                <w:szCs w:val="20"/>
              </w:rPr>
            </w:pPr>
            <w:r>
              <w:rPr>
                <w:rFonts w:cs="ArialNarrow"/>
                <w:lang w:eastAsia="pt-BR"/>
              </w:rPr>
              <w:t>O projeto possui questão teórica relevante, importante para o desenvolvimento científico?</w:t>
            </w:r>
          </w:p>
        </w:tc>
      </w:tr>
      <w:tr w:rsidR="00092960" w14:paraId="42D58112" w14:textId="77777777">
        <w:trPr>
          <w:trHeight w:val="584"/>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CDBAF00" w14:textId="77777777" w:rsidR="00092960" w:rsidRDefault="002B7E60">
            <w:pPr>
              <w:spacing w:line="240" w:lineRule="auto"/>
              <w:jc w:val="both"/>
              <w:rPr>
                <w:rFonts w:asciiTheme="minorHAnsi" w:hAnsiTheme="minorHAnsi" w:cs="Arial"/>
                <w:szCs w:val="20"/>
              </w:rPr>
            </w:pPr>
            <w:r>
              <w:rPr>
                <w:rFonts w:cs="ArialNarrow"/>
                <w:lang w:eastAsia="pt-BR"/>
              </w:rPr>
              <w:t>O método está coerente com as questões de pesquisa?</w:t>
            </w:r>
          </w:p>
        </w:tc>
      </w:tr>
      <w:tr w:rsidR="00092960" w14:paraId="16714B09" w14:textId="77777777">
        <w:trPr>
          <w:trHeight w:val="660"/>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3C562F0" w14:textId="77777777" w:rsidR="00092960" w:rsidRDefault="002B7E60">
            <w:pPr>
              <w:spacing w:after="0" w:line="240" w:lineRule="auto"/>
              <w:rPr>
                <w:rFonts w:asciiTheme="minorHAnsi" w:hAnsiTheme="minorHAnsi" w:cs="ArialNarrow"/>
                <w:lang w:eastAsia="pt-BR"/>
              </w:rPr>
            </w:pPr>
            <w:r>
              <w:rPr>
                <w:rFonts w:cs="ArialNarrow"/>
                <w:lang w:eastAsia="pt-BR"/>
              </w:rPr>
              <w:t>O método está descrito adequadamente de modo a ser compreendido e reproduzido cientificamente, apresentado viabilidade de execução?</w:t>
            </w:r>
          </w:p>
        </w:tc>
      </w:tr>
      <w:tr w:rsidR="00092960" w14:paraId="3EAC210F" w14:textId="77777777">
        <w:trPr>
          <w:trHeight w:val="584"/>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3585471" w14:textId="77777777" w:rsidR="00092960" w:rsidRDefault="002B7E60">
            <w:pPr>
              <w:spacing w:line="240" w:lineRule="auto"/>
              <w:jc w:val="both"/>
              <w:rPr>
                <w:rFonts w:asciiTheme="minorHAnsi" w:hAnsiTheme="minorHAnsi" w:cs="Arial"/>
                <w:szCs w:val="20"/>
              </w:rPr>
            </w:pPr>
            <w:r>
              <w:rPr>
                <w:rFonts w:cs="ArialNarrow"/>
                <w:lang w:eastAsia="pt-BR"/>
              </w:rPr>
              <w:t>A pesquisa apresenta viabilidade de execução em 12 meses?</w:t>
            </w:r>
          </w:p>
        </w:tc>
      </w:tr>
      <w:tr w:rsidR="00092960" w14:paraId="131545DB" w14:textId="77777777">
        <w:trPr>
          <w:trHeight w:val="584"/>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C7D0427" w14:textId="77777777" w:rsidR="00092960" w:rsidRDefault="002B7E60">
            <w:pPr>
              <w:spacing w:line="240" w:lineRule="auto"/>
              <w:jc w:val="both"/>
              <w:rPr>
                <w:rFonts w:asciiTheme="minorHAnsi" w:hAnsiTheme="minorHAnsi" w:cs="ArialNarrow"/>
                <w:lang w:eastAsia="pt-BR"/>
              </w:rPr>
            </w:pPr>
            <w:r>
              <w:rPr>
                <w:rFonts w:cs="ArialNarrow"/>
                <w:lang w:eastAsia="pt-BR"/>
              </w:rPr>
              <w:t>O projeto apresenta originalidade/caráter inovador na área?</w:t>
            </w:r>
          </w:p>
        </w:tc>
      </w:tr>
      <w:tr w:rsidR="00092960" w14:paraId="66E2A9F9" w14:textId="77777777">
        <w:trPr>
          <w:trHeight w:val="584"/>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2259570" w14:textId="77777777" w:rsidR="00092960" w:rsidRDefault="002B7E60">
            <w:pPr>
              <w:spacing w:line="240" w:lineRule="auto"/>
              <w:jc w:val="both"/>
              <w:rPr>
                <w:rFonts w:asciiTheme="minorHAnsi" w:hAnsiTheme="minorHAnsi" w:cs="ArialNarrow"/>
                <w:lang w:eastAsia="pt-BR"/>
              </w:rPr>
            </w:pPr>
            <w:r>
              <w:rPr>
                <w:rFonts w:cs="ArialNarrow"/>
                <w:lang w:eastAsia="pt-BR"/>
              </w:rPr>
              <w:t>O projeto atende aos preceitos da ética em pesquisa?</w:t>
            </w:r>
          </w:p>
        </w:tc>
      </w:tr>
      <w:tr w:rsidR="00092960" w14:paraId="2928B028" w14:textId="77777777">
        <w:trPr>
          <w:trHeight w:val="565"/>
        </w:trPr>
        <w:tc>
          <w:tcPr>
            <w:tcW w:w="861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09FAFD1" w14:textId="77777777" w:rsidR="00092960" w:rsidRDefault="002B7E60">
            <w:pPr>
              <w:spacing w:line="240" w:lineRule="auto"/>
              <w:jc w:val="both"/>
              <w:rPr>
                <w:rFonts w:asciiTheme="minorHAnsi" w:hAnsiTheme="minorHAnsi" w:cs="ArialNarrow"/>
                <w:lang w:eastAsia="pt-BR"/>
              </w:rPr>
            </w:pPr>
            <w:r>
              <w:rPr>
                <w:rFonts w:cs="ArialNarrow"/>
                <w:lang w:eastAsia="pt-BR"/>
              </w:rPr>
              <w:t>O projeto apresenta revisão bibliográfica pertinente e atualizada?</w:t>
            </w:r>
          </w:p>
        </w:tc>
      </w:tr>
    </w:tbl>
    <w:p w14:paraId="18FAB019" w14:textId="77777777" w:rsidR="00092960" w:rsidRDefault="00092960">
      <w:pPr>
        <w:spacing w:after="0" w:line="240" w:lineRule="auto"/>
        <w:rPr>
          <w:lang w:eastAsia="pt-BR"/>
        </w:rPr>
      </w:pPr>
    </w:p>
    <w:p w14:paraId="64426015" w14:textId="77777777" w:rsidR="00092960" w:rsidRDefault="00092960">
      <w:pPr>
        <w:spacing w:after="0" w:line="240" w:lineRule="auto"/>
        <w:rPr>
          <w:lang w:eastAsia="pt-BR"/>
        </w:rPr>
      </w:pPr>
    </w:p>
    <w:p w14:paraId="616CFDE3" w14:textId="77777777" w:rsidR="00092960" w:rsidRDefault="00092960">
      <w:pPr>
        <w:spacing w:after="0" w:line="240" w:lineRule="auto"/>
        <w:rPr>
          <w:lang w:eastAsia="pt-BR"/>
        </w:rPr>
      </w:pPr>
    </w:p>
    <w:p w14:paraId="2D54DBC3" w14:textId="77777777" w:rsidR="00092960" w:rsidRDefault="00092960">
      <w:pPr>
        <w:spacing w:after="0" w:line="240" w:lineRule="auto"/>
        <w:rPr>
          <w:lang w:eastAsia="pt-BR"/>
        </w:rPr>
      </w:pPr>
    </w:p>
    <w:p w14:paraId="2B7F89B4" w14:textId="77777777" w:rsidR="00092960" w:rsidRDefault="002B7E60">
      <w:pPr>
        <w:spacing w:after="0" w:line="240" w:lineRule="auto"/>
        <w:rPr>
          <w:lang w:eastAsia="pt-BR"/>
        </w:rPr>
      </w:pPr>
      <w:r>
        <w:rPr>
          <w:lang w:eastAsia="pt-BR"/>
        </w:rPr>
        <w:t>Nota: ________________</w:t>
      </w:r>
    </w:p>
    <w:p w14:paraId="56D28B44" w14:textId="77777777" w:rsidR="00092960" w:rsidRDefault="00092960">
      <w:pPr>
        <w:spacing w:after="0" w:line="240" w:lineRule="auto"/>
        <w:rPr>
          <w:lang w:eastAsia="pt-BR"/>
        </w:rPr>
      </w:pPr>
    </w:p>
    <w:p w14:paraId="6635977A" w14:textId="77777777" w:rsidR="00092960" w:rsidRDefault="002B7E60">
      <w:pPr>
        <w:spacing w:after="0" w:line="240" w:lineRule="auto"/>
        <w:rPr>
          <w:lang w:eastAsia="pt-BR"/>
        </w:rPr>
      </w:pPr>
      <w:r>
        <w:rPr>
          <w:lang w:eastAsia="pt-BR"/>
        </w:rPr>
        <w:t>Parecer consubstanciado:</w:t>
      </w:r>
    </w:p>
    <w:p w14:paraId="3101131D" w14:textId="77777777" w:rsidR="00092960" w:rsidRDefault="00092960">
      <w:pPr>
        <w:spacing w:after="0" w:line="240" w:lineRule="auto"/>
        <w:jc w:val="center"/>
      </w:pPr>
    </w:p>
    <w:sectPr w:rsidR="00092960">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CA8CA" w14:textId="77777777" w:rsidR="00E55451" w:rsidRDefault="00E55451">
      <w:pPr>
        <w:spacing w:after="0" w:line="240" w:lineRule="auto"/>
      </w:pPr>
      <w:r>
        <w:separator/>
      </w:r>
    </w:p>
  </w:endnote>
  <w:endnote w:type="continuationSeparator" w:id="0">
    <w:p w14:paraId="501FC786" w14:textId="77777777" w:rsidR="00E55451" w:rsidRDefault="00E5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rialNarrow">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8EFD" w14:textId="77777777" w:rsidR="00E55451" w:rsidRDefault="00E55451">
      <w:r>
        <w:separator/>
      </w:r>
    </w:p>
  </w:footnote>
  <w:footnote w:type="continuationSeparator" w:id="0">
    <w:p w14:paraId="1265EDA6" w14:textId="77777777" w:rsidR="00E55451" w:rsidRDefault="00E55451">
      <w:r>
        <w:continuationSeparator/>
      </w:r>
    </w:p>
  </w:footnote>
  <w:footnote w:id="1">
    <w:p w14:paraId="7146B827" w14:textId="77777777" w:rsidR="00092960" w:rsidRDefault="002B7E60">
      <w:pPr>
        <w:pStyle w:val="Textodenotaderodap"/>
        <w:jc w:val="both"/>
      </w:pPr>
      <w:r>
        <w:rPr>
          <w:rStyle w:val="Refdenotaderodap"/>
        </w:rPr>
        <w:footnoteRef/>
      </w:r>
      <w:r>
        <w:rPr>
          <w:rStyle w:val="Refdenotaderodap"/>
        </w:rPr>
        <w:tab/>
      </w:r>
      <w:r>
        <w:t xml:space="preserve"> </w:t>
      </w:r>
      <w:r>
        <w:rPr>
          <w:rFonts w:ascii="Arial Narrow" w:hAnsi="Arial Narrow"/>
        </w:rPr>
        <w:t>Consulte o sistema Qualis – Para tanto entre no Site da CAPES, Avaliação, Qualis periódico. A área 21 é identificada como Educação Física, compreendendo Educação Física, Fisioterapia, Fonoaudiologia e Terapia Ocupacional.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B641E"/>
    <w:multiLevelType w:val="multilevel"/>
    <w:tmpl w:val="2B5CF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7669A3"/>
    <w:multiLevelType w:val="multilevel"/>
    <w:tmpl w:val="D79CF2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60"/>
    <w:rsid w:val="00021CAD"/>
    <w:rsid w:val="00050702"/>
    <w:rsid w:val="00092960"/>
    <w:rsid w:val="0023462B"/>
    <w:rsid w:val="002B7E60"/>
    <w:rsid w:val="003A5FF1"/>
    <w:rsid w:val="005B0E00"/>
    <w:rsid w:val="0067251B"/>
    <w:rsid w:val="006D6A2E"/>
    <w:rsid w:val="008D3A30"/>
    <w:rsid w:val="00A15F5B"/>
    <w:rsid w:val="00B101B5"/>
    <w:rsid w:val="00B257BA"/>
    <w:rsid w:val="00B91F5B"/>
    <w:rsid w:val="00E55451"/>
    <w:rsid w:val="00E95F7B"/>
    <w:rsid w:val="00EC4DEA"/>
    <w:rsid w:val="00FA683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DBD3"/>
  <w15:docId w15:val="{D3E7CAD2-6B80-3C4D-8EA4-D60F62CC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4"/>
        <w:lang w:val="pt-BR" w:eastAsia="pt-BR" w:bidi="ar-SA"/>
      </w:rPr>
    </w:rPrDefault>
    <w:pPrDefault/>
  </w:docDefaults>
  <w:latentStyles w:defLockedState="0" w:defUIPriority="0" w:defSemiHidden="0" w:defUnhideWhenUsed="0" w:defQFormat="0" w:count="373">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16143"/>
    <w:pPr>
      <w:spacing w:after="200" w:line="276" w:lineRule="auto"/>
    </w:pPr>
    <w:rPr>
      <w:rFonts w:cs="Calibri"/>
      <w:color w:val="00000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locked/>
    <w:rsid w:val="00432B65"/>
    <w:rPr>
      <w:b/>
      <w:bCs/>
    </w:rPr>
  </w:style>
  <w:style w:type="character" w:customStyle="1" w:styleId="LinkdaInternet">
    <w:name w:val="Link da Internet"/>
    <w:basedOn w:val="Fontepargpadro"/>
    <w:uiPriority w:val="99"/>
    <w:unhideWhenUsed/>
    <w:rsid w:val="00464FEA"/>
    <w:rPr>
      <w:color w:val="0000FF" w:themeColor="hyperlink"/>
      <w:u w:val="single"/>
    </w:rPr>
  </w:style>
  <w:style w:type="character" w:customStyle="1" w:styleId="TextodenotaderodapChar">
    <w:name w:val="Texto de nota de rodapé Char"/>
    <w:basedOn w:val="Fontepargpadro"/>
    <w:qFormat/>
    <w:rsid w:val="00DF2069"/>
    <w:rPr>
      <w:rFonts w:ascii="Times New Roman" w:eastAsia="Times New Roman" w:hAnsi="Times New Roman"/>
    </w:rPr>
  </w:style>
  <w:style w:type="character" w:styleId="Refdenotaderodap">
    <w:name w:val="footnote reference"/>
    <w:qFormat/>
    <w:rsid w:val="00DF2069"/>
    <w:rPr>
      <w:vertAlign w:val="superscript"/>
    </w:rPr>
  </w:style>
  <w:style w:type="character" w:styleId="HiperlinkVisitado">
    <w:name w:val="FollowedHyperlink"/>
    <w:basedOn w:val="Fontepargpadro"/>
    <w:qFormat/>
    <w:rsid w:val="00D44092"/>
    <w:rPr>
      <w:color w:val="800080" w:themeColor="followedHyperlink"/>
      <w:u w:val="single"/>
    </w:rPr>
  </w:style>
  <w:style w:type="character" w:styleId="Refdecomentrio">
    <w:name w:val="annotation reference"/>
    <w:basedOn w:val="Fontepargpadro"/>
    <w:qFormat/>
    <w:rsid w:val="00FE3712"/>
    <w:rPr>
      <w:sz w:val="16"/>
      <w:szCs w:val="16"/>
    </w:rPr>
  </w:style>
  <w:style w:type="character" w:customStyle="1" w:styleId="TextodecomentrioChar">
    <w:name w:val="Texto de comentário Char"/>
    <w:basedOn w:val="Fontepargpadro"/>
    <w:link w:val="Textodecomentrio"/>
    <w:qFormat/>
    <w:rsid w:val="00FE3712"/>
    <w:rPr>
      <w:rFonts w:cs="Calibri"/>
      <w:sz w:val="20"/>
      <w:szCs w:val="20"/>
      <w:lang w:eastAsia="en-US"/>
    </w:rPr>
  </w:style>
  <w:style w:type="character" w:customStyle="1" w:styleId="AssuntodocomentrioChar">
    <w:name w:val="Assunto do comentário Char"/>
    <w:basedOn w:val="TextodecomentrioChar"/>
    <w:link w:val="Assuntodocomentrio"/>
    <w:qFormat/>
    <w:rsid w:val="00FE3712"/>
    <w:rPr>
      <w:rFonts w:cs="Calibri"/>
      <w:b/>
      <w:bCs/>
      <w:sz w:val="20"/>
      <w:szCs w:val="20"/>
      <w:lang w:eastAsia="en-US"/>
    </w:rPr>
  </w:style>
  <w:style w:type="character" w:customStyle="1" w:styleId="TextodebaloChar">
    <w:name w:val="Texto de balão Char"/>
    <w:basedOn w:val="Fontepargpadro"/>
    <w:link w:val="Textodebalo"/>
    <w:qFormat/>
    <w:rsid w:val="00FE3712"/>
    <w:rPr>
      <w:rFonts w:ascii="Tahoma" w:hAnsi="Tahoma" w:cs="Tahoma"/>
      <w:sz w:val="16"/>
      <w:szCs w:val="16"/>
      <w:lang w:eastAsia="en-US"/>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styleId="PargrafodaLista">
    <w:name w:val="List Paragraph"/>
    <w:basedOn w:val="Normal"/>
    <w:uiPriority w:val="99"/>
    <w:qFormat/>
    <w:rsid w:val="004C1666"/>
    <w:pPr>
      <w:ind w:left="720"/>
    </w:pPr>
  </w:style>
  <w:style w:type="paragraph" w:styleId="Textodenotaderodap">
    <w:name w:val="footnote text"/>
    <w:basedOn w:val="Normal"/>
  </w:style>
  <w:style w:type="paragraph" w:styleId="Textodecomentrio">
    <w:name w:val="annotation text"/>
    <w:basedOn w:val="Normal"/>
    <w:link w:val="TextodecomentrioChar"/>
    <w:qFormat/>
    <w:rsid w:val="00FE3712"/>
    <w:pPr>
      <w:spacing w:line="240" w:lineRule="auto"/>
    </w:pPr>
    <w:rPr>
      <w:sz w:val="20"/>
      <w:szCs w:val="20"/>
    </w:rPr>
  </w:style>
  <w:style w:type="paragraph" w:styleId="Assuntodocomentrio">
    <w:name w:val="annotation subject"/>
    <w:basedOn w:val="Textodecomentrio"/>
    <w:link w:val="AssuntodocomentrioChar"/>
    <w:qFormat/>
    <w:rsid w:val="00FE3712"/>
    <w:rPr>
      <w:b/>
      <w:bCs/>
    </w:rPr>
  </w:style>
  <w:style w:type="paragraph" w:styleId="Textodebalo">
    <w:name w:val="Balloon Text"/>
    <w:basedOn w:val="Normal"/>
    <w:link w:val="TextodebaloChar"/>
    <w:qFormat/>
    <w:rsid w:val="00FE3712"/>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es.gov.br/bolsas/bolsas-no-pais/pnpd-cap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23FD-EEE8-4F36-A255-D54C82C9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2838</Words>
  <Characters>15330</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ppgENG 02/2014</vt:lpstr>
      <vt:lpstr>EDITAL ppgENG 02/2014</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ppgENG 02/2014</dc:title>
  <dc:subject/>
  <dc:creator>pccli</dc:creator>
  <dc:description/>
  <cp:lastModifiedBy>pccli</cp:lastModifiedBy>
  <cp:revision>5</cp:revision>
  <cp:lastPrinted>2019-06-03T12:11:00Z</cp:lastPrinted>
  <dcterms:created xsi:type="dcterms:W3CDTF">2019-06-03T12:11:00Z</dcterms:created>
  <dcterms:modified xsi:type="dcterms:W3CDTF">2019-06-03T13:37:00Z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