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after="0" w:line="36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EDITAL Nº 01/2021</w:t>
      </w:r>
    </w:p>
    <w:p>
      <w:pPr>
        <w:spacing w:after="0" w:line="36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36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 xml:space="preserve">RESULTADO </w:t>
      </w:r>
      <w:r>
        <w:rPr>
          <w:rFonts w:hint="default" w:ascii="Times New Roman" w:hAnsi="Times New Roman" w:cs="Times New Roman"/>
          <w:b/>
          <w:sz w:val="24"/>
          <w:szCs w:val="24"/>
        </w:rPr>
        <w:t>SELEÇÃO MONITORIA NÃO-SUBSIDIADA PARA A DISCIPLINA DE DISFAGIA II (FON0016)</w:t>
      </w:r>
    </w:p>
    <w:p>
      <w:pPr>
        <w:spacing w:after="0" w:line="36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1679"/>
        <w:gridCol w:w="756"/>
        <w:gridCol w:w="1403"/>
        <w:gridCol w:w="1387"/>
        <w:gridCol w:w="1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4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Candidatos em ordem de classificação</w:t>
            </w:r>
          </w:p>
        </w:tc>
        <w:tc>
          <w:tcPr>
            <w:tcW w:w="1702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Média das Notas nas disciplinas</w:t>
            </w:r>
          </w:p>
        </w:tc>
        <w:tc>
          <w:tcPr>
            <w:tcW w:w="622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80%</w:t>
            </w:r>
          </w:p>
        </w:tc>
        <w:tc>
          <w:tcPr>
            <w:tcW w:w="142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Total currículo</w:t>
            </w:r>
          </w:p>
        </w:tc>
        <w:tc>
          <w:tcPr>
            <w:tcW w:w="142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20%</w:t>
            </w:r>
          </w:p>
        </w:tc>
        <w:tc>
          <w:tcPr>
            <w:tcW w:w="142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Nota final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4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Valdani Dias</w:t>
            </w:r>
          </w:p>
        </w:tc>
        <w:tc>
          <w:tcPr>
            <w:tcW w:w="1702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9,51</w:t>
            </w:r>
          </w:p>
        </w:tc>
        <w:tc>
          <w:tcPr>
            <w:tcW w:w="622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80,00</w:t>
            </w:r>
          </w:p>
        </w:tc>
        <w:tc>
          <w:tcPr>
            <w:tcW w:w="142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94</w:t>
            </w:r>
          </w:p>
        </w:tc>
        <w:tc>
          <w:tcPr>
            <w:tcW w:w="142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20</w:t>
            </w:r>
          </w:p>
        </w:tc>
        <w:tc>
          <w:tcPr>
            <w:tcW w:w="142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4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Christine Schumacher</w:t>
            </w:r>
          </w:p>
        </w:tc>
        <w:tc>
          <w:tcPr>
            <w:tcW w:w="1702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9,41</w:t>
            </w:r>
          </w:p>
        </w:tc>
        <w:tc>
          <w:tcPr>
            <w:tcW w:w="622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79,15</w:t>
            </w:r>
          </w:p>
        </w:tc>
        <w:tc>
          <w:tcPr>
            <w:tcW w:w="142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94</w:t>
            </w:r>
          </w:p>
        </w:tc>
        <w:tc>
          <w:tcPr>
            <w:tcW w:w="142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20</w:t>
            </w:r>
          </w:p>
        </w:tc>
        <w:tc>
          <w:tcPr>
            <w:tcW w:w="142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99,15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4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Kessy Moresco</w:t>
            </w:r>
          </w:p>
        </w:tc>
        <w:tc>
          <w:tcPr>
            <w:tcW w:w="1702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9,05</w:t>
            </w:r>
          </w:p>
        </w:tc>
        <w:tc>
          <w:tcPr>
            <w:tcW w:w="622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76,13</w:t>
            </w:r>
          </w:p>
        </w:tc>
        <w:tc>
          <w:tcPr>
            <w:tcW w:w="142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86</w:t>
            </w:r>
          </w:p>
        </w:tc>
        <w:tc>
          <w:tcPr>
            <w:tcW w:w="142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18,30</w:t>
            </w:r>
          </w:p>
        </w:tc>
        <w:tc>
          <w:tcPr>
            <w:tcW w:w="142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94,43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4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Arielly Freitas</w:t>
            </w:r>
          </w:p>
        </w:tc>
        <w:tc>
          <w:tcPr>
            <w:tcW w:w="1702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9,0</w:t>
            </w:r>
          </w:p>
        </w:tc>
        <w:tc>
          <w:tcPr>
            <w:tcW w:w="622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75,70</w:t>
            </w:r>
          </w:p>
        </w:tc>
        <w:tc>
          <w:tcPr>
            <w:tcW w:w="142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22</w:t>
            </w:r>
          </w:p>
        </w:tc>
        <w:tc>
          <w:tcPr>
            <w:tcW w:w="142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4,68</w:t>
            </w:r>
          </w:p>
        </w:tc>
        <w:tc>
          <w:tcPr>
            <w:tcW w:w="142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80,38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4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Aline Mundt</w:t>
            </w:r>
          </w:p>
        </w:tc>
        <w:tc>
          <w:tcPr>
            <w:tcW w:w="1702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8,78</w:t>
            </w:r>
          </w:p>
        </w:tc>
        <w:tc>
          <w:tcPr>
            <w:tcW w:w="622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73,85</w:t>
            </w:r>
          </w:p>
        </w:tc>
        <w:tc>
          <w:tcPr>
            <w:tcW w:w="142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21</w:t>
            </w:r>
          </w:p>
        </w:tc>
        <w:tc>
          <w:tcPr>
            <w:tcW w:w="142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4,47</w:t>
            </w:r>
          </w:p>
        </w:tc>
        <w:tc>
          <w:tcPr>
            <w:tcW w:w="142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78,32</w:t>
            </w:r>
          </w:p>
        </w:tc>
      </w:tr>
    </w:tbl>
    <w:p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>
      <w:pPr>
        <w:rPr>
          <w:rFonts w:hint="default"/>
          <w:lang w:val="pt-BR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3764F"/>
    <w:rsid w:val="0F73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2021-03-22T13:17:00Z</dcterms:created>
  <dc:creator>Geovana</dc:creator>
  <cp:lastModifiedBy>Geovana</cp:lastModifiedBy>
  <dcterms:modified xsi:type="dcterms:W3CDTF">2021-03-22T14:52:56Z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1046-11.2.0.9984</vt:lpwstr>
  </property>
</Properties>
</file>