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01264" w14:textId="0AE13C66" w:rsidR="00A5181E" w:rsidRDefault="00084549">
      <w:r>
        <w:rPr>
          <w:noProof/>
        </w:rPr>
        <w:drawing>
          <wp:inline distT="0" distB="0" distL="0" distR="0" wp14:anchorId="7DD6D185" wp14:editId="544E85CA">
            <wp:extent cx="5400040" cy="104902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00040" cy="1049020"/>
                    </a:xfrm>
                    <a:prstGeom prst="rect">
                      <a:avLst/>
                    </a:prstGeom>
                  </pic:spPr>
                </pic:pic>
              </a:graphicData>
            </a:graphic>
          </wp:inline>
        </w:drawing>
      </w:r>
    </w:p>
    <w:tbl>
      <w:tblPr>
        <w:tblStyle w:val="Tabelacomgrade"/>
        <w:tblW w:w="0" w:type="auto"/>
        <w:tblLook w:val="04A0" w:firstRow="1" w:lastRow="0" w:firstColumn="1" w:lastColumn="0" w:noHBand="0" w:noVBand="1"/>
      </w:tblPr>
      <w:tblGrid>
        <w:gridCol w:w="8494"/>
      </w:tblGrid>
      <w:tr w:rsidR="00084549" w14:paraId="61C5EEDC" w14:textId="77777777" w:rsidTr="00084549">
        <w:tc>
          <w:tcPr>
            <w:tcW w:w="8494" w:type="dxa"/>
          </w:tcPr>
          <w:p w14:paraId="1B9F2FA0" w14:textId="77777777" w:rsidR="00084549" w:rsidRDefault="00084549" w:rsidP="00084549">
            <w:pPr>
              <w:rPr>
                <w:rFonts w:cstheme="minorHAnsi"/>
                <w:b/>
                <w:sz w:val="24"/>
                <w:szCs w:val="24"/>
              </w:rPr>
            </w:pPr>
          </w:p>
          <w:p w14:paraId="3FC2F1B1" w14:textId="34BEED37" w:rsidR="00084549" w:rsidRDefault="00084549" w:rsidP="00084549">
            <w:pPr>
              <w:rPr>
                <w:rFonts w:cstheme="minorHAnsi"/>
                <w:b/>
                <w:sz w:val="24"/>
                <w:szCs w:val="24"/>
              </w:rPr>
            </w:pPr>
            <w:r>
              <w:rPr>
                <w:rFonts w:cstheme="minorHAnsi"/>
                <w:b/>
                <w:sz w:val="24"/>
                <w:szCs w:val="24"/>
              </w:rPr>
              <w:t>PCDP N°:</w:t>
            </w:r>
          </w:p>
          <w:p w14:paraId="4983D66D" w14:textId="157B8C52" w:rsidR="00084549" w:rsidRDefault="00084549" w:rsidP="00084549">
            <w:pPr>
              <w:rPr>
                <w:rFonts w:cstheme="minorHAnsi"/>
                <w:b/>
                <w:sz w:val="24"/>
                <w:szCs w:val="24"/>
              </w:rPr>
            </w:pPr>
          </w:p>
        </w:tc>
      </w:tr>
    </w:tbl>
    <w:p w14:paraId="465EDECD" w14:textId="77777777" w:rsidR="00084549" w:rsidRDefault="00084549" w:rsidP="00AC267F">
      <w:pPr>
        <w:jc w:val="center"/>
        <w:rPr>
          <w:rFonts w:cstheme="minorHAnsi"/>
          <w:b/>
          <w:sz w:val="24"/>
          <w:szCs w:val="24"/>
        </w:rPr>
      </w:pPr>
    </w:p>
    <w:p w14:paraId="5C4EDA01" w14:textId="77777777" w:rsidR="00084549" w:rsidRDefault="00084549" w:rsidP="00AC267F">
      <w:pPr>
        <w:jc w:val="center"/>
        <w:rPr>
          <w:rFonts w:cstheme="minorHAnsi"/>
          <w:b/>
          <w:sz w:val="24"/>
          <w:szCs w:val="24"/>
        </w:rPr>
      </w:pPr>
    </w:p>
    <w:p w14:paraId="3F9E6FE7" w14:textId="40962D26" w:rsidR="00AC267F" w:rsidRPr="00EA2A4B" w:rsidRDefault="00AC267F" w:rsidP="00AC267F">
      <w:pPr>
        <w:jc w:val="center"/>
        <w:rPr>
          <w:rFonts w:cstheme="minorHAnsi"/>
          <w:b/>
          <w:sz w:val="24"/>
          <w:szCs w:val="24"/>
        </w:rPr>
      </w:pPr>
      <w:r w:rsidRPr="00EA2A4B">
        <w:rPr>
          <w:rFonts w:cstheme="minorHAnsi"/>
          <w:b/>
          <w:sz w:val="24"/>
          <w:szCs w:val="24"/>
        </w:rPr>
        <w:t>RELATÓRIO CIRCUNSTANCIADO DE VIAGEM</w:t>
      </w:r>
    </w:p>
    <w:p w14:paraId="3C37C836" w14:textId="11A0DC98" w:rsidR="00AC267F" w:rsidRPr="00EA2A4B" w:rsidRDefault="00AC267F">
      <w:pPr>
        <w:rPr>
          <w:rFonts w:cstheme="minorHAnsi"/>
          <w:sz w:val="24"/>
          <w:szCs w:val="24"/>
        </w:rPr>
      </w:pPr>
      <w:r w:rsidRPr="00EA2A4B">
        <w:rPr>
          <w:rFonts w:cstheme="minorHAnsi"/>
          <w:b/>
          <w:sz w:val="24"/>
          <w:szCs w:val="24"/>
        </w:rPr>
        <w:t>Nome:</w:t>
      </w:r>
      <w:r w:rsidR="00D013C2" w:rsidRPr="00EA2A4B">
        <w:rPr>
          <w:rFonts w:cstheme="minorHAnsi"/>
          <w:b/>
          <w:sz w:val="24"/>
          <w:szCs w:val="24"/>
        </w:rPr>
        <w:t xml:space="preserve"> </w:t>
      </w:r>
    </w:p>
    <w:p w14:paraId="43088A8C" w14:textId="75D1883D" w:rsidR="00AC267F" w:rsidRPr="00EA2A4B" w:rsidRDefault="00AC267F">
      <w:pPr>
        <w:rPr>
          <w:rFonts w:cstheme="minorHAnsi"/>
          <w:b/>
          <w:sz w:val="24"/>
          <w:szCs w:val="24"/>
        </w:rPr>
      </w:pPr>
      <w:r w:rsidRPr="00EA2A4B">
        <w:rPr>
          <w:rFonts w:cstheme="minorHAnsi"/>
          <w:b/>
          <w:sz w:val="24"/>
          <w:szCs w:val="24"/>
        </w:rPr>
        <w:t>Siape/Matrícula:</w:t>
      </w:r>
      <w:r w:rsidR="00D013C2" w:rsidRPr="00EA2A4B">
        <w:rPr>
          <w:rFonts w:cstheme="minorHAnsi"/>
          <w:b/>
          <w:sz w:val="24"/>
          <w:szCs w:val="24"/>
        </w:rPr>
        <w:t xml:space="preserve"> </w:t>
      </w:r>
    </w:p>
    <w:p w14:paraId="39B7E8EA" w14:textId="08679664" w:rsidR="00AC267F" w:rsidRPr="00EA2A4B" w:rsidRDefault="00AC267F">
      <w:pPr>
        <w:rPr>
          <w:rFonts w:cstheme="minorHAnsi"/>
          <w:sz w:val="24"/>
          <w:szCs w:val="24"/>
        </w:rPr>
      </w:pPr>
      <w:r w:rsidRPr="00EA2A4B">
        <w:rPr>
          <w:rFonts w:cstheme="minorHAnsi"/>
          <w:b/>
          <w:sz w:val="24"/>
          <w:szCs w:val="24"/>
        </w:rPr>
        <w:t>Percurso:</w:t>
      </w:r>
      <w:r w:rsidR="00D013C2" w:rsidRPr="00EA2A4B">
        <w:rPr>
          <w:rFonts w:cstheme="minorHAnsi"/>
          <w:b/>
          <w:sz w:val="24"/>
          <w:szCs w:val="24"/>
        </w:rPr>
        <w:t xml:space="preserve"> </w:t>
      </w:r>
    </w:p>
    <w:p w14:paraId="5F6F1A7E" w14:textId="0D45D493" w:rsidR="00AC267F" w:rsidRPr="00EA2A4B" w:rsidRDefault="00AC267F">
      <w:pPr>
        <w:rPr>
          <w:rFonts w:cstheme="minorHAnsi"/>
          <w:sz w:val="24"/>
          <w:szCs w:val="24"/>
        </w:rPr>
      </w:pPr>
      <w:r w:rsidRPr="00EA2A4B">
        <w:rPr>
          <w:rFonts w:cstheme="minorHAnsi"/>
          <w:b/>
          <w:sz w:val="24"/>
          <w:szCs w:val="24"/>
        </w:rPr>
        <w:t xml:space="preserve">Data de Saída: </w:t>
      </w:r>
    </w:p>
    <w:p w14:paraId="44584A89" w14:textId="2A592911" w:rsidR="00AC267F" w:rsidRPr="00D013C2" w:rsidRDefault="00AC267F">
      <w:pPr>
        <w:rPr>
          <w:rFonts w:ascii="Times New Roman" w:hAnsi="Times New Roman" w:cs="Times New Roman"/>
          <w:sz w:val="24"/>
          <w:szCs w:val="24"/>
        </w:rPr>
      </w:pPr>
      <w:r w:rsidRPr="00EA2A4B">
        <w:rPr>
          <w:rFonts w:cstheme="minorHAnsi"/>
          <w:b/>
          <w:sz w:val="24"/>
          <w:szCs w:val="24"/>
        </w:rPr>
        <w:t xml:space="preserve">Data de Retorno: </w:t>
      </w:r>
    </w:p>
    <w:p w14:paraId="0A303FCA" w14:textId="77777777" w:rsidR="00AC267F" w:rsidRDefault="00AC267F"/>
    <w:tbl>
      <w:tblPr>
        <w:tblStyle w:val="Tabelacomgrade"/>
        <w:tblW w:w="0" w:type="auto"/>
        <w:tblLook w:val="04A0" w:firstRow="1" w:lastRow="0" w:firstColumn="1" w:lastColumn="0" w:noHBand="0" w:noVBand="1"/>
      </w:tblPr>
      <w:tblGrid>
        <w:gridCol w:w="2607"/>
        <w:gridCol w:w="3484"/>
        <w:gridCol w:w="2403"/>
      </w:tblGrid>
      <w:tr w:rsidR="00AC267F" w14:paraId="3DE97BDA" w14:textId="77777777" w:rsidTr="00AC267F">
        <w:tc>
          <w:tcPr>
            <w:tcW w:w="8494" w:type="dxa"/>
            <w:gridSpan w:val="3"/>
          </w:tcPr>
          <w:p w14:paraId="780BEFF0" w14:textId="77777777" w:rsidR="00AC267F" w:rsidRPr="00EA2A4B" w:rsidRDefault="00AC267F" w:rsidP="00AC267F">
            <w:pPr>
              <w:jc w:val="center"/>
              <w:rPr>
                <w:rFonts w:cstheme="minorHAnsi"/>
                <w:b/>
              </w:rPr>
            </w:pPr>
          </w:p>
          <w:p w14:paraId="7D00B5EE" w14:textId="77777777" w:rsidR="00AC267F" w:rsidRPr="00EA2A4B" w:rsidRDefault="00AC267F" w:rsidP="00AC267F">
            <w:pPr>
              <w:jc w:val="center"/>
              <w:rPr>
                <w:rFonts w:cstheme="minorHAnsi"/>
                <w:b/>
              </w:rPr>
            </w:pPr>
            <w:r w:rsidRPr="00EA2A4B">
              <w:rPr>
                <w:rFonts w:cstheme="minorHAnsi"/>
                <w:b/>
              </w:rPr>
              <w:t xml:space="preserve">Descrição detalhada das atividades desenvolvidas </w:t>
            </w:r>
          </w:p>
          <w:p w14:paraId="1F507375" w14:textId="77777777" w:rsidR="00AC267F" w:rsidRPr="00EA2A4B" w:rsidRDefault="00AC267F" w:rsidP="00AC267F">
            <w:pPr>
              <w:jc w:val="center"/>
              <w:rPr>
                <w:rFonts w:cstheme="minorHAnsi"/>
              </w:rPr>
            </w:pPr>
            <w:r w:rsidRPr="00EA2A4B">
              <w:rPr>
                <w:rFonts w:cstheme="minorHAnsi"/>
              </w:rPr>
              <w:t>Nessa descrição, deverão ser incluídos o nome da cidade e país de destino, os trabalhos desenvolvidos, os resultados esperados efetivamente alcançados, bem como possíveis ações de seguimento e benefícios para a UFSM, e outras informações que julgar relevante.</w:t>
            </w:r>
          </w:p>
          <w:p w14:paraId="6C6A1D0D" w14:textId="77777777" w:rsidR="00AC267F" w:rsidRPr="00EA2A4B" w:rsidRDefault="00AC267F" w:rsidP="00AC267F">
            <w:pPr>
              <w:jc w:val="center"/>
              <w:rPr>
                <w:rFonts w:cstheme="minorHAnsi"/>
              </w:rPr>
            </w:pPr>
          </w:p>
        </w:tc>
      </w:tr>
      <w:tr w:rsidR="00AC267F" w14:paraId="70D46F21" w14:textId="77777777" w:rsidTr="00AC267F">
        <w:tc>
          <w:tcPr>
            <w:tcW w:w="8494" w:type="dxa"/>
            <w:gridSpan w:val="3"/>
          </w:tcPr>
          <w:p w14:paraId="4141250D" w14:textId="77777777" w:rsidR="00AC267F" w:rsidRPr="00EA2A4B" w:rsidRDefault="00AC267F">
            <w:pPr>
              <w:rPr>
                <w:rFonts w:cstheme="minorHAnsi"/>
              </w:rPr>
            </w:pPr>
          </w:p>
          <w:p w14:paraId="0E2552D0" w14:textId="77777777" w:rsidR="00AC267F" w:rsidRPr="00EA2A4B" w:rsidRDefault="00AC267F">
            <w:pPr>
              <w:rPr>
                <w:rFonts w:cstheme="minorHAnsi"/>
              </w:rPr>
            </w:pPr>
          </w:p>
          <w:p w14:paraId="48E69F4C" w14:textId="77777777" w:rsidR="00AC267F" w:rsidRPr="00EA2A4B" w:rsidRDefault="00AC267F">
            <w:pPr>
              <w:rPr>
                <w:rFonts w:cstheme="minorHAnsi"/>
              </w:rPr>
            </w:pPr>
          </w:p>
          <w:p w14:paraId="527A071E" w14:textId="77777777" w:rsidR="00AC267F" w:rsidRPr="00EA2A4B" w:rsidRDefault="00AC267F">
            <w:pPr>
              <w:rPr>
                <w:rFonts w:cstheme="minorHAnsi"/>
              </w:rPr>
            </w:pPr>
          </w:p>
          <w:p w14:paraId="2E6FE1F1" w14:textId="77777777" w:rsidR="00AC267F" w:rsidRPr="00EA2A4B" w:rsidRDefault="00AC267F">
            <w:pPr>
              <w:rPr>
                <w:rFonts w:cstheme="minorHAnsi"/>
              </w:rPr>
            </w:pPr>
          </w:p>
          <w:p w14:paraId="153B9E70" w14:textId="77777777" w:rsidR="00AC267F" w:rsidRPr="00EA2A4B" w:rsidRDefault="00AC267F">
            <w:pPr>
              <w:rPr>
                <w:rFonts w:cstheme="minorHAnsi"/>
              </w:rPr>
            </w:pPr>
          </w:p>
          <w:p w14:paraId="2B39F7E5" w14:textId="77777777" w:rsidR="00AC267F" w:rsidRPr="00EA2A4B" w:rsidRDefault="00AC267F">
            <w:pPr>
              <w:rPr>
                <w:rFonts w:cstheme="minorHAnsi"/>
              </w:rPr>
            </w:pPr>
          </w:p>
          <w:p w14:paraId="69E7D16C" w14:textId="77777777" w:rsidR="00AC267F" w:rsidRPr="00EA2A4B" w:rsidRDefault="00AC267F">
            <w:pPr>
              <w:rPr>
                <w:rFonts w:cstheme="minorHAnsi"/>
              </w:rPr>
            </w:pPr>
          </w:p>
          <w:p w14:paraId="7D5A1624" w14:textId="77777777" w:rsidR="00AC267F" w:rsidRPr="00EA2A4B" w:rsidRDefault="00AC267F">
            <w:pPr>
              <w:rPr>
                <w:rFonts w:cstheme="minorHAnsi"/>
              </w:rPr>
            </w:pPr>
          </w:p>
          <w:p w14:paraId="0410513A" w14:textId="77777777" w:rsidR="00AC267F" w:rsidRPr="00EA2A4B" w:rsidRDefault="00AC267F">
            <w:pPr>
              <w:rPr>
                <w:rFonts w:cstheme="minorHAnsi"/>
              </w:rPr>
            </w:pPr>
          </w:p>
          <w:p w14:paraId="0108D226" w14:textId="77777777" w:rsidR="00AC267F" w:rsidRPr="00EA2A4B" w:rsidRDefault="00AC267F">
            <w:pPr>
              <w:rPr>
                <w:rFonts w:cstheme="minorHAnsi"/>
              </w:rPr>
            </w:pPr>
          </w:p>
          <w:p w14:paraId="4A72B87F" w14:textId="77777777" w:rsidR="00AC267F" w:rsidRPr="00EA2A4B" w:rsidRDefault="00AC267F">
            <w:pPr>
              <w:rPr>
                <w:rFonts w:cstheme="minorHAnsi"/>
              </w:rPr>
            </w:pPr>
          </w:p>
          <w:p w14:paraId="2E1CBEEC" w14:textId="77777777" w:rsidR="00AC267F" w:rsidRPr="00EA2A4B" w:rsidRDefault="00AC267F">
            <w:pPr>
              <w:rPr>
                <w:rFonts w:cstheme="minorHAnsi"/>
              </w:rPr>
            </w:pPr>
          </w:p>
          <w:p w14:paraId="1FD5406C" w14:textId="39892EFE" w:rsidR="00AC267F" w:rsidRPr="00EA2A4B" w:rsidRDefault="00AC267F">
            <w:pPr>
              <w:rPr>
                <w:rFonts w:cstheme="minorHAnsi"/>
              </w:rPr>
            </w:pPr>
          </w:p>
          <w:p w14:paraId="53153D29" w14:textId="77777777" w:rsidR="00AC267F" w:rsidRPr="00EA2A4B" w:rsidRDefault="00AC267F">
            <w:pPr>
              <w:rPr>
                <w:rFonts w:cstheme="minorHAnsi"/>
              </w:rPr>
            </w:pPr>
          </w:p>
          <w:p w14:paraId="2EEF2F2E" w14:textId="77777777" w:rsidR="000E0EDE" w:rsidRPr="00EA2A4B" w:rsidRDefault="000E0EDE">
            <w:pPr>
              <w:rPr>
                <w:rFonts w:cstheme="minorHAnsi"/>
              </w:rPr>
            </w:pPr>
          </w:p>
          <w:p w14:paraId="28F1B0E2" w14:textId="5EDC9A7E" w:rsidR="000E0EDE" w:rsidRPr="00EA2A4B" w:rsidRDefault="000E0EDE">
            <w:pPr>
              <w:rPr>
                <w:rFonts w:cstheme="minorHAnsi"/>
              </w:rPr>
            </w:pPr>
          </w:p>
          <w:p w14:paraId="5B1B9847" w14:textId="77777777" w:rsidR="00AC267F" w:rsidRPr="00EA2A4B" w:rsidRDefault="00AC267F">
            <w:pPr>
              <w:rPr>
                <w:rFonts w:cstheme="minorHAnsi"/>
              </w:rPr>
            </w:pPr>
          </w:p>
          <w:p w14:paraId="43DAE2F3" w14:textId="77777777" w:rsidR="00AC267F" w:rsidRPr="00EA2A4B" w:rsidRDefault="00AC267F">
            <w:pPr>
              <w:rPr>
                <w:rFonts w:cstheme="minorHAnsi"/>
              </w:rPr>
            </w:pPr>
          </w:p>
          <w:p w14:paraId="3F4150EE" w14:textId="77777777" w:rsidR="00AC267F" w:rsidRPr="00EA2A4B" w:rsidRDefault="00AC267F">
            <w:pPr>
              <w:rPr>
                <w:rFonts w:cstheme="minorHAnsi"/>
              </w:rPr>
            </w:pPr>
          </w:p>
          <w:p w14:paraId="47CA8D55" w14:textId="77777777" w:rsidR="00AC267F" w:rsidRPr="00EA2A4B" w:rsidRDefault="00AC267F">
            <w:pPr>
              <w:rPr>
                <w:rFonts w:cstheme="minorHAnsi"/>
              </w:rPr>
            </w:pPr>
          </w:p>
          <w:p w14:paraId="409CCBAC" w14:textId="77777777" w:rsidR="00AC267F" w:rsidRPr="00EA2A4B" w:rsidRDefault="00AC267F">
            <w:pPr>
              <w:rPr>
                <w:rFonts w:cstheme="minorHAnsi"/>
              </w:rPr>
            </w:pPr>
          </w:p>
          <w:p w14:paraId="5A3E5E7F" w14:textId="77777777" w:rsidR="00AC267F" w:rsidRPr="00EA2A4B" w:rsidRDefault="00AC267F">
            <w:pPr>
              <w:rPr>
                <w:rFonts w:cstheme="minorHAnsi"/>
              </w:rPr>
            </w:pPr>
          </w:p>
          <w:p w14:paraId="25BC2640" w14:textId="77777777" w:rsidR="00AC267F" w:rsidRPr="00EA2A4B" w:rsidRDefault="00AC267F">
            <w:pPr>
              <w:rPr>
                <w:rFonts w:cstheme="minorHAnsi"/>
              </w:rPr>
            </w:pPr>
          </w:p>
          <w:p w14:paraId="3E141F3F" w14:textId="77777777" w:rsidR="00AC267F" w:rsidRPr="00EA2A4B" w:rsidRDefault="00AC267F">
            <w:pPr>
              <w:rPr>
                <w:rFonts w:cstheme="minorHAnsi"/>
              </w:rPr>
            </w:pPr>
          </w:p>
          <w:p w14:paraId="24FF7DFE" w14:textId="77777777" w:rsidR="00AC267F" w:rsidRPr="00EA2A4B" w:rsidRDefault="00AC267F">
            <w:pPr>
              <w:rPr>
                <w:rFonts w:cstheme="minorHAnsi"/>
              </w:rPr>
            </w:pPr>
          </w:p>
          <w:p w14:paraId="78914566" w14:textId="501FB3E8" w:rsidR="00AC267F" w:rsidRPr="00EA2A4B" w:rsidRDefault="00AC267F">
            <w:pPr>
              <w:rPr>
                <w:rFonts w:cstheme="minorHAnsi"/>
              </w:rPr>
            </w:pPr>
          </w:p>
          <w:p w14:paraId="782048DF" w14:textId="77777777" w:rsidR="00AC267F" w:rsidRPr="00EA2A4B" w:rsidRDefault="00AC267F">
            <w:pPr>
              <w:rPr>
                <w:rFonts w:cstheme="minorHAnsi"/>
              </w:rPr>
            </w:pPr>
          </w:p>
          <w:p w14:paraId="3B4F0E02" w14:textId="77777777" w:rsidR="00AC267F" w:rsidRPr="00EA2A4B" w:rsidRDefault="00AC267F">
            <w:pPr>
              <w:rPr>
                <w:rFonts w:cstheme="minorHAnsi"/>
              </w:rPr>
            </w:pPr>
          </w:p>
          <w:p w14:paraId="62D9299B" w14:textId="77777777" w:rsidR="00AC267F" w:rsidRPr="00EA2A4B" w:rsidRDefault="00AC267F">
            <w:pPr>
              <w:rPr>
                <w:rFonts w:cstheme="minorHAnsi"/>
              </w:rPr>
            </w:pPr>
          </w:p>
          <w:p w14:paraId="5DB48162" w14:textId="77777777" w:rsidR="00AC267F" w:rsidRPr="00EA2A4B" w:rsidRDefault="00AC267F" w:rsidP="006B6142">
            <w:pPr>
              <w:rPr>
                <w:rFonts w:cstheme="minorHAnsi"/>
              </w:rPr>
            </w:pPr>
          </w:p>
        </w:tc>
      </w:tr>
      <w:tr w:rsidR="000E0EDE" w14:paraId="2F01D28A" w14:textId="77777777" w:rsidTr="000E0EDE">
        <w:tc>
          <w:tcPr>
            <w:tcW w:w="2607" w:type="dxa"/>
          </w:tcPr>
          <w:p w14:paraId="20B83FB9" w14:textId="77777777" w:rsidR="00AC267F" w:rsidRPr="00AC267F" w:rsidRDefault="00AC267F" w:rsidP="00AC267F">
            <w:pPr>
              <w:jc w:val="center"/>
              <w:rPr>
                <w:rFonts w:ascii="Times New Roman" w:hAnsi="Times New Roman" w:cs="Times New Roman"/>
                <w:b/>
                <w:sz w:val="24"/>
                <w:szCs w:val="24"/>
              </w:rPr>
            </w:pPr>
            <w:r w:rsidRPr="00AC267F">
              <w:rPr>
                <w:rFonts w:ascii="Times New Roman" w:hAnsi="Times New Roman" w:cs="Times New Roman"/>
                <w:b/>
                <w:sz w:val="24"/>
                <w:szCs w:val="24"/>
              </w:rPr>
              <w:lastRenderedPageBreak/>
              <w:t>Data da entrega</w:t>
            </w:r>
          </w:p>
        </w:tc>
        <w:tc>
          <w:tcPr>
            <w:tcW w:w="3484" w:type="dxa"/>
          </w:tcPr>
          <w:p w14:paraId="57716410" w14:textId="77777777" w:rsidR="00AC267F" w:rsidRPr="00AC267F" w:rsidRDefault="00AC267F" w:rsidP="00AC267F">
            <w:pPr>
              <w:jc w:val="center"/>
              <w:rPr>
                <w:rFonts w:ascii="Times New Roman" w:hAnsi="Times New Roman" w:cs="Times New Roman"/>
                <w:b/>
                <w:sz w:val="24"/>
                <w:szCs w:val="24"/>
              </w:rPr>
            </w:pPr>
            <w:r w:rsidRPr="00AC267F">
              <w:rPr>
                <w:rFonts w:ascii="Times New Roman" w:hAnsi="Times New Roman" w:cs="Times New Roman"/>
                <w:b/>
                <w:sz w:val="24"/>
                <w:szCs w:val="24"/>
              </w:rPr>
              <w:t>Assinatura do proposto</w:t>
            </w:r>
          </w:p>
        </w:tc>
        <w:tc>
          <w:tcPr>
            <w:tcW w:w="2403" w:type="dxa"/>
          </w:tcPr>
          <w:p w14:paraId="34189B12" w14:textId="77777777" w:rsidR="00AC267F" w:rsidRPr="00AC267F" w:rsidRDefault="00AC267F" w:rsidP="00AC267F">
            <w:pPr>
              <w:jc w:val="center"/>
              <w:rPr>
                <w:rFonts w:ascii="Times New Roman" w:hAnsi="Times New Roman" w:cs="Times New Roman"/>
                <w:b/>
                <w:sz w:val="24"/>
                <w:szCs w:val="24"/>
              </w:rPr>
            </w:pPr>
            <w:r w:rsidRPr="00AC267F">
              <w:rPr>
                <w:rFonts w:ascii="Times New Roman" w:hAnsi="Times New Roman" w:cs="Times New Roman"/>
                <w:b/>
                <w:sz w:val="24"/>
                <w:szCs w:val="24"/>
              </w:rPr>
              <w:t>Visto /Ateste da Chefia/Proponente</w:t>
            </w:r>
          </w:p>
        </w:tc>
      </w:tr>
      <w:tr w:rsidR="000E0EDE" w14:paraId="6EB13DCE" w14:textId="77777777" w:rsidTr="000E0EDE">
        <w:tc>
          <w:tcPr>
            <w:tcW w:w="2607" w:type="dxa"/>
          </w:tcPr>
          <w:p w14:paraId="73F6B92B" w14:textId="77777777" w:rsidR="00AC267F" w:rsidRDefault="00AC267F" w:rsidP="00AC267F">
            <w:pPr>
              <w:jc w:val="center"/>
              <w:rPr>
                <w:rFonts w:ascii="Times New Roman" w:hAnsi="Times New Roman" w:cs="Times New Roman"/>
                <w:b/>
              </w:rPr>
            </w:pPr>
          </w:p>
          <w:p w14:paraId="5B2A99EF" w14:textId="77777777" w:rsidR="00AC267F" w:rsidRPr="000E0EDE" w:rsidRDefault="000E0EDE" w:rsidP="00AC267F">
            <w:pPr>
              <w:jc w:val="center"/>
              <w:rPr>
                <w:rFonts w:ascii="Times New Roman" w:hAnsi="Times New Roman" w:cs="Times New Roman"/>
              </w:rPr>
            </w:pPr>
            <w:r w:rsidRPr="000E0EDE">
              <w:rPr>
                <w:rFonts w:ascii="Times New Roman" w:hAnsi="Times New Roman" w:cs="Times New Roman"/>
              </w:rPr>
              <w:t>29/08/2024</w:t>
            </w:r>
          </w:p>
        </w:tc>
        <w:tc>
          <w:tcPr>
            <w:tcW w:w="3484" w:type="dxa"/>
          </w:tcPr>
          <w:p w14:paraId="0C6054A6" w14:textId="77777777" w:rsidR="00AC267F" w:rsidRDefault="00AC267F" w:rsidP="00AC267F">
            <w:pPr>
              <w:jc w:val="center"/>
              <w:rPr>
                <w:rFonts w:ascii="Times New Roman" w:hAnsi="Times New Roman" w:cs="Times New Roman"/>
                <w:b/>
              </w:rPr>
            </w:pPr>
          </w:p>
          <w:p w14:paraId="669C0A37" w14:textId="4E627332" w:rsidR="00AC267F" w:rsidRDefault="00AC267F" w:rsidP="00AC267F">
            <w:pPr>
              <w:jc w:val="center"/>
              <w:rPr>
                <w:noProof/>
              </w:rPr>
            </w:pPr>
          </w:p>
          <w:p w14:paraId="31EA162A" w14:textId="77777777" w:rsidR="006B6142" w:rsidRDefault="006B6142" w:rsidP="00AC267F">
            <w:pPr>
              <w:jc w:val="center"/>
              <w:rPr>
                <w:rFonts w:ascii="Times New Roman" w:hAnsi="Times New Roman" w:cs="Times New Roman"/>
                <w:b/>
              </w:rPr>
            </w:pPr>
          </w:p>
          <w:p w14:paraId="0B40DCBD" w14:textId="77777777" w:rsidR="00AC267F" w:rsidRPr="00AC267F" w:rsidRDefault="00AC267F" w:rsidP="00AC267F">
            <w:pPr>
              <w:jc w:val="center"/>
              <w:rPr>
                <w:rFonts w:ascii="Times New Roman" w:hAnsi="Times New Roman" w:cs="Times New Roman"/>
                <w:b/>
              </w:rPr>
            </w:pPr>
          </w:p>
        </w:tc>
        <w:tc>
          <w:tcPr>
            <w:tcW w:w="2403" w:type="dxa"/>
          </w:tcPr>
          <w:p w14:paraId="526102B2" w14:textId="77777777" w:rsidR="00AC267F" w:rsidRPr="00AC267F" w:rsidRDefault="00AC267F" w:rsidP="00AC267F">
            <w:pPr>
              <w:jc w:val="center"/>
              <w:rPr>
                <w:rFonts w:ascii="Times New Roman" w:hAnsi="Times New Roman" w:cs="Times New Roman"/>
                <w:b/>
              </w:rPr>
            </w:pPr>
          </w:p>
        </w:tc>
      </w:tr>
    </w:tbl>
    <w:p w14:paraId="209CEB31" w14:textId="77777777" w:rsidR="00AC267F" w:rsidRDefault="00AC267F"/>
    <w:tbl>
      <w:tblPr>
        <w:tblStyle w:val="Tabelacomgrade"/>
        <w:tblW w:w="0" w:type="auto"/>
        <w:tblLook w:val="04A0" w:firstRow="1" w:lastRow="0" w:firstColumn="1" w:lastColumn="0" w:noHBand="0" w:noVBand="1"/>
      </w:tblPr>
      <w:tblGrid>
        <w:gridCol w:w="8494"/>
      </w:tblGrid>
      <w:tr w:rsidR="00AC267F" w14:paraId="39A5BE90" w14:textId="77777777" w:rsidTr="00AC267F">
        <w:tc>
          <w:tcPr>
            <w:tcW w:w="8494" w:type="dxa"/>
          </w:tcPr>
          <w:p w14:paraId="3EF78B3F" w14:textId="77777777" w:rsidR="00AC267F" w:rsidRPr="00AC267F" w:rsidRDefault="00AC267F">
            <w:pPr>
              <w:rPr>
                <w:rFonts w:ascii="Times New Roman" w:hAnsi="Times New Roman" w:cs="Times New Roman"/>
                <w:b/>
                <w:sz w:val="24"/>
                <w:szCs w:val="24"/>
              </w:rPr>
            </w:pPr>
            <w:r w:rsidRPr="00AC267F">
              <w:rPr>
                <w:rFonts w:ascii="Times New Roman" w:hAnsi="Times New Roman" w:cs="Times New Roman"/>
                <w:b/>
                <w:sz w:val="24"/>
                <w:szCs w:val="24"/>
              </w:rPr>
              <w:t>Observações:</w:t>
            </w:r>
          </w:p>
        </w:tc>
      </w:tr>
      <w:tr w:rsidR="00AC267F" w14:paraId="46C0885D" w14:textId="77777777" w:rsidTr="00AC267F">
        <w:tc>
          <w:tcPr>
            <w:tcW w:w="8494" w:type="dxa"/>
          </w:tcPr>
          <w:p w14:paraId="268C6983" w14:textId="77777777" w:rsidR="00AC267F" w:rsidRDefault="00AC267F"/>
          <w:p w14:paraId="73B8A034" w14:textId="77777777" w:rsidR="00C27790" w:rsidRDefault="00C27790"/>
          <w:p w14:paraId="0CE6CE06" w14:textId="77777777" w:rsidR="00C27790" w:rsidRDefault="00C27790"/>
          <w:p w14:paraId="0D7A7BA6" w14:textId="77777777" w:rsidR="00C27790" w:rsidRDefault="00C27790"/>
          <w:p w14:paraId="2EE63D03" w14:textId="77777777" w:rsidR="00C27790" w:rsidRDefault="00C27790"/>
          <w:p w14:paraId="51BF6E49" w14:textId="77777777" w:rsidR="00C27790" w:rsidRDefault="00C27790"/>
          <w:p w14:paraId="37F6CA53" w14:textId="77777777" w:rsidR="00C27790" w:rsidRDefault="00C27790"/>
          <w:p w14:paraId="11BCA9E6" w14:textId="77777777" w:rsidR="00C27790" w:rsidRDefault="00C27790"/>
          <w:p w14:paraId="0DCE8492" w14:textId="77777777" w:rsidR="00C27790" w:rsidRDefault="00C27790"/>
        </w:tc>
      </w:tr>
      <w:tr w:rsidR="00C27790" w14:paraId="61BCC276" w14:textId="77777777" w:rsidTr="00AC267F">
        <w:tc>
          <w:tcPr>
            <w:tcW w:w="8494" w:type="dxa"/>
          </w:tcPr>
          <w:p w14:paraId="633C41E2" w14:textId="77777777" w:rsidR="00C27790" w:rsidRPr="00EA2A4B" w:rsidRDefault="00C27790">
            <w:pPr>
              <w:rPr>
                <w:rFonts w:ascii="Times New Roman" w:hAnsi="Times New Roman" w:cs="Times New Roman"/>
                <w:b/>
              </w:rPr>
            </w:pPr>
            <w:r w:rsidRPr="00EA2A4B">
              <w:rPr>
                <w:rFonts w:ascii="Times New Roman" w:hAnsi="Times New Roman" w:cs="Times New Roman"/>
                <w:b/>
              </w:rPr>
              <w:t xml:space="preserve">Fundamentação Legal: </w:t>
            </w:r>
          </w:p>
          <w:p w14:paraId="19B85CBC" w14:textId="77777777" w:rsidR="00C27790" w:rsidRPr="00EA2A4B" w:rsidRDefault="00C27790">
            <w:pPr>
              <w:rPr>
                <w:rFonts w:ascii="Times New Roman" w:hAnsi="Times New Roman" w:cs="Times New Roman"/>
              </w:rPr>
            </w:pPr>
            <w:r w:rsidRPr="00EA2A4B">
              <w:rPr>
                <w:rFonts w:ascii="Times New Roman" w:hAnsi="Times New Roman" w:cs="Times New Roman"/>
                <w:b/>
              </w:rPr>
              <w:t>PORTARIA MPOG Nº 205, DE 22 DE ABRIL DE 2010 – DOU DE 23/04/2010 O MINISTRO DE ESTADO DO PLANEJAMENTO, ORÇAMENTO E GESTÃO</w:t>
            </w:r>
            <w:r w:rsidRPr="00EA2A4B">
              <w:rPr>
                <w:rFonts w:ascii="Times New Roman" w:hAnsi="Times New Roman" w:cs="Times New Roman"/>
              </w:rPr>
              <w:t xml:space="preserve">, no uso de suas atribuições e atendendo à necessidade de racionalização dos gastos governamentais, resolve: Art. 1º O art. 4º da Portaria nº 505, de 29 de dezembro de 2009, passa a vigorar com a seguinte redação: "Art. 4º Para a prestação de contas, o servidor deverá apresentar, no prazo máximo de cinco dias, contados do retorno da viagem, original ou segunda via dos canhotos dos cartões de embarque, ou recibo do passageiro obtido quando da realização do </w:t>
            </w:r>
            <w:proofErr w:type="spellStart"/>
            <w:r w:rsidRPr="00EA2A4B">
              <w:rPr>
                <w:rFonts w:ascii="Times New Roman" w:hAnsi="Times New Roman" w:cs="Times New Roman"/>
              </w:rPr>
              <w:t>check</w:t>
            </w:r>
            <w:proofErr w:type="spellEnd"/>
            <w:r w:rsidRPr="00EA2A4B">
              <w:rPr>
                <w:rFonts w:ascii="Times New Roman" w:hAnsi="Times New Roman" w:cs="Times New Roman"/>
              </w:rPr>
              <w:t xml:space="preserve"> in via internet, ou declaração fornecida pela empresa de transporte. § 1º Em caso de viagens ao exterior, com ônus ou com ônus limitado, o servidor ficará obrigado, dentro do prazo de trinta dias, contado da data do término do afastamento do País, a apresentar relatório circunstanciado das atividades exercidas no exterior, conforme previsão contida no art. 16 do Decreto nº 91.800, de 18 de outubro de 1985. § 2º A autorização de nova viagem sem prestação de contas da anteriormente realizada, é de competência e responsabilidade da autoridade mencionada no § 1º do art. 1º desta Portaria." (NR).</w:t>
            </w:r>
          </w:p>
          <w:p w14:paraId="50CA65C6" w14:textId="77777777" w:rsidR="00C27790" w:rsidRDefault="00C27790"/>
          <w:p w14:paraId="7FAF2FB9" w14:textId="77777777" w:rsidR="00C27790" w:rsidRDefault="00C27790"/>
          <w:p w14:paraId="7EC6C164" w14:textId="77777777" w:rsidR="00C27790" w:rsidRDefault="00C27790"/>
          <w:p w14:paraId="29F61CD4" w14:textId="77777777" w:rsidR="00C27790" w:rsidRDefault="00C27790"/>
        </w:tc>
      </w:tr>
    </w:tbl>
    <w:p w14:paraId="217D13B8" w14:textId="6A1E84F5" w:rsidR="00C27790" w:rsidRDefault="00C27790"/>
    <w:p w14:paraId="2FDF98C6" w14:textId="44F2BC08" w:rsidR="006B6142" w:rsidRDefault="006B6142"/>
    <w:p w14:paraId="2F244D82" w14:textId="77777777" w:rsidR="00084549" w:rsidRDefault="00084549">
      <w:bookmarkStart w:id="0" w:name="_GoBack"/>
      <w:bookmarkEnd w:id="0"/>
    </w:p>
    <w:tbl>
      <w:tblPr>
        <w:tblStyle w:val="Tabelacomgrade"/>
        <w:tblW w:w="0" w:type="auto"/>
        <w:tblLook w:val="04A0" w:firstRow="1" w:lastRow="0" w:firstColumn="1" w:lastColumn="0" w:noHBand="0" w:noVBand="1"/>
      </w:tblPr>
      <w:tblGrid>
        <w:gridCol w:w="8494"/>
      </w:tblGrid>
      <w:tr w:rsidR="00C27790" w14:paraId="6E3EF45C" w14:textId="77777777" w:rsidTr="00C27790">
        <w:tc>
          <w:tcPr>
            <w:tcW w:w="8494" w:type="dxa"/>
          </w:tcPr>
          <w:p w14:paraId="566A2E11" w14:textId="77777777" w:rsidR="00EA2A4B" w:rsidRDefault="00EA2A4B">
            <w:pPr>
              <w:rPr>
                <w:rFonts w:ascii="Times New Roman" w:hAnsi="Times New Roman" w:cs="Times New Roman"/>
                <w:sz w:val="24"/>
                <w:szCs w:val="24"/>
              </w:rPr>
            </w:pPr>
          </w:p>
          <w:p w14:paraId="4276332B" w14:textId="77777777" w:rsidR="00EA2A4B" w:rsidRDefault="00EA2A4B">
            <w:pPr>
              <w:rPr>
                <w:rFonts w:ascii="Times New Roman" w:hAnsi="Times New Roman" w:cs="Times New Roman"/>
                <w:sz w:val="24"/>
                <w:szCs w:val="24"/>
              </w:rPr>
            </w:pPr>
          </w:p>
          <w:p w14:paraId="4B95CF2A" w14:textId="77777777" w:rsidR="00EA2A4B" w:rsidRPr="00EA2A4B" w:rsidRDefault="00C27790">
            <w:pPr>
              <w:rPr>
                <w:rFonts w:cstheme="minorHAnsi"/>
                <w:b/>
                <w:sz w:val="24"/>
                <w:szCs w:val="24"/>
              </w:rPr>
            </w:pPr>
            <w:r w:rsidRPr="00EA2A4B">
              <w:rPr>
                <w:rFonts w:cstheme="minorHAnsi"/>
                <w:b/>
                <w:sz w:val="24"/>
                <w:szCs w:val="24"/>
              </w:rPr>
              <w:t>Solicitante responsável:</w:t>
            </w:r>
            <w:r w:rsidR="00EA2A4B" w:rsidRPr="00EA2A4B">
              <w:rPr>
                <w:rFonts w:cstheme="minorHAnsi"/>
                <w:b/>
                <w:sz w:val="24"/>
                <w:szCs w:val="24"/>
              </w:rPr>
              <w:t xml:space="preserve">                             </w:t>
            </w:r>
          </w:p>
          <w:p w14:paraId="4D39503B" w14:textId="6B45A6D7" w:rsidR="00EA2A4B" w:rsidRPr="00EA2A4B" w:rsidRDefault="00EA2A4B">
            <w:pPr>
              <w:rPr>
                <w:rFonts w:ascii="Times New Roman" w:hAnsi="Times New Roman" w:cs="Times New Roman"/>
                <w:sz w:val="24"/>
                <w:szCs w:val="24"/>
              </w:rPr>
            </w:pPr>
            <w:r>
              <w:rPr>
                <w:rFonts w:ascii="Times New Roman" w:hAnsi="Times New Roman" w:cs="Times New Roman"/>
                <w:sz w:val="24"/>
                <w:szCs w:val="24"/>
              </w:rPr>
              <w:t xml:space="preserve">     </w:t>
            </w:r>
            <w:r>
              <w:rPr>
                <w:noProof/>
              </w:rPr>
              <w:t xml:space="preserve">                                                                                     </w:t>
            </w:r>
          </w:p>
          <w:p w14:paraId="2AC7B656" w14:textId="77777777" w:rsidR="00C27790" w:rsidRDefault="00EA2A4B">
            <w:r>
              <w:t xml:space="preserve">                                                                           </w:t>
            </w:r>
            <w:r w:rsidR="00C27790">
              <w:t xml:space="preserve"> </w:t>
            </w:r>
          </w:p>
          <w:p w14:paraId="4AAABEFC" w14:textId="77777777" w:rsidR="00C27790" w:rsidRDefault="00C27790"/>
          <w:p w14:paraId="136D96CD" w14:textId="77777777" w:rsidR="00C27790" w:rsidRDefault="00C27790"/>
        </w:tc>
      </w:tr>
    </w:tbl>
    <w:p w14:paraId="00316EFA" w14:textId="77777777" w:rsidR="00AC267F" w:rsidRDefault="00AC267F"/>
    <w:p w14:paraId="037B228C" w14:textId="77777777" w:rsidR="00AC267F" w:rsidRDefault="00AC267F"/>
    <w:sectPr w:rsidR="00AC26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7F"/>
    <w:rsid w:val="00084549"/>
    <w:rsid w:val="000E0EDE"/>
    <w:rsid w:val="00411EE6"/>
    <w:rsid w:val="006B6142"/>
    <w:rsid w:val="00A5181E"/>
    <w:rsid w:val="00AC267F"/>
    <w:rsid w:val="00C27790"/>
    <w:rsid w:val="00D013C2"/>
    <w:rsid w:val="00EA2A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C00C"/>
  <w15:chartTrackingRefBased/>
  <w15:docId w15:val="{FBD69942-E476-4A26-8075-1DA1BF78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C2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317</Words>
  <Characters>1714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dos Santos Leandro</dc:creator>
  <cp:keywords/>
  <dc:description/>
  <cp:lastModifiedBy>Andre dos Santos Leandro</cp:lastModifiedBy>
  <cp:revision>5</cp:revision>
  <cp:lastPrinted>2024-09-02T13:11:00Z</cp:lastPrinted>
  <dcterms:created xsi:type="dcterms:W3CDTF">2024-09-02T12:23:00Z</dcterms:created>
  <dcterms:modified xsi:type="dcterms:W3CDTF">2024-09-02T13:16:00Z</dcterms:modified>
</cp:coreProperties>
</file>