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C7DB" w14:textId="77777777" w:rsidR="00C614F0" w:rsidRDefault="00B102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0" w:lineRule="auto"/>
        <w:ind w:left="20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Ministério da Educação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5673C7EA" wp14:editId="5673C7EB">
            <wp:simplePos x="0" y="0"/>
            <wp:positionH relativeFrom="column">
              <wp:posOffset>19050</wp:posOffset>
            </wp:positionH>
            <wp:positionV relativeFrom="paragraph">
              <wp:posOffset>-183006</wp:posOffset>
            </wp:positionV>
            <wp:extent cx="971550" cy="952500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3C7DC" w14:textId="77777777" w:rsidR="00C614F0" w:rsidRDefault="00B102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0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Universidade Federal de Santa Maria </w:t>
      </w:r>
    </w:p>
    <w:p w14:paraId="5673C7DD" w14:textId="77777777" w:rsidR="00C614F0" w:rsidRDefault="00B102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0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Pró-Reitoria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Pós-graduação e Pesquisa - PRPGP </w:t>
      </w:r>
    </w:p>
    <w:p w14:paraId="5673C7DE" w14:textId="77777777" w:rsidR="00C614F0" w:rsidRDefault="00B102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0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Integrada de Pós-graduação do CCNE </w:t>
      </w:r>
    </w:p>
    <w:p w14:paraId="5673C7DF" w14:textId="77777777" w:rsidR="00C614F0" w:rsidRDefault="00B102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7" w:line="272" w:lineRule="auto"/>
        <w:ind w:left="213" w:right="20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REQUERIMENTO PARA PRORROGAÇÃO DE QUALIFICAÇÃO MESTRADO E DOUTORADO </w:t>
      </w:r>
    </w:p>
    <w:p w14:paraId="5673C7E0" w14:textId="76A25B07" w:rsidR="00C614F0" w:rsidRDefault="00B102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9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Ao: </w:t>
      </w:r>
      <w:r w:rsidRPr="00FE779D">
        <w:rPr>
          <w:b/>
          <w:bCs/>
          <w:color w:val="000000"/>
          <w:sz w:val="24"/>
          <w:szCs w:val="24"/>
        </w:rPr>
        <w:t>Programa de Pós-graduação em</w:t>
      </w:r>
      <w:r w:rsidR="00FE779D" w:rsidRPr="00FE779D">
        <w:rPr>
          <w:b/>
          <w:bCs/>
          <w:color w:val="000000"/>
          <w:sz w:val="24"/>
          <w:szCs w:val="24"/>
        </w:rPr>
        <w:t xml:space="preserve"> Educação Matemática e Ensino de Física (PPGEMEF)</w:t>
      </w:r>
      <w:r>
        <w:rPr>
          <w:color w:val="000000"/>
          <w:sz w:val="24"/>
          <w:szCs w:val="24"/>
        </w:rPr>
        <w:t xml:space="preserve"> </w:t>
      </w:r>
    </w:p>
    <w:p w14:paraId="5673C7E1" w14:textId="4404D8B2" w:rsidR="00C614F0" w:rsidRDefault="00B102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74" w:lineRule="auto"/>
        <w:ind w:left="18" w:firstLine="11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___________________________________________, acadêmico (a) do Programa de Pós-graduação acima descrito, da UFSM, matrícula n._____________, orientado(a) pelo(a) professor(a) ___________________________________, venho solicitar a prorrogação do prazo de qualificação pelo período de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(em meses) de minha: ( </w:t>
      </w:r>
      <w:r>
        <w:rPr>
          <w:b/>
          <w:color w:val="000000"/>
          <w:sz w:val="24"/>
          <w:szCs w:val="24"/>
        </w:rPr>
        <w:t xml:space="preserve">) Dissertação ( ) Tese </w:t>
      </w:r>
    </w:p>
    <w:p w14:paraId="5673C7E2" w14:textId="77777777" w:rsidR="00C614F0" w:rsidRDefault="00B102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240" w:lineRule="auto"/>
        <w:ind w:left="1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Justificativa: </w:t>
      </w:r>
    </w:p>
    <w:p w14:paraId="5673C7E3" w14:textId="77777777" w:rsidR="00C614F0" w:rsidRDefault="00B102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74" w:lineRule="auto"/>
        <w:ind w:left="7" w:right="1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</w:t>
      </w:r>
      <w:r>
        <w:rPr>
          <w:color w:val="000000"/>
          <w:sz w:val="24"/>
          <w:szCs w:val="24"/>
        </w:rPr>
        <w:t xml:space="preserve">_______________________________ ___________________________________________________________________ ___________________________________________________________________ </w:t>
      </w:r>
    </w:p>
    <w:p w14:paraId="5673C7E4" w14:textId="77777777" w:rsidR="00C614F0" w:rsidRDefault="00B102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74" w:lineRule="auto"/>
        <w:ind w:left="22" w:right="8" w:firstLine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Bolsista:( ) Sim ( ) Não - Agência Fomento: _________________________________ Seguem anexos os seguintes documentos comprovantes da solicitação: ___________________________________________________________________ ___________________________________________________________________ </w:t>
      </w:r>
    </w:p>
    <w:p w14:paraId="5673C7E5" w14:textId="77777777" w:rsidR="00C614F0" w:rsidRDefault="00B102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5" w:line="240" w:lineRule="auto"/>
        <w:ind w:left="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Data: __/__/__</w:t>
      </w:r>
    </w:p>
    <w:tbl>
      <w:tblPr>
        <w:tblStyle w:val="a"/>
        <w:tblW w:w="90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0"/>
      </w:tblGrid>
      <w:tr w:rsidR="00C614F0" w14:paraId="5673C7E7" w14:textId="77777777">
        <w:trPr>
          <w:trHeight w:val="2200"/>
        </w:trPr>
        <w:tc>
          <w:tcPr>
            <w:tcW w:w="9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C7E6" w14:textId="77777777" w:rsidR="00C614F0" w:rsidRDefault="00B1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23" w:right="46" w:firstLine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ORIENTAÇÕES: </w:t>
            </w:r>
            <w:r>
              <w:rPr>
                <w:color w:val="000000"/>
                <w:sz w:val="24"/>
                <w:szCs w:val="24"/>
              </w:rPr>
              <w:t xml:space="preserve">o(a) aluno(a) deve abrir o </w:t>
            </w:r>
            <w:r>
              <w:rPr>
                <w:b/>
                <w:color w:val="000000"/>
                <w:sz w:val="24"/>
                <w:szCs w:val="24"/>
              </w:rPr>
              <w:t xml:space="preserve">Processo de prorrogação de prazo do exame de qualificação (134.323) </w:t>
            </w:r>
            <w:r>
              <w:rPr>
                <w:color w:val="000000"/>
                <w:sz w:val="24"/>
                <w:szCs w:val="24"/>
              </w:rPr>
              <w:t xml:space="preserve">e </w:t>
            </w:r>
            <w:r>
              <w:rPr>
                <w:b/>
                <w:color w:val="000000"/>
                <w:sz w:val="24"/>
                <w:szCs w:val="24"/>
              </w:rPr>
              <w:t xml:space="preserve">anexar </w:t>
            </w:r>
            <w:r>
              <w:rPr>
                <w:color w:val="000000"/>
                <w:sz w:val="24"/>
                <w:szCs w:val="24"/>
                <w:u w:val="single"/>
              </w:rPr>
              <w:t>este requerimento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  <w:u w:val="single"/>
              </w:rPr>
              <w:t>deve ser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assinado digitalmente</w:t>
            </w:r>
            <w:r>
              <w:rPr>
                <w:color w:val="000000"/>
                <w:sz w:val="24"/>
                <w:szCs w:val="24"/>
                <w:u w:val="single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  <w:u w:val="single"/>
              </w:rPr>
              <w:t>o histórico simplificado</w:t>
            </w:r>
            <w:r>
              <w:rPr>
                <w:color w:val="000000"/>
                <w:sz w:val="24"/>
                <w:szCs w:val="24"/>
              </w:rPr>
              <w:t xml:space="preserve"> e </w:t>
            </w:r>
            <w:r>
              <w:rPr>
                <w:color w:val="000000"/>
                <w:sz w:val="24"/>
                <w:szCs w:val="24"/>
                <w:u w:val="single"/>
              </w:rPr>
              <w:t>outros documentos</w:t>
            </w:r>
            <w:r>
              <w:rPr>
                <w:color w:val="000000"/>
                <w:sz w:val="24"/>
                <w:szCs w:val="24"/>
              </w:rPr>
              <w:t xml:space="preserve"> que julgue ser necessário. Após assinatura do requerimento, </w:t>
            </w:r>
            <w:r>
              <w:rPr>
                <w:b/>
                <w:color w:val="000000"/>
                <w:sz w:val="24"/>
                <w:szCs w:val="24"/>
              </w:rPr>
              <w:t xml:space="preserve">deve tramitar </w:t>
            </w:r>
            <w:r>
              <w:rPr>
                <w:color w:val="000000"/>
                <w:sz w:val="24"/>
                <w:szCs w:val="24"/>
              </w:rPr>
              <w:t xml:space="preserve">o processo </w:t>
            </w:r>
            <w:r>
              <w:rPr>
                <w:b/>
                <w:color w:val="000000"/>
                <w:sz w:val="24"/>
                <w:szCs w:val="24"/>
              </w:rPr>
              <w:t xml:space="preserve">para o(a) orientador(a), </w:t>
            </w:r>
            <w:r>
              <w:rPr>
                <w:color w:val="000000"/>
                <w:sz w:val="24"/>
                <w:szCs w:val="24"/>
              </w:rPr>
              <w:t xml:space="preserve">que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deve ler o requerimento e assiná-lo</w:t>
            </w:r>
            <w:r>
              <w:rPr>
                <w:color w:val="000000"/>
                <w:sz w:val="24"/>
                <w:szCs w:val="24"/>
                <w:u w:val="single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se estiver de acordo, e </w:t>
            </w:r>
            <w:r>
              <w:rPr>
                <w:b/>
                <w:color w:val="000000"/>
                <w:sz w:val="24"/>
                <w:szCs w:val="24"/>
              </w:rPr>
              <w:t>tramitar ao PPG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5673C7E8" w14:textId="77777777" w:rsidR="00C614F0" w:rsidRDefault="00C614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673C7E9" w14:textId="77777777" w:rsidR="00C614F0" w:rsidRDefault="00C614F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C614F0">
      <w:pgSz w:w="11920" w:h="16840"/>
      <w:pgMar w:top="360" w:right="1105" w:bottom="1710" w:left="169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F0"/>
    <w:rsid w:val="00AF079F"/>
    <w:rsid w:val="00B102AB"/>
    <w:rsid w:val="00C614F0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C7DB"/>
  <w15:docId w15:val="{78323DD2-EF67-44C8-9811-2550A8D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Fajardo</cp:lastModifiedBy>
  <cp:revision>3</cp:revision>
  <dcterms:created xsi:type="dcterms:W3CDTF">2025-08-04T14:58:00Z</dcterms:created>
  <dcterms:modified xsi:type="dcterms:W3CDTF">2025-08-04T14:59:00Z</dcterms:modified>
</cp:coreProperties>
</file>