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37" w:rsidRPr="004B2885" w14:paraId="35C3D272" w14:textId="77777777" w:rsidTr="00FE3737">
        <w:trPr>
          <w:trHeight w:val="1620"/>
        </w:trPr>
        <w:tc>
          <w:tcPr>
            <w:tcW w:w="9628" w:type="dxa"/>
          </w:tcPr>
          <w:p w14:paraId="2D44A68F" w14:textId="77777777" w:rsidR="00FE3737" w:rsidRPr="004B2885" w:rsidRDefault="00FE3737" w:rsidP="00503BD1">
            <w:pPr>
              <w:pStyle w:val="Default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Anexo I - Requerimento de Inscrição</w:t>
            </w:r>
          </w:p>
          <w:p w14:paraId="3DB68D9F" w14:textId="77777777" w:rsidR="00FE3737" w:rsidRPr="004B2885" w:rsidRDefault="00FE3737" w:rsidP="00FE373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63E627" w14:textId="77350A78" w:rsidR="00FE3737" w:rsidRPr="004B2885" w:rsidRDefault="00FE3737" w:rsidP="00FE3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885">
              <w:rPr>
                <w:rFonts w:ascii="Times New Roman" w:hAnsi="Times New Roman" w:cs="Times New Roman"/>
                <w:bCs/>
              </w:rPr>
              <w:t>Chamada de Seleção Interna - PPGE</w:t>
            </w:r>
            <w:r w:rsidR="0073196F" w:rsidRPr="004B2885">
              <w:rPr>
                <w:rFonts w:ascii="Times New Roman" w:hAnsi="Times New Roman" w:cs="Times New Roman"/>
                <w:bCs/>
              </w:rPr>
              <w:t>Amb</w:t>
            </w:r>
            <w:r w:rsidRPr="004B2885">
              <w:rPr>
                <w:rFonts w:ascii="Times New Roman" w:hAnsi="Times New Roman" w:cs="Times New Roman"/>
                <w:bCs/>
              </w:rPr>
              <w:t>/UFSM n. 0</w:t>
            </w:r>
            <w:r w:rsidR="005C3DCA" w:rsidRPr="004B2885">
              <w:rPr>
                <w:rFonts w:ascii="Times New Roman" w:hAnsi="Times New Roman" w:cs="Times New Roman"/>
                <w:bCs/>
              </w:rPr>
              <w:t>1</w:t>
            </w:r>
            <w:r w:rsidRPr="004B2885">
              <w:rPr>
                <w:rFonts w:ascii="Times New Roman" w:hAnsi="Times New Roman" w:cs="Times New Roman"/>
                <w:bCs/>
              </w:rPr>
              <w:t>/202</w:t>
            </w:r>
            <w:r w:rsidR="005C3DCA" w:rsidRPr="004B2885">
              <w:rPr>
                <w:rFonts w:ascii="Times New Roman" w:hAnsi="Times New Roman" w:cs="Times New Roman"/>
                <w:bCs/>
              </w:rPr>
              <w:t>4</w:t>
            </w:r>
          </w:p>
          <w:p w14:paraId="56813464" w14:textId="16BEEC2D" w:rsidR="00FE3737" w:rsidRPr="004B2885" w:rsidRDefault="00FE3737" w:rsidP="00503BD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PRÊMIO CAPES DE TESE - EDIÇÃO 202</w:t>
            </w:r>
            <w:r w:rsidR="005C3DCA" w:rsidRPr="004B288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FE3737" w:rsidRPr="004B2885" w14:paraId="35D0385C" w14:textId="77777777" w:rsidTr="00FE3737">
        <w:trPr>
          <w:trHeight w:val="1305"/>
        </w:trPr>
        <w:tc>
          <w:tcPr>
            <w:tcW w:w="9628" w:type="dxa"/>
          </w:tcPr>
          <w:p w14:paraId="346D2B64" w14:textId="19DC99F3" w:rsidR="00FE3737" w:rsidRPr="004B2885" w:rsidRDefault="008A54C2" w:rsidP="00FE3737">
            <w:pPr>
              <w:pStyle w:val="Default"/>
              <w:spacing w:before="24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>Autor</w:t>
            </w:r>
            <w:r w:rsidR="00FE3737"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(a) da 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FE3737"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ese: </w:t>
            </w:r>
          </w:p>
          <w:p w14:paraId="5B267C36" w14:textId="77777777" w:rsidR="00FE3737" w:rsidRPr="004B2885" w:rsidRDefault="00FE3737" w:rsidP="00FE3737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>Telefone:</w:t>
            </w:r>
          </w:p>
          <w:p w14:paraId="6E77F822" w14:textId="77777777" w:rsidR="00FE3737" w:rsidRPr="004B2885" w:rsidRDefault="00FE3737" w:rsidP="00FE3737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</w:p>
          <w:p w14:paraId="0B772C5D" w14:textId="19055874" w:rsidR="00F41D05" w:rsidRPr="004B2885" w:rsidRDefault="00F41D05" w:rsidP="00FE3737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Currículo </w:t>
            </w:r>
            <w:r w:rsidR="008A54C2" w:rsidRPr="004B2885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>attes (link):</w:t>
            </w:r>
          </w:p>
          <w:p w14:paraId="75ED9092" w14:textId="77777777" w:rsidR="00AC0274" w:rsidRPr="004B2885" w:rsidRDefault="00AC0274" w:rsidP="00FE3737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3737" w:rsidRPr="004B2885" w14:paraId="662500C6" w14:textId="77777777" w:rsidTr="00FE3737">
        <w:trPr>
          <w:trHeight w:val="949"/>
        </w:trPr>
        <w:tc>
          <w:tcPr>
            <w:tcW w:w="9628" w:type="dxa"/>
          </w:tcPr>
          <w:p w14:paraId="100EFD10" w14:textId="642C4260" w:rsidR="00FE3737" w:rsidRPr="004B2885" w:rsidRDefault="00FE3737" w:rsidP="00FE3737">
            <w:pPr>
              <w:pStyle w:val="Default"/>
              <w:spacing w:before="24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Título da </w:t>
            </w:r>
            <w:r w:rsidR="008A54C2" w:rsidRPr="004B2885">
              <w:rPr>
                <w:rFonts w:ascii="Times New Roman" w:hAnsi="Times New Roman" w:cs="Times New Roman"/>
                <w:sz w:val="22"/>
                <w:szCs w:val="22"/>
              </w:rPr>
              <w:t>Te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se: </w:t>
            </w:r>
          </w:p>
          <w:p w14:paraId="2A0F07E9" w14:textId="77777777" w:rsidR="00FE3737" w:rsidRPr="004B2885" w:rsidRDefault="00FE3737" w:rsidP="00FE3737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F38DC" w14:textId="77777777" w:rsidR="004B536B" w:rsidRPr="004B2885" w:rsidRDefault="004B536B" w:rsidP="00FE3737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3737" w:rsidRPr="004B2885" w14:paraId="4FE00BC9" w14:textId="77777777" w:rsidTr="00FE3737">
        <w:trPr>
          <w:trHeight w:val="753"/>
        </w:trPr>
        <w:tc>
          <w:tcPr>
            <w:tcW w:w="9628" w:type="dxa"/>
          </w:tcPr>
          <w:p w14:paraId="349B9641" w14:textId="23978C8D" w:rsidR="00FE3737" w:rsidRPr="004B2885" w:rsidRDefault="00FE3737" w:rsidP="00FE3737">
            <w:pPr>
              <w:pStyle w:val="Default"/>
              <w:spacing w:before="24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Data da </w:t>
            </w:r>
            <w:r w:rsidR="008A54C2" w:rsidRPr="004B2885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efesa da </w:t>
            </w:r>
            <w:r w:rsidR="008A54C2" w:rsidRPr="004B288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>ese:</w:t>
            </w:r>
          </w:p>
        </w:tc>
      </w:tr>
      <w:tr w:rsidR="00FE3737" w:rsidRPr="004B2885" w14:paraId="6B77DCB5" w14:textId="77777777" w:rsidTr="00FE3737">
        <w:trPr>
          <w:trHeight w:val="885"/>
        </w:trPr>
        <w:tc>
          <w:tcPr>
            <w:tcW w:w="9628" w:type="dxa"/>
          </w:tcPr>
          <w:p w14:paraId="6131057E" w14:textId="4619FF7D" w:rsidR="00FE3737" w:rsidRPr="004B2885" w:rsidRDefault="00FE3737" w:rsidP="00040D54">
            <w:pPr>
              <w:pStyle w:val="Default"/>
              <w:spacing w:before="240" w:after="24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Orientador(a) da </w:t>
            </w:r>
            <w:r w:rsidR="008A54C2" w:rsidRPr="004B288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ese: </w:t>
            </w:r>
          </w:p>
          <w:p w14:paraId="30ACAD0F" w14:textId="7CDED30E" w:rsidR="00040D54" w:rsidRPr="004B2885" w:rsidRDefault="00FE3737" w:rsidP="00040D54">
            <w:pPr>
              <w:pStyle w:val="Default"/>
              <w:spacing w:after="24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>Coorientador</w:t>
            </w:r>
            <w:r w:rsidR="008A54C2" w:rsidRPr="004B2885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>(a</w:t>
            </w:r>
            <w:r w:rsidR="008A54C2" w:rsidRPr="004B288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) da </w:t>
            </w:r>
            <w:r w:rsidR="008A54C2" w:rsidRPr="004B288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4B2885">
              <w:rPr>
                <w:rFonts w:ascii="Times New Roman" w:hAnsi="Times New Roman" w:cs="Times New Roman"/>
                <w:sz w:val="22"/>
                <w:szCs w:val="22"/>
              </w:rPr>
              <w:t xml:space="preserve">ese: </w:t>
            </w:r>
          </w:p>
        </w:tc>
      </w:tr>
      <w:tr w:rsidR="0073196F" w:rsidRPr="004B2885" w14:paraId="19F84C78" w14:textId="77777777" w:rsidTr="009130D7">
        <w:trPr>
          <w:trHeight w:val="307"/>
        </w:trPr>
        <w:tc>
          <w:tcPr>
            <w:tcW w:w="9628" w:type="dxa"/>
          </w:tcPr>
          <w:p w14:paraId="6CE14A9D" w14:textId="62C8847E" w:rsidR="0073196F" w:rsidRPr="004B2885" w:rsidRDefault="0073196F" w:rsidP="008A54C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28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Área de Concentração: </w:t>
            </w:r>
            <w:r w:rsidRPr="004B2885">
              <w:rPr>
                <w:rStyle w:val="Forte"/>
                <w:rFonts w:ascii="Times New Roman" w:hAnsi="Times New Roman" w:cs="Times New Roman"/>
                <w:color w:val="1C1C1C"/>
                <w:sz w:val="22"/>
                <w:szCs w:val="22"/>
                <w:shd w:val="clear" w:color="auto" w:fill="FFFFFF"/>
              </w:rPr>
              <w:t>Recursos Hídricos e Tecnologias Ambientais</w:t>
            </w:r>
          </w:p>
        </w:tc>
      </w:tr>
      <w:tr w:rsidR="0073196F" w:rsidRPr="004B2885" w14:paraId="1EE98DFE" w14:textId="77777777" w:rsidTr="000A2A9A">
        <w:trPr>
          <w:trHeight w:val="1333"/>
        </w:trPr>
        <w:tc>
          <w:tcPr>
            <w:tcW w:w="9628" w:type="dxa"/>
          </w:tcPr>
          <w:p w14:paraId="4E2FB7FE" w14:textId="77777777" w:rsidR="0073196F" w:rsidRPr="004B2885" w:rsidRDefault="0073196F" w:rsidP="00040D54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A75B39" w14:textId="16DB713E" w:rsidR="0073196F" w:rsidRPr="004B2885" w:rsidRDefault="00000000" w:rsidP="0073196F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18455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F17" w:rsidRPr="004B288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73196F" w:rsidRPr="004B2885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CB3655" w:rsidRPr="004B2885">
              <w:rPr>
                <w:rFonts w:ascii="Times New Roman" w:hAnsi="Times New Roman" w:cs="Times New Roman"/>
                <w:color w:val="auto"/>
              </w:rPr>
              <w:t xml:space="preserve">Hidrossedimentologia </w:t>
            </w:r>
          </w:p>
          <w:p w14:paraId="6FD4E349" w14:textId="09A395C6" w:rsidR="0073196F" w:rsidRPr="004B2885" w:rsidRDefault="00000000" w:rsidP="0073196F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96500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96F" w:rsidRPr="004B288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73196F" w:rsidRPr="004B2885">
              <w:rPr>
                <w:rFonts w:ascii="Times New Roman" w:hAnsi="Times New Roman" w:cs="Times New Roman"/>
                <w:color w:val="auto"/>
              </w:rPr>
              <w:t xml:space="preserve">  Modelagem Hidroambiental</w:t>
            </w:r>
          </w:p>
          <w:p w14:paraId="1BE477C6" w14:textId="3586FE6D" w:rsidR="0073196F" w:rsidRPr="004B2885" w:rsidRDefault="00000000" w:rsidP="0073196F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168948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96F" w:rsidRPr="004B288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73196F" w:rsidRPr="004B2885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CB3655" w:rsidRPr="004B2885">
              <w:rPr>
                <w:rFonts w:ascii="Times New Roman" w:hAnsi="Times New Roman" w:cs="Times New Roman"/>
                <w:color w:val="auto"/>
              </w:rPr>
              <w:t>Planejamento e Gestão Ambiental</w:t>
            </w:r>
          </w:p>
          <w:p w14:paraId="08391766" w14:textId="2BA3CD83" w:rsidR="0073196F" w:rsidRPr="004B2885" w:rsidRDefault="00000000" w:rsidP="0073196F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148558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96F" w:rsidRPr="004B288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73196F" w:rsidRPr="004B2885">
              <w:rPr>
                <w:rFonts w:ascii="Times New Roman" w:hAnsi="Times New Roman" w:cs="Times New Roman"/>
                <w:color w:val="auto"/>
              </w:rPr>
              <w:t xml:space="preserve">  Saneamento Ambiental</w:t>
            </w:r>
          </w:p>
          <w:p w14:paraId="5C6EBA2F" w14:textId="746342D7" w:rsidR="0073196F" w:rsidRPr="004B2885" w:rsidRDefault="0073196F" w:rsidP="00040D54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8D7025" w14:textId="77777777" w:rsidR="007649E7" w:rsidRPr="004B2885" w:rsidRDefault="007649E7" w:rsidP="00FE3737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5140625" w14:textId="77777777" w:rsidR="005436C2" w:rsidRPr="004B2885" w:rsidRDefault="005436C2" w:rsidP="00FE373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C3C96F3" w14:textId="77777777" w:rsidR="005436C2" w:rsidRPr="004B2885" w:rsidRDefault="005436C2" w:rsidP="007649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B77DC7E" w14:textId="77777777" w:rsidR="005436C2" w:rsidRPr="004B2885" w:rsidRDefault="005436C2" w:rsidP="007649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529D20" w14:textId="77777777" w:rsidR="005436C2" w:rsidRPr="004B2885" w:rsidRDefault="005436C2" w:rsidP="007649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C6295CF" w14:textId="77777777" w:rsidR="005436C2" w:rsidRPr="004B2885" w:rsidRDefault="005436C2" w:rsidP="007649E7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5436C2" w:rsidRPr="004B2885" w:rsidSect="00123B2A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F3813" w14:textId="77777777" w:rsidR="00123B2A" w:rsidRDefault="00123B2A" w:rsidP="00E03A52">
      <w:pPr>
        <w:spacing w:after="0" w:line="240" w:lineRule="auto"/>
      </w:pPr>
      <w:r>
        <w:separator/>
      </w:r>
    </w:p>
  </w:endnote>
  <w:endnote w:type="continuationSeparator" w:id="0">
    <w:p w14:paraId="1E3A7B96" w14:textId="77777777" w:rsidR="00123B2A" w:rsidRDefault="00123B2A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F5B26" w14:textId="77777777" w:rsidR="00123B2A" w:rsidRDefault="00123B2A" w:rsidP="00E03A52">
      <w:pPr>
        <w:spacing w:after="0" w:line="240" w:lineRule="auto"/>
      </w:pPr>
      <w:r>
        <w:separator/>
      </w:r>
    </w:p>
  </w:footnote>
  <w:footnote w:type="continuationSeparator" w:id="0">
    <w:p w14:paraId="234B81F6" w14:textId="77777777" w:rsidR="00123B2A" w:rsidRDefault="00123B2A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1208" w14:textId="276605BB" w:rsidR="00A16486" w:rsidRDefault="0073196F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39DE1C4B">
          <wp:simplePos x="0" y="0"/>
          <wp:positionH relativeFrom="column">
            <wp:posOffset>394335</wp:posOffset>
          </wp:positionH>
          <wp:positionV relativeFrom="paragraph">
            <wp:posOffset>-193040</wp:posOffset>
          </wp:positionV>
          <wp:extent cx="780602" cy="771525"/>
          <wp:effectExtent l="0" t="0" r="635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2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6C95AEC6">
              <wp:simplePos x="0" y="0"/>
              <wp:positionH relativeFrom="column">
                <wp:posOffset>1594485</wp:posOffset>
              </wp:positionH>
              <wp:positionV relativeFrom="paragraph">
                <wp:posOffset>-173990</wp:posOffset>
              </wp:positionV>
              <wp:extent cx="33051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51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Pr="0073196F" w:rsidRDefault="00A16486" w:rsidP="0073196F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3196F">
                            <w:rPr>
                              <w:rFonts w:cstheme="minorHAnsi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73196F" w:rsidRDefault="00A16486" w:rsidP="0073196F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3196F">
                            <w:rPr>
                              <w:rFonts w:cstheme="minorHAnsi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2A7896BE" w14:textId="77777777" w:rsidR="00A16486" w:rsidRPr="0073196F" w:rsidRDefault="00A16486" w:rsidP="0073196F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3196F">
                            <w:rPr>
                              <w:rFonts w:cstheme="minorHAnsi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6F3BB2A0" w14:textId="25A8EF8E" w:rsidR="00A16486" w:rsidRDefault="00A16486" w:rsidP="0073196F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3196F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Programa de Pós-Graduação em Engenharia </w:t>
                          </w:r>
                          <w:r w:rsidR="0073196F" w:rsidRPr="0073196F">
                            <w:rPr>
                              <w:rFonts w:cstheme="minorHAnsi"/>
                              <w:sz w:val="20"/>
                              <w:szCs w:val="20"/>
                            </w:rPr>
                            <w:t>Ambiental</w:t>
                          </w:r>
                        </w:p>
                        <w:p w14:paraId="01F0F34B" w14:textId="77777777" w:rsidR="0073196F" w:rsidRPr="0073196F" w:rsidRDefault="0073196F" w:rsidP="0073196F">
                          <w:pPr>
                            <w:spacing w:after="0" w:line="240" w:lineRule="auto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25.55pt;margin-top:-13.7pt;width:260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IN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MB33b8aUcIzdpneTwTjAJJevjXX+h4CKBCOjFscS&#10;2WKHtfNt6iklPOZAlfmqVCo6QQpiqSw5MByi8rFGBH+XpTSpMzoZjtMI/C4WxXRB2O4+QUA8pbHm&#10;S+/B8s226QjZQn5Eniy0EnKGr0psZs2cf2YWNYPU4B74JzykAiwGOouSAuzvz+5DPo4So5TUqMGM&#10;ul97ZgUl6qfGId/1R6Mg2uiMxjcDdOx1ZHsd0ftqCchQHzfO8GiGfK9OprRQveG6LMKrGGKa49sZ&#10;9Sdz6dvNwHXjYrGISShTw/xabwwP0GEiYVQvzRuzppunRyU8wkmtbPphrG1u+FLDYu9BlnHmgeCW&#10;1Y53lHhUTbeOYYeu/Zh1+dOY/wEAAP//AwBQSwMEFAAGAAgAAAAhAF32esTgAAAACwEAAA8AAABk&#10;cnMvZG93bnJldi54bWxMj0FLw0AQhe+C/2EZwVu7uzE2JWZTgiKCFsTqxds0GZNgdjZkt236711P&#10;ehzex3vfFJvZDuJIk+8dG9BLBYK4dk3PrYGP98fFGoQPyA0OjsnAmTxsysuLAvPGnfiNjrvQiljC&#10;PkcDXQhjLqWvO7Lol24kjtmXmyyGeE6tbCY8xXI7yESplbTYc1zocKT7jurv3cEaeE4/8eEmvNA5&#10;8PxaVU/rMfVbY66v5uoORKA5/MHwqx/VoYxOe3fgxovBQHKrdUQNLJIsBRGJLNMrEPuIKqVBloX8&#10;/0P5AwAA//8DAFBLAQItABQABgAIAAAAIQC2gziS/gAAAOEBAAATAAAAAAAAAAAAAAAAAAAAAABb&#10;Q29udGVudF9UeXBlc10ueG1sUEsBAi0AFAAGAAgAAAAhADj9If/WAAAAlAEAAAsAAAAAAAAAAAAA&#10;AAAALwEAAF9yZWxzLy5yZWxzUEsBAi0AFAAGAAgAAAAhAEEwog00AgAAfAQAAA4AAAAAAAAAAAAA&#10;AAAALgIAAGRycy9lMm9Eb2MueG1sUEsBAi0AFAAGAAgAAAAhAF32esTgAAAACwEAAA8AAAAAAAAA&#10;AAAAAAAAjgQAAGRycy9kb3ducmV2LnhtbFBLBQYAAAAABAAEAPMAAACbBQAAAAA=&#10;" fillcolor="white [3201]" strokecolor="white [3212]" strokeweight=".5pt">
              <v:textbox>
                <w:txbxContent>
                  <w:p w14:paraId="00D92E44" w14:textId="77777777" w:rsidR="00A16486" w:rsidRPr="0073196F" w:rsidRDefault="00A16486" w:rsidP="0073196F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3196F">
                      <w:rPr>
                        <w:rFonts w:cstheme="minorHAnsi"/>
                        <w:sz w:val="20"/>
                        <w:szCs w:val="20"/>
                      </w:rPr>
                      <w:t>Ministério da Educação</w:t>
                    </w:r>
                  </w:p>
                  <w:p w14:paraId="26D091DD" w14:textId="77777777" w:rsidR="00A16486" w:rsidRPr="0073196F" w:rsidRDefault="00A16486" w:rsidP="0073196F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3196F">
                      <w:rPr>
                        <w:rFonts w:cstheme="minorHAnsi"/>
                        <w:sz w:val="20"/>
                        <w:szCs w:val="20"/>
                      </w:rPr>
                      <w:t>Universidade Federal de Santa Maria</w:t>
                    </w:r>
                  </w:p>
                  <w:p w14:paraId="2A7896BE" w14:textId="77777777" w:rsidR="00A16486" w:rsidRPr="0073196F" w:rsidRDefault="00A16486" w:rsidP="0073196F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3196F">
                      <w:rPr>
                        <w:rFonts w:cstheme="minorHAnsi"/>
                        <w:sz w:val="20"/>
                        <w:szCs w:val="20"/>
                      </w:rPr>
                      <w:t>Centro de Tecnologia</w:t>
                    </w:r>
                  </w:p>
                  <w:p w14:paraId="6F3BB2A0" w14:textId="25A8EF8E" w:rsidR="00A16486" w:rsidRDefault="00A16486" w:rsidP="0073196F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3196F">
                      <w:rPr>
                        <w:rFonts w:cstheme="minorHAnsi"/>
                        <w:sz w:val="20"/>
                        <w:szCs w:val="20"/>
                      </w:rPr>
                      <w:t xml:space="preserve">Programa de Pós-Graduação em Engenharia </w:t>
                    </w:r>
                    <w:r w:rsidR="0073196F" w:rsidRPr="0073196F">
                      <w:rPr>
                        <w:rFonts w:cstheme="minorHAnsi"/>
                        <w:sz w:val="20"/>
                        <w:szCs w:val="20"/>
                      </w:rPr>
                      <w:t>Ambiental</w:t>
                    </w:r>
                  </w:p>
                  <w:p w14:paraId="01F0F34B" w14:textId="77777777" w:rsidR="0073196F" w:rsidRPr="0073196F" w:rsidRDefault="0073196F" w:rsidP="0073196F">
                    <w:pPr>
                      <w:spacing w:after="0" w:line="240" w:lineRule="auto"/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D0417E" wp14:editId="0C49A96F">
              <wp:simplePos x="0" y="0"/>
              <wp:positionH relativeFrom="margin">
                <wp:posOffset>5194934</wp:posOffset>
              </wp:positionH>
              <wp:positionV relativeFrom="paragraph">
                <wp:posOffset>-202565</wp:posOffset>
              </wp:positionV>
              <wp:extent cx="904875" cy="838200"/>
              <wp:effectExtent l="0" t="0" r="28575" b="19050"/>
              <wp:wrapNone/>
              <wp:docPr id="29699525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57B1FC" w14:textId="1B47CC0B" w:rsidR="0073196F" w:rsidRDefault="007319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6B8F2C" wp14:editId="0F98ECE7">
                                <wp:extent cx="600075" cy="672035"/>
                                <wp:effectExtent l="0" t="0" r="0" b="0"/>
                                <wp:docPr id="1245591715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5591715" name="Imagem 1245591715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3909" cy="6763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0417E" id="Caixa de Texto 2" o:spid="_x0000_s1027" type="#_x0000_t202" style="position:absolute;left:0;text-align:left;margin-left:409.05pt;margin-top:-15.95pt;width:71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udNQIAAIIEAAAOAAAAZHJzL2Uyb0RvYy54bWysVE1vGjEQvVfqf7B8LwsEErJiiSgRVaUo&#10;iUSinI3XZi15Pa5t2KW/vmMvX0lzqnoxM57Z55k3b5jetbUmO+G8AlPQQa9PiTAcSmU2BX19WX6b&#10;UOIDMyXTYERB98LTu9nXL9PG5mIIFehSOIIgxueNLWgVgs2zzPNK1Mz3wAqDQQmuZgFdt8lKxxpE&#10;r3U27PevswZcaR1w4T3e3ndBOkv4UgoenqT0IhBdUKwtpNOlcx3PbDZl+cYxWyl+KIP9QxU1UwYf&#10;PUHds8DI1qm/oGrFHXiQocehzkBKxUXqAbsZ9D90s6qYFakXJMfbE03+/8Hyx93KPjsS2u/Q4gAj&#10;IY31ucfL2E8rXR1/sVKCcaRwf6JNtIFwvLztjyY3Y0o4hiZXExxLRMnOH1vnww8BNYlGQR1OJZHF&#10;dg8+dKnHlPiWB63KpdI6OVEJYqEd2TGcoQ6pRAR/l6UNaQp6fTXuJ+B3saSlM8J68wkC4mmDNZ9b&#10;j1Zo1y1R5QUtayj3yJaDTkje8qXCnh6YD8/MoXKQINyG8ISH1IA1wcGipAL3+7P7mI8DxSglDSqx&#10;oP7XljlBif5pcNS3g9EoSjc5o/HNEB13GVlfRsy2XgASNcC9szyZMT/ooykd1G+4NPP4KoaY4fh2&#10;QcPRXIRuP3DpuJjPUxKK1bLwYFaWR+g4mDixl/aNOXsYa0A9PMJRsyz/MN0uN35pYL4NIFUafeS5&#10;Y/VAPwo9ieewlHGTLv2Udf7rmP0BAAD//wMAUEsDBBQABgAIAAAAIQBgxZwr4AAAAAsBAAAPAAAA&#10;ZHJzL2Rvd25yZXYueG1sTI9BS8NAEIXvgv9hGcFbu7u2hDRmU4Iiggpi9eJtmh2TYHY2ZLdt+u9d&#10;T3oc3sd735Tb2Q3iSFPoPRvQSwWCuPG259bAx/vDIgcRIrLFwTMZOFOAbXV5UWJh/Ynf6LiLrUgl&#10;HAo00MU4FlKGpiOHYelH4pR9+clhTOfUSjvhKZW7Qd4olUmHPaeFDke666j53h2cgaf1J96v4jOd&#10;I8+vdf2Yj+vwYsz11Vzfgog0xz8YfvWTOlTJae8PbIMYDOQ61wk1sFjpDYhEbDKVgdgnVCkNsirl&#10;/x+qHwAAAP//AwBQSwECLQAUAAYACAAAACEAtoM4kv4AAADhAQAAEwAAAAAAAAAAAAAAAAAAAAAA&#10;W0NvbnRlbnRfVHlwZXNdLnhtbFBLAQItABQABgAIAAAAIQA4/SH/1gAAAJQBAAALAAAAAAAAAAAA&#10;AAAAAC8BAABfcmVscy8ucmVsc1BLAQItABQABgAIAAAAIQAvKGudNQIAAIIEAAAOAAAAAAAAAAAA&#10;AAAAAC4CAABkcnMvZTJvRG9jLnhtbFBLAQItABQABgAIAAAAIQBgxZwr4AAAAAsBAAAPAAAAAAAA&#10;AAAAAAAAAI8EAABkcnMvZG93bnJldi54bWxQSwUGAAAAAAQABADzAAAAnAUAAAAA&#10;" fillcolor="white [3201]" strokecolor="white [3212]" strokeweight=".5pt">
              <v:textbox>
                <w:txbxContent>
                  <w:p w14:paraId="5C57B1FC" w14:textId="1B47CC0B" w:rsidR="0073196F" w:rsidRDefault="0073196F">
                    <w:r>
                      <w:rPr>
                        <w:noProof/>
                      </w:rPr>
                      <w:drawing>
                        <wp:inline distT="0" distB="0" distL="0" distR="0" wp14:anchorId="2C6B8F2C" wp14:editId="0F98ECE7">
                          <wp:extent cx="600075" cy="672035"/>
                          <wp:effectExtent l="0" t="0" r="0" b="0"/>
                          <wp:docPr id="1245591715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5591715" name="Imagem 1245591715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3909" cy="6763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1E497D38" w14:textId="77777777" w:rsidR="0073196F" w:rsidRDefault="0073196F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5EDFCE19" w14:textId="77777777" w:rsidR="0073196F" w:rsidRDefault="0073196F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6AAC"/>
    <w:rsid w:val="0011438B"/>
    <w:rsid w:val="00123B2A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2885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196F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45FAA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F17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B0887"/>
    <w:rsid w:val="00CB3655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19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196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13</cp:revision>
  <cp:lastPrinted>2022-03-15T12:37:00Z</cp:lastPrinted>
  <dcterms:created xsi:type="dcterms:W3CDTF">2023-03-23T12:09:00Z</dcterms:created>
  <dcterms:modified xsi:type="dcterms:W3CDTF">2024-03-26T16:31:00Z</dcterms:modified>
</cp:coreProperties>
</file>