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95" w:rsidRDefault="00AF1395">
      <w:pPr>
        <w:pStyle w:val="BodyText"/>
        <w:ind w:left="4734"/>
        <w:rPr>
          <w:rFonts w:ascii="Times New Roman"/>
          <w:sz w:val="20"/>
        </w:rPr>
      </w:pPr>
      <w:r w:rsidRPr="0036215C">
        <w:rPr>
          <w:rFonts w:ascii="Times New Roman"/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8pt;height:51.75pt;visibility:visible">
            <v:imagedata r:id="rId4" o:title=""/>
          </v:shape>
        </w:pict>
      </w:r>
    </w:p>
    <w:p w:rsidR="00AF1395" w:rsidRDefault="00AF1395" w:rsidP="00544C05">
      <w:pPr>
        <w:pStyle w:val="BodyText"/>
        <w:ind w:left="2835" w:right="2835"/>
        <w:jc w:val="center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MARIA</w:t>
      </w:r>
    </w:p>
    <w:p w:rsidR="00AF1395" w:rsidRDefault="00AF1395">
      <w:pPr>
        <w:pStyle w:val="BodyText"/>
      </w:pPr>
    </w:p>
    <w:p w:rsidR="00AF1395" w:rsidRDefault="00AF1395" w:rsidP="00544C05">
      <w:pPr>
        <w:pStyle w:val="BodyText"/>
        <w:spacing w:before="166"/>
        <w:ind w:left="1985" w:right="1985"/>
        <w:jc w:val="center"/>
      </w:pPr>
      <w:r>
        <w:t>ANEXO IV DA RESOLUÇÃO UFSM N. 036 DE DEZEMBRO DE 2020</w:t>
      </w:r>
      <w:r>
        <w:rPr>
          <w:spacing w:val="-52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RPD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MATRÍCULA</w:t>
      </w:r>
    </w:p>
    <w:p w:rsidR="00AF1395" w:rsidRDefault="00AF1395">
      <w:pPr>
        <w:pStyle w:val="BodyText"/>
      </w:pPr>
    </w:p>
    <w:p w:rsidR="00AF1395" w:rsidRDefault="00AF1395">
      <w:pPr>
        <w:pStyle w:val="BodyText"/>
      </w:pPr>
    </w:p>
    <w:p w:rsidR="00AF1395" w:rsidRDefault="00AF1395">
      <w:pPr>
        <w:pStyle w:val="BodyText"/>
      </w:pPr>
    </w:p>
    <w:p w:rsidR="00AF1395" w:rsidRDefault="00AF1395">
      <w:pPr>
        <w:pStyle w:val="BodyText"/>
        <w:spacing w:before="11"/>
        <w:rPr>
          <w:sz w:val="23"/>
        </w:rPr>
      </w:pPr>
    </w:p>
    <w:p w:rsidR="00AF1395" w:rsidRDefault="00AF1395" w:rsidP="00544C05">
      <w:pPr>
        <w:pStyle w:val="BodyText"/>
        <w:tabs>
          <w:tab w:val="left" w:pos="1117"/>
          <w:tab w:val="left" w:pos="2576"/>
          <w:tab w:val="left" w:pos="4616"/>
          <w:tab w:val="left" w:pos="5494"/>
          <w:tab w:val="left" w:pos="6653"/>
          <w:tab w:val="left" w:pos="7852"/>
          <w:tab w:val="left" w:pos="8030"/>
          <w:tab w:val="left" w:pos="8735"/>
          <w:tab w:val="left" w:pos="8881"/>
        </w:tabs>
        <w:spacing w:before="1" w:line="480" w:lineRule="auto"/>
        <w:ind w:left="112" w:right="10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docente vinculado ao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4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venho solicitar</w:t>
      </w:r>
      <w:r>
        <w:rPr>
          <w:spacing w:val="-51"/>
        </w:rPr>
        <w:t xml:space="preserve"> </w:t>
      </w:r>
      <w:r>
        <w:t>junto ao Departamento de Registro e Controle Acadêmico</w:t>
      </w:r>
      <w:r>
        <w:rPr>
          <w:spacing w:val="54"/>
        </w:rPr>
        <w:t xml:space="preserve"> </w:t>
      </w:r>
      <w:r>
        <w:t>– DERCA oferta de matrícula em Realização</w:t>
      </w:r>
      <w:r>
        <w:rPr>
          <w:spacing w:val="1"/>
        </w:rPr>
        <w:t xml:space="preserve"> </w:t>
      </w:r>
      <w:r>
        <w:t>de</w:t>
      </w:r>
      <w:r>
        <w:tab/>
        <w:t>Estágio</w:t>
      </w:r>
      <w:r>
        <w:tab/>
        <w:t>Pós-Doutoral</w:t>
      </w:r>
      <w:r>
        <w:tab/>
        <w:t>–</w:t>
      </w:r>
      <w:r>
        <w:tab/>
        <w:t>RPD</w:t>
      </w:r>
      <w:r>
        <w:tab/>
        <w:t>para</w:t>
      </w:r>
      <w:r>
        <w:tab/>
        <w:t>o</w:t>
      </w:r>
      <w:r>
        <w:tab/>
      </w:r>
      <w:r>
        <w:tab/>
        <w:t xml:space="preserve">pós-doutorando </w:t>
      </w:r>
      <w:r>
        <w:rPr>
          <w:u w:val="single"/>
        </w:rPr>
        <w:tab/>
        <w:t xml:space="preserve">                                            </w:t>
      </w:r>
      <w:r>
        <w:t xml:space="preserve">  </w:t>
      </w:r>
      <w:r>
        <w:rPr>
          <w:spacing w:val="3"/>
        </w:rPr>
        <w:t xml:space="preserve"> </w:t>
      </w:r>
      <w:r>
        <w:t xml:space="preserve">o(a) qual </w:t>
      </w:r>
      <w:r>
        <w:rPr>
          <w:spacing w:val="-52"/>
        </w:rPr>
        <w:t xml:space="preserve"> </w:t>
      </w:r>
      <w:r>
        <w:t>irei supervisionar.</w:t>
      </w:r>
    </w:p>
    <w:p w:rsidR="00AF1395" w:rsidRDefault="00AF1395">
      <w:pPr>
        <w:pStyle w:val="BodyText"/>
        <w:rPr>
          <w:sz w:val="20"/>
        </w:rPr>
      </w:pPr>
    </w:p>
    <w:p w:rsidR="00AF1395" w:rsidRDefault="00AF1395">
      <w:pPr>
        <w:pStyle w:val="BodyText"/>
        <w:rPr>
          <w:sz w:val="20"/>
        </w:rPr>
      </w:pPr>
    </w:p>
    <w:p w:rsidR="00AF1395" w:rsidRDefault="00AF1395">
      <w:pPr>
        <w:pStyle w:val="BodyText"/>
        <w:rPr>
          <w:sz w:val="20"/>
        </w:rPr>
      </w:pPr>
    </w:p>
    <w:p w:rsidR="00AF1395" w:rsidRDefault="00AF1395">
      <w:pPr>
        <w:pStyle w:val="BodyText"/>
        <w:rPr>
          <w:sz w:val="20"/>
        </w:rPr>
      </w:pPr>
    </w:p>
    <w:p w:rsidR="00AF1395" w:rsidRDefault="00AF1395">
      <w:pPr>
        <w:pStyle w:val="BodyText"/>
        <w:rPr>
          <w:sz w:val="20"/>
        </w:rPr>
      </w:pPr>
    </w:p>
    <w:p w:rsidR="00AF1395" w:rsidRDefault="00AF1395">
      <w:pPr>
        <w:pStyle w:val="BodyText"/>
        <w:spacing w:before="8"/>
        <w:rPr>
          <w:sz w:val="13"/>
        </w:rPr>
      </w:pPr>
      <w:r>
        <w:rPr>
          <w:noProof/>
          <w:lang w:val="pt-BR" w:eastAsia="pt-BR"/>
        </w:rPr>
        <w:pict>
          <v:shape id="_x0000_s1026" style="position:absolute;margin-left:219.15pt;margin-top:10.7pt;width:185.25pt;height:.1pt;z-index:-251658240;mso-wrap-distance-left:0;mso-wrap-distance-right:0;mso-position-horizontal-relative:page" coordorigin="4383,214" coordsize="3705,0" path="m4383,214r3705,e" filled="f" strokeweight=".78pt">
            <v:path arrowok="t"/>
            <w10:wrap type="topAndBottom" anchorx="page"/>
          </v:shape>
        </w:pict>
      </w:r>
    </w:p>
    <w:p w:rsidR="00AF1395" w:rsidRDefault="00AF1395" w:rsidP="00544C05">
      <w:pPr>
        <w:pStyle w:val="BodyText"/>
        <w:spacing w:line="288" w:lineRule="exact"/>
        <w:ind w:left="2107" w:right="2098"/>
        <w:jc w:val="center"/>
        <w:rPr>
          <w:sz w:val="2"/>
          <w:szCs w:val="2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Supervisor</w:t>
      </w:r>
    </w:p>
    <w:sectPr w:rsidR="00AF1395" w:rsidSect="00C61FD5">
      <w:pgSz w:w="11900" w:h="16840"/>
      <w:pgMar w:top="680" w:right="7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FD5"/>
    <w:rsid w:val="0036215C"/>
    <w:rsid w:val="004410ED"/>
    <w:rsid w:val="00544C05"/>
    <w:rsid w:val="007A26DA"/>
    <w:rsid w:val="007D0E2A"/>
    <w:rsid w:val="00AF1395"/>
    <w:rsid w:val="00B73C46"/>
    <w:rsid w:val="00C34734"/>
    <w:rsid w:val="00C61FD5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D5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1FD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  <w:lang w:val="pt-PT" w:eastAsia="en-US"/>
    </w:rPr>
  </w:style>
  <w:style w:type="paragraph" w:styleId="ListParagraph">
    <w:name w:val="List Paragraph"/>
    <w:basedOn w:val="Normal"/>
    <w:uiPriority w:val="99"/>
    <w:qFormat/>
    <w:rsid w:val="00C61FD5"/>
  </w:style>
  <w:style w:type="paragraph" w:customStyle="1" w:styleId="TableParagraph">
    <w:name w:val="Table Paragraph"/>
    <w:basedOn w:val="Normal"/>
    <w:uiPriority w:val="99"/>
    <w:rsid w:val="00C61FD5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79</Words>
  <Characters>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PPGEA</cp:lastModifiedBy>
  <cp:revision>3</cp:revision>
  <dcterms:created xsi:type="dcterms:W3CDTF">2021-08-11T17:02:00Z</dcterms:created>
  <dcterms:modified xsi:type="dcterms:W3CDTF">2021-08-11T17:18:00Z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