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EB" w:rsidRPr="001B6DEB" w:rsidRDefault="001B6DEB" w:rsidP="001B6DEB">
      <w:pPr>
        <w:jc w:val="both"/>
        <w:rPr>
          <w:sz w:val="18"/>
        </w:rPr>
      </w:pPr>
      <w:bookmarkStart w:id="0" w:name="_GoBack"/>
      <w:bookmarkEnd w:id="0"/>
    </w:p>
    <w:p w:rsidR="000A101C" w:rsidRPr="00A04581" w:rsidRDefault="000A101C" w:rsidP="00E854C3">
      <w:pPr>
        <w:spacing w:line="360" w:lineRule="auto"/>
        <w:jc w:val="both"/>
      </w:pPr>
      <w:r w:rsidRPr="00A04581">
        <w:t xml:space="preserve">De: </w:t>
      </w:r>
      <w:r w:rsidR="00E0771A" w:rsidRPr="00F67D33">
        <w:rPr>
          <w:color w:val="FF0000"/>
        </w:rPr>
        <w:t>Nome do Aluno / Matrícula</w:t>
      </w:r>
    </w:p>
    <w:p w:rsidR="00C4493F" w:rsidRPr="00A04581" w:rsidRDefault="00C4493F" w:rsidP="00C4493F">
      <w:pPr>
        <w:spacing w:line="360" w:lineRule="auto"/>
        <w:jc w:val="both"/>
      </w:pPr>
      <w:r>
        <w:t>Orientador(a)</w:t>
      </w:r>
      <w:r w:rsidRPr="00A04581">
        <w:t xml:space="preserve">: </w:t>
      </w:r>
      <w:r>
        <w:rPr>
          <w:color w:val="FF0000"/>
        </w:rPr>
        <w:t>Nome Professor(a) Orientador(a)</w:t>
      </w:r>
    </w:p>
    <w:p w:rsidR="000A101C" w:rsidRPr="00A04581" w:rsidRDefault="000A101C" w:rsidP="00E854C3">
      <w:pPr>
        <w:spacing w:line="360" w:lineRule="auto"/>
        <w:jc w:val="both"/>
      </w:pPr>
      <w:r w:rsidRPr="00A04581">
        <w:t>Para:</w:t>
      </w:r>
      <w:r w:rsidR="001B5780">
        <w:t xml:space="preserve"> Colegiado do Programa de Pós-Graduação Engenharia Elétrica / UFSM</w:t>
      </w:r>
    </w:p>
    <w:p w:rsidR="00880263" w:rsidRDefault="00E854C3" w:rsidP="00E854C3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101C" w:rsidRPr="00A04581" w:rsidRDefault="00E854C3" w:rsidP="00E854C3">
      <w:pPr>
        <w:spacing w:line="360" w:lineRule="auto"/>
        <w:jc w:val="right"/>
      </w:pPr>
      <w:r>
        <w:t>Data do pedido: ___/___/20___</w:t>
      </w:r>
    </w:p>
    <w:p w:rsidR="001B6DEB" w:rsidRDefault="001B6DEB" w:rsidP="001B6DEB">
      <w:pPr>
        <w:spacing w:line="276" w:lineRule="auto"/>
        <w:jc w:val="both"/>
        <w:rPr>
          <w:b/>
        </w:rPr>
      </w:pPr>
    </w:p>
    <w:p w:rsidR="000A101C" w:rsidRPr="00A04581" w:rsidRDefault="000A101C" w:rsidP="00E854C3">
      <w:pPr>
        <w:spacing w:line="360" w:lineRule="auto"/>
        <w:jc w:val="both"/>
        <w:rPr>
          <w:b/>
        </w:rPr>
      </w:pPr>
      <w:r w:rsidRPr="00A04581">
        <w:rPr>
          <w:b/>
        </w:rPr>
        <w:t>Assunto: Solicitação de validação de créditos através de publicações</w:t>
      </w:r>
    </w:p>
    <w:p w:rsidR="000A101C" w:rsidRPr="00A04581" w:rsidRDefault="000A101C" w:rsidP="001B6DEB">
      <w:pPr>
        <w:spacing w:line="276" w:lineRule="auto"/>
        <w:jc w:val="both"/>
      </w:pPr>
    </w:p>
    <w:p w:rsidR="000A101C" w:rsidRDefault="000A101C" w:rsidP="00E854C3">
      <w:pPr>
        <w:spacing w:line="360" w:lineRule="auto"/>
        <w:jc w:val="both"/>
      </w:pPr>
      <w:r w:rsidRPr="00A04581">
        <w:tab/>
        <w:t xml:space="preserve">Por este instrumento, venho requerer a validação de créditos através de publicações baseado no Art. </w:t>
      </w:r>
      <w:r w:rsidR="00E854C3">
        <w:t>41</w:t>
      </w:r>
      <w:r w:rsidR="005A40BC">
        <w:t>,</w:t>
      </w:r>
      <w:r w:rsidRPr="00A04581">
        <w:t xml:space="preserve"> § 3º do Regulamento do Programa de Pós-Graduaçã</w:t>
      </w:r>
      <w:r w:rsidR="005A40BC">
        <w:t>o em Engenharia Elétrica/</w:t>
      </w:r>
      <w:r w:rsidR="00E0771A">
        <w:t>UFSM e Resolução PPGEE 01/2016.</w:t>
      </w:r>
      <w:r w:rsidRPr="00A04581">
        <w:t xml:space="preserve"> </w:t>
      </w:r>
      <w:r w:rsidR="001B5780">
        <w:t>A</w:t>
      </w:r>
      <w:r w:rsidRPr="00A04581">
        <w:t>presento a relação das seguintes publicações:</w:t>
      </w:r>
    </w:p>
    <w:p w:rsidR="005A40BC" w:rsidRDefault="005A40BC" w:rsidP="00E854C3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4"/>
        <w:gridCol w:w="2017"/>
      </w:tblGrid>
      <w:tr w:rsidR="005A40BC" w:rsidRPr="0028542D" w:rsidTr="00CD76E3">
        <w:tc>
          <w:tcPr>
            <w:tcW w:w="7338" w:type="dxa"/>
            <w:shd w:val="clear" w:color="auto" w:fill="auto"/>
            <w:vAlign w:val="center"/>
          </w:tcPr>
          <w:p w:rsidR="005A40BC" w:rsidRPr="0028542D" w:rsidRDefault="005A40BC" w:rsidP="00CD76E3">
            <w:pPr>
              <w:jc w:val="both"/>
              <w:rPr>
                <w:b/>
              </w:rPr>
            </w:pPr>
            <w:r w:rsidRPr="0028542D">
              <w:rPr>
                <w:b/>
              </w:rPr>
              <w:t>Título do Artigo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A40BC" w:rsidRPr="0028542D" w:rsidRDefault="00C4493F" w:rsidP="00CD76E3">
            <w:pPr>
              <w:jc w:val="center"/>
              <w:rPr>
                <w:b/>
              </w:rPr>
            </w:pPr>
            <w:r>
              <w:rPr>
                <w:b/>
              </w:rPr>
              <w:t>Congresso/</w:t>
            </w:r>
            <w:r w:rsidR="005A40BC" w:rsidRPr="0028542D">
              <w:rPr>
                <w:b/>
              </w:rPr>
              <w:t>Qualis</w:t>
            </w:r>
            <w:r w:rsidR="00CD76E3">
              <w:rPr>
                <w:b/>
              </w:rPr>
              <w:t xml:space="preserve"> Engenharias IV</w:t>
            </w:r>
          </w:p>
        </w:tc>
      </w:tr>
      <w:tr w:rsidR="005A40BC" w:rsidTr="00CD76E3">
        <w:tc>
          <w:tcPr>
            <w:tcW w:w="7338" w:type="dxa"/>
            <w:shd w:val="clear" w:color="auto" w:fill="auto"/>
          </w:tcPr>
          <w:p w:rsidR="005A40BC" w:rsidRDefault="005A40BC" w:rsidP="0028542D">
            <w:pPr>
              <w:spacing w:line="360" w:lineRule="auto"/>
              <w:jc w:val="both"/>
            </w:pPr>
            <w:r>
              <w:t xml:space="preserve">1. </w:t>
            </w:r>
          </w:p>
        </w:tc>
        <w:tc>
          <w:tcPr>
            <w:tcW w:w="1949" w:type="dxa"/>
            <w:shd w:val="clear" w:color="auto" w:fill="auto"/>
          </w:tcPr>
          <w:p w:rsidR="005A40BC" w:rsidRDefault="005A40BC" w:rsidP="0028542D">
            <w:pPr>
              <w:spacing w:line="360" w:lineRule="auto"/>
              <w:jc w:val="both"/>
            </w:pPr>
          </w:p>
        </w:tc>
      </w:tr>
      <w:tr w:rsidR="005A40BC" w:rsidTr="00CD76E3">
        <w:tc>
          <w:tcPr>
            <w:tcW w:w="7338" w:type="dxa"/>
            <w:shd w:val="clear" w:color="auto" w:fill="auto"/>
          </w:tcPr>
          <w:p w:rsidR="005A40BC" w:rsidRDefault="005A40BC" w:rsidP="0028542D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1949" w:type="dxa"/>
            <w:shd w:val="clear" w:color="auto" w:fill="auto"/>
          </w:tcPr>
          <w:p w:rsidR="005A40BC" w:rsidRDefault="005A40BC" w:rsidP="0028542D">
            <w:pPr>
              <w:spacing w:line="360" w:lineRule="auto"/>
              <w:jc w:val="both"/>
            </w:pPr>
          </w:p>
        </w:tc>
      </w:tr>
      <w:tr w:rsidR="005A40BC" w:rsidTr="00CD76E3">
        <w:tc>
          <w:tcPr>
            <w:tcW w:w="7338" w:type="dxa"/>
            <w:shd w:val="clear" w:color="auto" w:fill="auto"/>
          </w:tcPr>
          <w:p w:rsidR="005A40BC" w:rsidRDefault="005A40BC" w:rsidP="0028542D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1949" w:type="dxa"/>
            <w:shd w:val="clear" w:color="auto" w:fill="auto"/>
          </w:tcPr>
          <w:p w:rsidR="005A40BC" w:rsidRDefault="005A40BC" w:rsidP="0028542D">
            <w:pPr>
              <w:spacing w:line="360" w:lineRule="auto"/>
              <w:jc w:val="both"/>
            </w:pPr>
          </w:p>
        </w:tc>
      </w:tr>
      <w:tr w:rsidR="005A40BC" w:rsidTr="00CD76E3">
        <w:tc>
          <w:tcPr>
            <w:tcW w:w="7338" w:type="dxa"/>
            <w:shd w:val="clear" w:color="auto" w:fill="auto"/>
          </w:tcPr>
          <w:p w:rsidR="005A40BC" w:rsidRDefault="005A40BC" w:rsidP="0028542D">
            <w:pPr>
              <w:spacing w:line="360" w:lineRule="auto"/>
              <w:jc w:val="both"/>
            </w:pPr>
            <w:r>
              <w:t>4.</w:t>
            </w:r>
          </w:p>
        </w:tc>
        <w:tc>
          <w:tcPr>
            <w:tcW w:w="1949" w:type="dxa"/>
            <w:shd w:val="clear" w:color="auto" w:fill="auto"/>
          </w:tcPr>
          <w:p w:rsidR="005A40BC" w:rsidRDefault="005A40BC" w:rsidP="0028542D">
            <w:pPr>
              <w:spacing w:line="360" w:lineRule="auto"/>
              <w:jc w:val="both"/>
            </w:pPr>
          </w:p>
        </w:tc>
      </w:tr>
    </w:tbl>
    <w:p w:rsidR="005A40BC" w:rsidRDefault="005A40BC" w:rsidP="001B6DEB">
      <w:pPr>
        <w:spacing w:line="360" w:lineRule="auto"/>
        <w:jc w:val="both"/>
      </w:pPr>
    </w:p>
    <w:p w:rsidR="00E854C3" w:rsidRDefault="00A04581" w:rsidP="001B6DEB">
      <w:pPr>
        <w:spacing w:line="360" w:lineRule="auto"/>
        <w:jc w:val="both"/>
      </w:pPr>
      <w:r>
        <w:tab/>
      </w:r>
      <w:r w:rsidR="00E854C3">
        <w:t>Já aproveitei a(s) seguinte(s) disciplina(s)</w:t>
      </w:r>
      <w:r w:rsidR="00282640">
        <w:t xml:space="preserve"> através de publicações</w:t>
      </w:r>
      <w:r w:rsidR="00E854C3">
        <w:t>:</w:t>
      </w:r>
    </w:p>
    <w:p w:rsidR="00E854C3" w:rsidRDefault="00E854C3" w:rsidP="001B6DEB">
      <w:pPr>
        <w:spacing w:line="360" w:lineRule="auto"/>
        <w:jc w:val="both"/>
      </w:pPr>
      <w:r>
        <w:tab/>
      </w:r>
      <w:r>
        <w:tab/>
        <w:t>(  ) PEE800 Publicações I (3 créditos)</w:t>
      </w:r>
    </w:p>
    <w:p w:rsidR="00E854C3" w:rsidRDefault="00E854C3" w:rsidP="001B6DEB">
      <w:pPr>
        <w:spacing w:line="360" w:lineRule="auto"/>
        <w:jc w:val="both"/>
      </w:pPr>
      <w:r>
        <w:tab/>
      </w:r>
      <w:r>
        <w:tab/>
        <w:t>(  ) PEE801 Publicações II (3 créditos)</w:t>
      </w:r>
    </w:p>
    <w:p w:rsidR="00E854C3" w:rsidRDefault="00E854C3" w:rsidP="001B6DEB">
      <w:pPr>
        <w:spacing w:line="360" w:lineRule="auto"/>
        <w:jc w:val="both"/>
      </w:pPr>
      <w:r>
        <w:tab/>
      </w:r>
      <w:r>
        <w:tab/>
        <w:t>(  ) PEE802 Publicações III (3 créditos)</w:t>
      </w:r>
    </w:p>
    <w:p w:rsidR="00E854C3" w:rsidRDefault="00E854C3" w:rsidP="001B6DEB">
      <w:pPr>
        <w:spacing w:line="360" w:lineRule="auto"/>
        <w:jc w:val="both"/>
      </w:pPr>
      <w:r>
        <w:tab/>
      </w:r>
      <w:r>
        <w:tab/>
        <w:t>(  ) PEE803 Publicações IV (3 créditos)</w:t>
      </w:r>
    </w:p>
    <w:p w:rsidR="00E854C3" w:rsidRDefault="00E854C3" w:rsidP="001B6DEB">
      <w:pPr>
        <w:spacing w:line="360" w:lineRule="auto"/>
        <w:jc w:val="both"/>
      </w:pPr>
      <w:r>
        <w:tab/>
      </w:r>
      <w:r>
        <w:tab/>
        <w:t>(  ) Não aproveitei nenhuma disciplina de Publicações até o momento.</w:t>
      </w:r>
    </w:p>
    <w:p w:rsidR="001B6DEB" w:rsidRDefault="00E854C3" w:rsidP="001477DA">
      <w:pPr>
        <w:spacing w:line="276" w:lineRule="auto"/>
        <w:jc w:val="both"/>
      </w:pPr>
      <w:r>
        <w:tab/>
      </w:r>
    </w:p>
    <w:p w:rsidR="008C6438" w:rsidRDefault="00A04581" w:rsidP="001B6DEB">
      <w:pPr>
        <w:spacing w:line="360" w:lineRule="auto"/>
        <w:jc w:val="both"/>
      </w:pPr>
      <w:r>
        <w:t xml:space="preserve">Sem mais para o momento, </w:t>
      </w:r>
    </w:p>
    <w:p w:rsidR="00E0771A" w:rsidRDefault="00E0771A" w:rsidP="001B6DEB">
      <w:pPr>
        <w:spacing w:line="360" w:lineRule="auto"/>
        <w:jc w:val="both"/>
      </w:pPr>
    </w:p>
    <w:p w:rsidR="00880263" w:rsidRDefault="00880263" w:rsidP="001B6DEB">
      <w:pPr>
        <w:spacing w:line="360" w:lineRule="auto"/>
        <w:jc w:val="both"/>
      </w:pPr>
    </w:p>
    <w:tbl>
      <w:tblPr>
        <w:tblW w:w="4605" w:type="dxa"/>
        <w:jc w:val="center"/>
        <w:tblLook w:val="04A0" w:firstRow="1" w:lastRow="0" w:firstColumn="1" w:lastColumn="0" w:noHBand="0" w:noVBand="1"/>
      </w:tblPr>
      <w:tblGrid>
        <w:gridCol w:w="4605"/>
      </w:tblGrid>
      <w:tr w:rsidR="00C4493F" w:rsidTr="00C4493F">
        <w:trPr>
          <w:jc w:val="center"/>
        </w:trPr>
        <w:tc>
          <w:tcPr>
            <w:tcW w:w="4605" w:type="dxa"/>
            <w:shd w:val="clear" w:color="auto" w:fill="auto"/>
          </w:tcPr>
          <w:p w:rsidR="00C4493F" w:rsidRDefault="00C4493F" w:rsidP="0028542D">
            <w:pPr>
              <w:spacing w:line="360" w:lineRule="auto"/>
              <w:jc w:val="center"/>
            </w:pPr>
            <w:r>
              <w:t>________________________________</w:t>
            </w:r>
          </w:p>
        </w:tc>
      </w:tr>
      <w:tr w:rsidR="00C4493F" w:rsidTr="00C4493F">
        <w:trPr>
          <w:jc w:val="center"/>
        </w:trPr>
        <w:tc>
          <w:tcPr>
            <w:tcW w:w="4605" w:type="dxa"/>
            <w:shd w:val="clear" w:color="auto" w:fill="auto"/>
          </w:tcPr>
          <w:p w:rsidR="00C4493F" w:rsidRPr="00F67D33" w:rsidRDefault="00C4493F" w:rsidP="0028542D">
            <w:pPr>
              <w:spacing w:line="360" w:lineRule="auto"/>
              <w:jc w:val="center"/>
              <w:rPr>
                <w:color w:val="FF0000"/>
              </w:rPr>
            </w:pPr>
            <w:r w:rsidRPr="00F67D33">
              <w:rPr>
                <w:color w:val="FF0000"/>
              </w:rPr>
              <w:t>Nome do Aluno</w:t>
            </w:r>
          </w:p>
        </w:tc>
      </w:tr>
    </w:tbl>
    <w:p w:rsidR="001B6DEB" w:rsidRDefault="001B6DEB" w:rsidP="001B6DEB">
      <w:pPr>
        <w:spacing w:line="360" w:lineRule="auto"/>
        <w:ind w:firstLine="708"/>
        <w:jc w:val="both"/>
      </w:pPr>
    </w:p>
    <w:sectPr w:rsidR="001B6DEB" w:rsidSect="00DE390C">
      <w:headerReference w:type="default" r:id="rId6"/>
      <w:footerReference w:type="default" r:id="rId7"/>
      <w:pgSz w:w="11906" w:h="16838" w:code="9"/>
      <w:pgMar w:top="1701" w:right="1134" w:bottom="1134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AAC" w:rsidRDefault="005B0AAC" w:rsidP="00E854C3">
      <w:r>
        <w:separator/>
      </w:r>
    </w:p>
  </w:endnote>
  <w:endnote w:type="continuationSeparator" w:id="0">
    <w:p w:rsidR="005B0AAC" w:rsidRDefault="005B0AAC" w:rsidP="00E8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b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umanist 52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4C3" w:rsidRPr="001B6DEB" w:rsidRDefault="00E854C3">
    <w:pPr>
      <w:pStyle w:val="Rodap"/>
      <w:rPr>
        <w:sz w:val="20"/>
      </w:rPr>
    </w:pPr>
    <w:r w:rsidRPr="001B6DEB">
      <w:rPr>
        <w:sz w:val="20"/>
      </w:rPr>
      <w:t xml:space="preserve">Obs.: a) </w:t>
    </w:r>
    <w:r w:rsidR="005A40BC">
      <w:rPr>
        <w:sz w:val="20"/>
      </w:rPr>
      <w:t xml:space="preserve">deve ser </w:t>
    </w:r>
    <w:r w:rsidRPr="001B6DEB">
      <w:rPr>
        <w:sz w:val="20"/>
      </w:rPr>
      <w:t>anexa</w:t>
    </w:r>
    <w:r w:rsidR="005A40BC">
      <w:rPr>
        <w:sz w:val="20"/>
      </w:rPr>
      <w:t>do</w:t>
    </w:r>
    <w:r w:rsidRPr="001B6DEB">
      <w:rPr>
        <w:sz w:val="20"/>
      </w:rPr>
      <w:t xml:space="preserve"> o Histórico do </w:t>
    </w:r>
    <w:r w:rsidR="005A40BC">
      <w:rPr>
        <w:sz w:val="20"/>
      </w:rPr>
      <w:t>aluno</w:t>
    </w:r>
    <w:r w:rsidR="00C76DF5">
      <w:rPr>
        <w:sz w:val="20"/>
      </w:rPr>
      <w:t xml:space="preserve"> e cópia das publicações a serem utilizadas.</w:t>
    </w:r>
  </w:p>
  <w:p w:rsidR="001B6DEB" w:rsidRPr="001B6DEB" w:rsidRDefault="001B6DEB">
    <w:pPr>
      <w:pStyle w:val="Rodap"/>
      <w:rPr>
        <w:sz w:val="20"/>
      </w:rPr>
    </w:pPr>
    <w:r w:rsidRPr="001B6DEB">
      <w:rPr>
        <w:sz w:val="20"/>
      </w:rPr>
      <w:t xml:space="preserve">         b) </w:t>
    </w:r>
    <w:r w:rsidR="00880263" w:rsidRPr="00880263">
      <w:rPr>
        <w:sz w:val="20"/>
      </w:rPr>
      <w:t>Para validar uma disciplina de Publicações é necessário que o total de créditos atribuídos às publicações solicitadas pelo discente seja</w:t>
    </w:r>
    <w:r w:rsidR="00880263">
      <w:rPr>
        <w:sz w:val="20"/>
      </w:rPr>
      <w:t xml:space="preserve"> igual ou superior a 3 créditos</w:t>
    </w:r>
    <w:r w:rsidR="00C76DF5"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AAC" w:rsidRDefault="005B0AAC" w:rsidP="00E854C3">
      <w:r>
        <w:separator/>
      </w:r>
    </w:p>
  </w:footnote>
  <w:footnote w:type="continuationSeparator" w:id="0">
    <w:p w:rsidR="005B0AAC" w:rsidRDefault="005B0AAC" w:rsidP="00E85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6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8"/>
      <w:gridCol w:w="5171"/>
      <w:gridCol w:w="2436"/>
    </w:tblGrid>
    <w:tr w:rsidR="00C4493F" w:rsidTr="000C6C80">
      <w:trPr>
        <w:trHeight w:val="777"/>
        <w:jc w:val="center"/>
      </w:trPr>
      <w:tc>
        <w:tcPr>
          <w:tcW w:w="1358" w:type="dxa"/>
        </w:tcPr>
        <w:p w:rsidR="00C4493F" w:rsidRDefault="008E6E39" w:rsidP="00C4493F">
          <w:pPr>
            <w:ind w:right="-70"/>
            <w:jc w:val="center"/>
            <w:rPr>
              <w:rFonts w:ascii="Tubular" w:hAnsi="Tubular" w:cs="Tubular"/>
              <w:b/>
              <w:bCs/>
              <w:smallCaps/>
              <w:sz w:val="33"/>
              <w:szCs w:val="33"/>
            </w:rPr>
          </w:pPr>
          <w:bookmarkStart w:id="1" w:name="_Hlk520292893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-157480</wp:posOffset>
                </wp:positionV>
                <wp:extent cx="810895" cy="828040"/>
                <wp:effectExtent l="0" t="0" r="0" b="0"/>
                <wp:wrapNone/>
                <wp:docPr id="4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71" w:type="dxa"/>
        </w:tcPr>
        <w:p w:rsidR="00C4493F" w:rsidRPr="00BC42CD" w:rsidRDefault="00C4493F" w:rsidP="00C4493F">
          <w:pPr>
            <w:pStyle w:val="Ttulo1"/>
            <w:jc w:val="left"/>
            <w:rPr>
              <w:rFonts w:ascii="Humanist 521" w:hAnsi="Humanist 521" w:cs="Humanist 521"/>
              <w:b w:val="0"/>
              <w:bCs w:val="0"/>
            </w:rPr>
          </w:pPr>
          <w:r w:rsidRPr="00BC42CD">
            <w:rPr>
              <w:rFonts w:ascii="Humanist 521" w:hAnsi="Humanist 521" w:cs="Humanist 521"/>
              <w:b w:val="0"/>
              <w:bCs w:val="0"/>
            </w:rPr>
            <w:t>Ministério da Educação</w:t>
          </w:r>
        </w:p>
        <w:p w:rsidR="00C4493F" w:rsidRPr="00BC42CD" w:rsidRDefault="00C4493F" w:rsidP="00C4493F">
          <w:pPr>
            <w:rPr>
              <w:rFonts w:ascii="Humanist 521" w:hAnsi="Humanist 521" w:cs="Humanist 521"/>
              <w:sz w:val="20"/>
              <w:szCs w:val="20"/>
            </w:rPr>
          </w:pPr>
          <w:r w:rsidRPr="00BC42CD">
            <w:rPr>
              <w:rFonts w:ascii="Humanist 521" w:hAnsi="Humanist 521" w:cs="Humanist 521"/>
              <w:sz w:val="20"/>
              <w:szCs w:val="20"/>
            </w:rPr>
            <w:t>Universidade Federal de Santa Maria</w:t>
          </w:r>
        </w:p>
        <w:p w:rsidR="00C4493F" w:rsidRPr="00BC42CD" w:rsidRDefault="00C4493F" w:rsidP="00C4493F">
          <w:pPr>
            <w:rPr>
              <w:rFonts w:ascii="Humanist 521" w:hAnsi="Humanist 521" w:cs="Humanist 521"/>
              <w:sz w:val="20"/>
              <w:szCs w:val="20"/>
            </w:rPr>
          </w:pPr>
          <w:r w:rsidRPr="00BC42CD">
            <w:rPr>
              <w:rFonts w:ascii="Humanist 521" w:hAnsi="Humanist 521" w:cs="Humanist 521"/>
              <w:sz w:val="20"/>
              <w:szCs w:val="20"/>
            </w:rPr>
            <w:t>Centro de Tecnologia</w:t>
          </w:r>
        </w:p>
        <w:p w:rsidR="00C4493F" w:rsidRPr="00BC42CD" w:rsidRDefault="00C4493F" w:rsidP="00C4493F">
          <w:pPr>
            <w:rPr>
              <w:rFonts w:ascii="Humanist 521" w:hAnsi="Humanist 521" w:cs="Humanist 521"/>
              <w:sz w:val="20"/>
              <w:szCs w:val="20"/>
            </w:rPr>
          </w:pPr>
          <w:r w:rsidRPr="00BC42CD">
            <w:rPr>
              <w:rFonts w:ascii="Humanist 521" w:hAnsi="Humanist 521" w:cs="Humanist 521"/>
              <w:sz w:val="20"/>
              <w:szCs w:val="20"/>
            </w:rPr>
            <w:t>Programa de Pós-Graduação em Engenharia Elétrica</w:t>
          </w:r>
        </w:p>
      </w:tc>
      <w:tc>
        <w:tcPr>
          <w:tcW w:w="2436" w:type="dxa"/>
        </w:tcPr>
        <w:p w:rsidR="00C4493F" w:rsidRDefault="008E6E39" w:rsidP="00C4493F">
          <w:pPr>
            <w:jc w:val="both"/>
            <w:rPr>
              <w:b/>
              <w:bCs/>
              <w:smallCap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60325</wp:posOffset>
                </wp:positionV>
                <wp:extent cx="1452880" cy="467995"/>
                <wp:effectExtent l="0" t="0" r="0" b="0"/>
                <wp:wrapNone/>
                <wp:docPr id="3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28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bookmarkEnd w:id="1"/>
    </w:tr>
  </w:tbl>
  <w:p w:rsidR="00E854C3" w:rsidRDefault="00E854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E7"/>
    <w:rsid w:val="00005892"/>
    <w:rsid w:val="000669BC"/>
    <w:rsid w:val="00094C85"/>
    <w:rsid w:val="000A101C"/>
    <w:rsid w:val="000C0205"/>
    <w:rsid w:val="000C61C1"/>
    <w:rsid w:val="000C6C80"/>
    <w:rsid w:val="001477DA"/>
    <w:rsid w:val="001B5780"/>
    <w:rsid w:val="001B6DEB"/>
    <w:rsid w:val="001E250B"/>
    <w:rsid w:val="001E4DEF"/>
    <w:rsid w:val="001E785D"/>
    <w:rsid w:val="001F604C"/>
    <w:rsid w:val="00233669"/>
    <w:rsid w:val="00276666"/>
    <w:rsid w:val="00282640"/>
    <w:rsid w:val="0028542D"/>
    <w:rsid w:val="002F691D"/>
    <w:rsid w:val="003349A1"/>
    <w:rsid w:val="00353084"/>
    <w:rsid w:val="00367556"/>
    <w:rsid w:val="00397F74"/>
    <w:rsid w:val="003E6AB5"/>
    <w:rsid w:val="0042684B"/>
    <w:rsid w:val="004B1749"/>
    <w:rsid w:val="004C00BB"/>
    <w:rsid w:val="004F33CF"/>
    <w:rsid w:val="005153AC"/>
    <w:rsid w:val="00575F3A"/>
    <w:rsid w:val="00594B22"/>
    <w:rsid w:val="005A40BC"/>
    <w:rsid w:val="005B0AAC"/>
    <w:rsid w:val="005D4B47"/>
    <w:rsid w:val="005E185C"/>
    <w:rsid w:val="0061332C"/>
    <w:rsid w:val="0064609F"/>
    <w:rsid w:val="00696E5C"/>
    <w:rsid w:val="00721340"/>
    <w:rsid w:val="007A1F03"/>
    <w:rsid w:val="007C0C13"/>
    <w:rsid w:val="007C47F3"/>
    <w:rsid w:val="007D0350"/>
    <w:rsid w:val="008706E7"/>
    <w:rsid w:val="0087229E"/>
    <w:rsid w:val="00880263"/>
    <w:rsid w:val="00887D7B"/>
    <w:rsid w:val="008C3698"/>
    <w:rsid w:val="008C6438"/>
    <w:rsid w:val="008E6E39"/>
    <w:rsid w:val="008F2354"/>
    <w:rsid w:val="0092517E"/>
    <w:rsid w:val="009412B5"/>
    <w:rsid w:val="009A1E08"/>
    <w:rsid w:val="009A4356"/>
    <w:rsid w:val="009C25BC"/>
    <w:rsid w:val="00A04581"/>
    <w:rsid w:val="00A139FA"/>
    <w:rsid w:val="00AE61DB"/>
    <w:rsid w:val="00BF2FCC"/>
    <w:rsid w:val="00C4493F"/>
    <w:rsid w:val="00C534C0"/>
    <w:rsid w:val="00C76DF5"/>
    <w:rsid w:val="00C915D5"/>
    <w:rsid w:val="00CD0E4E"/>
    <w:rsid w:val="00CD76E3"/>
    <w:rsid w:val="00CF74D3"/>
    <w:rsid w:val="00D22FC7"/>
    <w:rsid w:val="00D643DA"/>
    <w:rsid w:val="00D937C5"/>
    <w:rsid w:val="00D95334"/>
    <w:rsid w:val="00DE390C"/>
    <w:rsid w:val="00DF24B9"/>
    <w:rsid w:val="00E0771A"/>
    <w:rsid w:val="00E3531C"/>
    <w:rsid w:val="00E854C3"/>
    <w:rsid w:val="00EE6E65"/>
    <w:rsid w:val="00EF39FD"/>
    <w:rsid w:val="00F0476D"/>
    <w:rsid w:val="00F67D33"/>
    <w:rsid w:val="00F85028"/>
    <w:rsid w:val="00F861F8"/>
    <w:rsid w:val="00FB0F98"/>
    <w:rsid w:val="00F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E63414-D680-46C3-A0C4-858890B6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" w:hAnsi="Arial"/>
      <w:b/>
      <w:bCs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customStyle="1" w:styleId="BodyText2">
    <w:name w:val="Body Text 2"/>
    <w:basedOn w:val="Normal"/>
    <w:pPr>
      <w:widowControl w:val="0"/>
    </w:pPr>
    <w:rPr>
      <w:sz w:val="28"/>
      <w:szCs w:val="20"/>
    </w:rPr>
  </w:style>
  <w:style w:type="paragraph" w:styleId="Textodebalo">
    <w:name w:val="Balloon Text"/>
    <w:basedOn w:val="Normal"/>
    <w:semiHidden/>
    <w:rsid w:val="005153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A1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854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E854C3"/>
    <w:rPr>
      <w:sz w:val="24"/>
      <w:szCs w:val="24"/>
    </w:rPr>
  </w:style>
  <w:style w:type="paragraph" w:styleId="Rodap">
    <w:name w:val="footer"/>
    <w:basedOn w:val="Normal"/>
    <w:link w:val="RodapChar"/>
    <w:rsid w:val="00E854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E854C3"/>
    <w:rPr>
      <w:sz w:val="24"/>
      <w:szCs w:val="24"/>
    </w:rPr>
  </w:style>
  <w:style w:type="character" w:customStyle="1" w:styleId="Ttulo1Char">
    <w:name w:val="Título 1 Char"/>
    <w:link w:val="Ttulo1"/>
    <w:rsid w:val="00E854C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PPGEE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dc:description/>
  <cp:lastModifiedBy>Borniatti</cp:lastModifiedBy>
  <cp:revision>2</cp:revision>
  <cp:lastPrinted>2013-01-18T11:12:00Z</cp:lastPrinted>
  <dcterms:created xsi:type="dcterms:W3CDTF">2021-03-17T22:32:00Z</dcterms:created>
  <dcterms:modified xsi:type="dcterms:W3CDTF">2021-03-17T22:32:00Z</dcterms:modified>
</cp:coreProperties>
</file>