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SOLICITAÇÃO DE DIÁRIAS E PASSAGENS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DOCENTES DO PPG EM FÍSICA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Dados do Requerente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spacing w:line="360" w:lineRule="auto"/>
        <w:ind w:left="0" w:right="-7.79527559055111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                                                             SIAPE:                               </w:t>
      </w:r>
    </w:p>
    <w:p w:rsidR="00000000" w:rsidDel="00000000" w:rsidP="00000000" w:rsidRDefault="00000000" w:rsidRPr="00000000" w14:paraId="00000007">
      <w:pPr>
        <w:spacing w:line="360" w:lineRule="auto"/>
        <w:ind w:left="0" w:right="-7.795275590551114" w:firstLine="0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                                                           Telefone: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right="-7.79527559055111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Dados Bancários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Banco:                                                   Agência:                       Conta: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SOLICITO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Diárias                      (     ) Passagem rodoviária                 (     ) Passagem aérea      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&gt;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solicitação de diárias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indicar: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Quantidade de diárias: ____________________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Dia e Hora de:  Saída: _____________________  Retorno: ________________________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da viagem: onde ocorrerá o evento/apresentação.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Serviço a ser executado (o quê, quando e local): 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&gt;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solicitação de passagens rodoviárias e áreas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deverá ser preenchido e enviado por e-mail 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Requerimento de emissão de passagens aéreas e rodoviárias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3.8582677165355" w:top="1133.8582677165355" w:left="1133.8582677165355" w:right="1133.8582677165355" w:header="680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ZapfHumnst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76200</wp:posOffset>
              </wp:positionV>
              <wp:extent cx="3382010" cy="104902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69660" y="3270060"/>
                        <a:ext cx="3352680" cy="101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Centro de Ciências Naturais e Exatas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Programa de Pós-Graduação em Física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ZapfHumnst BT" w:cs="ZapfHumnst BT" w:eastAsia="ZapfHumnst BT" w:hAnsi="ZapfHumnst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76200</wp:posOffset>
              </wp:positionV>
              <wp:extent cx="3382010" cy="104902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2010" cy="1049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-61592</wp:posOffset>
          </wp:positionH>
          <wp:positionV relativeFrom="paragraph">
            <wp:posOffset>-60956</wp:posOffset>
          </wp:positionV>
          <wp:extent cx="1065530" cy="106553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5530" cy="10655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5042860</wp:posOffset>
          </wp:positionH>
          <wp:positionV relativeFrom="paragraph">
            <wp:posOffset>-57147</wp:posOffset>
          </wp:positionV>
          <wp:extent cx="1080135" cy="890270"/>
          <wp:effectExtent b="0" l="0" r="0" t="0"/>
          <wp:wrapTopAndBottom distB="0" dist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135" cy="890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both"/>
      <w:rPr>
        <w:rFonts w:ascii="Arial" w:cs="Arial" w:eastAsia="Arial" w:hAnsi="Arial"/>
        <w:sz w:val="28"/>
        <w:szCs w:val="2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ZapfHumnst BT" w:cs="ZapfHumnst BT" w:eastAsia="ZapfHumnst BT" w:hAnsi="ZapfHumnst BT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ind w:firstLine="6379"/>
      <w:jc w:val="both"/>
    </w:pPr>
    <w:rPr>
      <w:rFonts w:ascii="Arial" w:cs="Arial" w:eastAsia="Arial" w:hAnsi="Arial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5245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ZapfHumnst BT" w:cs="ZapfHumnst BT" w:eastAsia="ZapfHumnst BT" w:hAnsi="ZapfHumnst BT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ind w:firstLine="6379"/>
      <w:jc w:val="both"/>
    </w:pPr>
    <w:rPr>
      <w:rFonts w:ascii="Arial" w:cs="Arial" w:eastAsia="Arial" w:hAnsi="Arial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5245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ZapfHumnst BT" w:cs="ZapfHumnst BT" w:eastAsia="ZapfHumnst BT" w:hAnsi="ZapfHumnst BT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ind w:firstLine="6379"/>
      <w:jc w:val="both"/>
    </w:pPr>
    <w:rPr>
      <w:rFonts w:ascii="Arial" w:cs="Arial" w:eastAsia="Arial" w:hAnsi="Arial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ind w:firstLine="5245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Normal1"/>
    <w:qFormat w:val="1"/>
    <w:pPr>
      <w:widowControl w:val="1"/>
      <w:suppressAutoHyphens w:val="1"/>
      <w:bidi w:val="0"/>
      <w:spacing w:after="0" w:before="0" w:line="1" w:lineRule="atLeast"/>
      <w:jc w:val="left"/>
      <w:textAlignment w:val="top"/>
      <w:outlineLvl w:val="0"/>
    </w:pPr>
    <w:rPr>
      <w:rFonts w:ascii="Times New Roman" w:cs="Arial" w:eastAsia="NSimSun" w:hAnsi="Times New Roman"/>
      <w:color w:val="auto"/>
      <w:w w:val="100"/>
      <w:kern w:val="0"/>
      <w:position w:val="0"/>
      <w:sz w:val="20"/>
      <w:szCs w:val="20"/>
      <w:effect w:val="none"/>
      <w:vertAlign w:val="baseline"/>
      <w:em w:val="none"/>
      <w:lang w:bidi="ar-SA" w:eastAsia="pt-BR" w:val="pt-BR"/>
    </w:rPr>
  </w:style>
  <w:style w:type="paragraph" w:styleId="Ttulo1">
    <w:name w:val="Heading 1"/>
    <w:basedOn w:val="Normal1"/>
    <w:next w:val="Normal1"/>
    <w:qFormat w:val="1"/>
    <w:pPr>
      <w:keepNext w:val="1"/>
      <w:suppressAutoHyphens w:val="1"/>
      <w:spacing w:line="1" w:lineRule="atLeast"/>
      <w:textAlignment w:val="top"/>
      <w:outlineLvl w:val="0"/>
    </w:pPr>
    <w:rPr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Ttulo2">
    <w:name w:val="Heading 2"/>
    <w:basedOn w:val="Normal1"/>
    <w:next w:val="Normal1"/>
    <w:qFormat w:val="1"/>
    <w:pPr>
      <w:keepNext w:val="1"/>
      <w:suppressAutoHyphens w:val="1"/>
      <w:spacing w:line="1" w:lineRule="atLeast"/>
      <w:textAlignment w:val="top"/>
      <w:outlineLvl w:val="1"/>
    </w:pPr>
    <w:rPr>
      <w:rFonts w:ascii="ZapfHumnst BT" w:hAnsi="ZapfHumnst BT"/>
      <w:b w:val="1"/>
      <w:w w:val="100"/>
      <w:position w:val="0"/>
      <w:sz w:val="22"/>
      <w:effect w:val="none"/>
      <w:vertAlign w:val="baseline"/>
      <w:em w:val="none"/>
      <w:lang w:bidi="ar-SA" w:eastAsia="pt-BR" w:val="pt-BR"/>
    </w:rPr>
  </w:style>
  <w:style w:type="paragraph" w:styleId="Ttulo3">
    <w:name w:val="Heading 3"/>
    <w:basedOn w:val="Normal1"/>
    <w:next w:val="Normal1"/>
    <w:qFormat w:val="1"/>
    <w:pPr>
      <w:keepNext w:val="1"/>
      <w:widowControl w:val="0"/>
      <w:suppressAutoHyphens w:val="1"/>
      <w:spacing w:line="1" w:lineRule="atLeast"/>
      <w:textAlignment w:val="top"/>
      <w:outlineLvl w:val="2"/>
    </w:pPr>
    <w:rPr>
      <w:w w:val="100"/>
      <w:position w:val="0"/>
      <w:sz w:val="28"/>
      <w:effect w:val="none"/>
      <w:vertAlign w:val="baseline"/>
      <w:em w:val="none"/>
      <w:lang w:bidi="ar-SA" w:eastAsia="pt-BR" w:val="pt-BR"/>
    </w:rPr>
  </w:style>
  <w:style w:type="paragraph" w:styleId="Ttulo4">
    <w:name w:val="Heading 4"/>
    <w:basedOn w:val="Normal1"/>
    <w:next w:val="Normal1"/>
    <w:qFormat w:val="1"/>
    <w:pPr>
      <w:keepNext w:val="1"/>
      <w:tabs>
        <w:tab w:val="clear" w:pos="720"/>
        <w:tab w:val="left" w:leader="none" w:pos="0"/>
      </w:tabs>
      <w:suppressAutoHyphens w:val="1"/>
      <w:spacing w:line="1" w:lineRule="atLeast"/>
      <w:ind w:firstLine="6379"/>
      <w:jc w:val="both"/>
      <w:textAlignment w:val="top"/>
      <w:outlineLvl w:val="3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Ttulo5">
    <w:name w:val="Heading 5"/>
    <w:basedOn w:val="Normal1"/>
    <w:next w:val="Normal1"/>
    <w:qFormat w:val="1"/>
    <w:pPr>
      <w:keepNext w:val="1"/>
      <w:suppressAutoHyphens w:val="1"/>
      <w:spacing w:line="1" w:lineRule="atLeast"/>
      <w:ind w:firstLine="5245"/>
      <w:textAlignment w:val="top"/>
      <w:outlineLvl w:val="4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Fontepargpadro">
    <w:name w:val="Fonte parág. padrão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Nmerodepgina">
    <w:name w:val="Número de página"/>
    <w:basedOn w:val="Fontepargpadro"/>
    <w:qFormat w:val="1"/>
    <w:rPr>
      <w:w w:val="100"/>
      <w:position w:val="0"/>
      <w:sz w:val="20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Arial" w:eastAsia="NSimSun" w:hAnsi="Times New Roman"/>
      <w:color w:val="auto"/>
      <w:kern w:val="0"/>
      <w:sz w:val="20"/>
      <w:szCs w:val="20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1"/>
    <w:qFormat w:val="1"/>
    <w:pPr>
      <w:tabs>
        <w:tab w:val="clear" w:pos="720"/>
        <w:tab w:val="center" w:leader="none" w:pos="4419"/>
        <w:tab w:val="right" w:leader="none" w:pos="8838"/>
      </w:tabs>
      <w:suppressAutoHyphens w:val="1"/>
      <w:spacing w:line="1" w:lineRule="atLeast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bidi="ar-SA" w:eastAsia="pt-BR" w:val="pt-BR"/>
    </w:rPr>
  </w:style>
  <w:style w:type="paragraph" w:styleId="Rodap">
    <w:name w:val="Footer"/>
    <w:basedOn w:val="Normal1"/>
    <w:qFormat w:val="1"/>
    <w:pPr>
      <w:tabs>
        <w:tab w:val="clear" w:pos="720"/>
        <w:tab w:val="center" w:leader="none" w:pos="4419"/>
        <w:tab w:val="right" w:leader="none" w:pos="8838"/>
      </w:tabs>
      <w:suppressAutoHyphens w:val="1"/>
      <w:spacing w:line="1" w:lineRule="atLeast"/>
      <w:textAlignment w:val="top"/>
      <w:outlineLvl w:val="0"/>
    </w:pPr>
    <w:rPr>
      <w:w w:val="100"/>
      <w:position w:val="0"/>
      <w:sz w:val="20"/>
      <w:effect w:val="none"/>
      <w:vertAlign w:val="baseline"/>
      <w:em w:val="none"/>
      <w:lang w:bidi="ar-SA" w:eastAsia="pt-BR" w:val="pt-BR"/>
    </w:rPr>
  </w:style>
  <w:style w:type="paragraph" w:styleId="Recuodecorpodetexto">
    <w:name w:val="Recuo de corpo de texto"/>
    <w:basedOn w:val="Normal1"/>
    <w:qFormat w:val="1"/>
    <w:pPr>
      <w:tabs>
        <w:tab w:val="clear" w:pos="720"/>
        <w:tab w:val="left" w:leader="none" w:pos="0"/>
      </w:tabs>
      <w:suppressAutoHyphens w:val="1"/>
      <w:spacing w:after="0" w:before="60" w:line="1" w:lineRule="atLeast"/>
      <w:ind w:firstLine="1418"/>
      <w:textAlignment w:val="top"/>
      <w:outlineLvl w:val="0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Recuodecorpodetexto2">
    <w:name w:val="Recuo de corpo de texto 2"/>
    <w:basedOn w:val="Normal1"/>
    <w:qFormat w:val="1"/>
    <w:pPr>
      <w:tabs>
        <w:tab w:val="clear" w:pos="720"/>
        <w:tab w:val="left" w:leader="none" w:pos="0"/>
      </w:tabs>
      <w:suppressAutoHyphens w:val="1"/>
      <w:spacing w:after="0" w:before="60" w:line="1" w:lineRule="atLeast"/>
      <w:ind w:firstLine="1418"/>
      <w:jc w:val="both"/>
      <w:textAlignment w:val="top"/>
      <w:outlineLvl w:val="0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Corpodetexto">
    <w:name w:val="Corpo de texto"/>
    <w:basedOn w:val="Normal1"/>
    <w:qFormat w:val="1"/>
    <w:pPr>
      <w:suppressAutoHyphens w:val="1"/>
      <w:spacing w:line="1" w:lineRule="atLeast"/>
      <w:jc w:val="both"/>
      <w:textAlignment w:val="top"/>
      <w:outlineLvl w:val="0"/>
    </w:pPr>
    <w:rPr>
      <w:rFonts w:ascii="Arial" w:hAnsi="Arial"/>
      <w:w w:val="100"/>
      <w:position w:val="0"/>
      <w:sz w:val="24"/>
      <w:effect w:val="none"/>
      <w:vertAlign w:val="baseline"/>
      <w:em w:val="none"/>
      <w:lang w:bidi="ar-SA" w:eastAsia="pt-BR" w:val="pt-BR"/>
    </w:rPr>
  </w:style>
  <w:style w:type="paragraph" w:styleId="BodyText2">
    <w:name w:val="Body Text 2"/>
    <w:basedOn w:val="Normal1"/>
    <w:qFormat w:val="1"/>
    <w:pPr>
      <w:widowControl w:val="0"/>
      <w:suppressAutoHyphens w:val="1"/>
      <w:spacing w:line="1" w:lineRule="atLeast"/>
      <w:textAlignment w:val="top"/>
      <w:outlineLvl w:val="0"/>
    </w:pPr>
    <w:rPr>
      <w:w w:val="100"/>
      <w:position w:val="0"/>
      <w:sz w:val="28"/>
      <w:effect w:val="none"/>
      <w:vertAlign w:val="baseline"/>
      <w:em w:val="none"/>
      <w:lang w:bidi="ar-SA" w:eastAsia="pt-BR" w:val="pt-BR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>
    <w:name w:val="Conteúdo do quadro"/>
    <w:basedOn w:val="Normal"/>
    <w:qFormat w:val="1"/>
    <w:pPr/>
    <w:rPr/>
  </w:style>
  <w:style w:type="numbering" w:styleId="Semlista">
    <w:name w:val="Sem lista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anormal">
    <w:name w:val="Tabela normal"/>
    <w:qFormat w:val="1"/>
    <w:pPr>
      <w:spacing w:line="1" w:lineRule="atLeast"/>
      <w:ind w:rightChars="0"/>
    </w:pPr>
    <w:rPr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fsm.br/app/uploads/sites/557/2022/04/formulario-prprp-passagens-PEN-1.doc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M6lRpkrLhEdzClkZcKcSG8m+A==">AMUW2mUief7ZBX8197/VnBqD1SmpnDVxxwmAj2OBmZiKl7fRNVsrwXJ15bO3FFxy4e0BknGhlLXAmtWIc4/ZcYDYbwgmnKR+mQEvCbJLlb2HpTe53r309k0=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2019-04-22T12:11:00Z</dcterms:created>
  <dc:creator>UfSM</dc:creator>
</cp:coreProperties>
</file>