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370" w:rsidRDefault="00EE7370" w:rsidP="00EE7370">
      <w:pPr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 xml:space="preserve">FORMULÁRIO PARA </w:t>
      </w:r>
      <w:r w:rsidR="000C72D4">
        <w:rPr>
          <w:b/>
          <w:bCs/>
          <w:color w:val="00000A"/>
          <w:sz w:val="22"/>
          <w:szCs w:val="22"/>
        </w:rPr>
        <w:t xml:space="preserve">REGISTRO DE PRODUÇÃO INTELECTUAL E TÉCNICA </w:t>
      </w:r>
    </w:p>
    <w:p w:rsidR="004262E9" w:rsidRDefault="000C72D4" w:rsidP="00EE7370">
      <w:pPr>
        <w:jc w:val="center"/>
        <w:rPr>
          <w:b/>
          <w:bCs/>
          <w:color w:val="00000A"/>
          <w:sz w:val="22"/>
          <w:szCs w:val="22"/>
        </w:rPr>
      </w:pPr>
      <w:r>
        <w:rPr>
          <w:b/>
          <w:bCs/>
          <w:color w:val="00000A"/>
          <w:sz w:val="22"/>
          <w:szCs w:val="22"/>
        </w:rPr>
        <w:t>PARA FINS DE AVALIAÇÃO DE PRODUÇÃO DISCENTE</w:t>
      </w:r>
    </w:p>
    <w:p w:rsidR="004262E9" w:rsidRDefault="004262E9">
      <w:pPr>
        <w:spacing w:line="360" w:lineRule="auto"/>
        <w:rPr>
          <w:b/>
          <w:bCs/>
          <w:color w:val="00000A"/>
          <w:sz w:val="22"/>
          <w:szCs w:val="22"/>
        </w:rPr>
      </w:pPr>
    </w:p>
    <w:p w:rsidR="00C631F5" w:rsidRPr="00076002" w:rsidRDefault="00C631F5" w:rsidP="00C631F5">
      <w:pPr>
        <w:spacing w:line="360" w:lineRule="auto"/>
        <w:rPr>
          <w:sz w:val="22"/>
        </w:rPr>
      </w:pPr>
      <w:r w:rsidRPr="00076002">
        <w:rPr>
          <w:b/>
          <w:bCs/>
          <w:color w:val="00000A"/>
          <w:sz w:val="22"/>
        </w:rPr>
        <w:t xml:space="preserve">ANO: __________       </w:t>
      </w:r>
    </w:p>
    <w:p w:rsidR="00C631F5" w:rsidRPr="00076002" w:rsidRDefault="00C631F5" w:rsidP="00C631F5">
      <w:pPr>
        <w:spacing w:line="360" w:lineRule="auto"/>
        <w:rPr>
          <w:sz w:val="22"/>
        </w:rPr>
      </w:pPr>
      <w:r w:rsidRPr="00076002">
        <w:rPr>
          <w:b/>
          <w:bCs/>
          <w:color w:val="00000A"/>
          <w:sz w:val="22"/>
        </w:rPr>
        <w:t>NOME DO DISCENTE:  __________________________________________________________</w:t>
      </w:r>
      <w:r w:rsidR="00076002">
        <w:rPr>
          <w:b/>
          <w:bCs/>
          <w:color w:val="00000A"/>
          <w:sz w:val="22"/>
        </w:rPr>
        <w:t>_______</w:t>
      </w:r>
    </w:p>
    <w:p w:rsidR="00C631F5" w:rsidRPr="00076002" w:rsidRDefault="00C631F5" w:rsidP="00C631F5">
      <w:pPr>
        <w:spacing w:line="360" w:lineRule="auto"/>
        <w:rPr>
          <w:sz w:val="22"/>
        </w:rPr>
      </w:pPr>
      <w:r w:rsidRPr="00076002">
        <w:rPr>
          <w:b/>
          <w:bCs/>
          <w:color w:val="00000A"/>
          <w:sz w:val="22"/>
        </w:rPr>
        <w:t>ANO DE INGRESSO: _________</w:t>
      </w:r>
      <w:r w:rsidRPr="00076002">
        <w:rPr>
          <w:b/>
          <w:bCs/>
          <w:color w:val="00000A"/>
          <w:sz w:val="22"/>
        </w:rPr>
        <w:tab/>
        <w:t xml:space="preserve">(     ) MESTRADO </w:t>
      </w:r>
      <w:r w:rsidRPr="00076002">
        <w:rPr>
          <w:b/>
          <w:bCs/>
          <w:color w:val="00000A"/>
          <w:sz w:val="22"/>
        </w:rPr>
        <w:tab/>
      </w:r>
      <w:r w:rsidRPr="00076002">
        <w:rPr>
          <w:b/>
          <w:bCs/>
          <w:color w:val="00000A"/>
          <w:sz w:val="22"/>
        </w:rPr>
        <w:tab/>
        <w:t>(     ) DOUTORADO</w:t>
      </w:r>
    </w:p>
    <w:p w:rsidR="00C631F5" w:rsidRPr="00076002" w:rsidRDefault="00C631F5" w:rsidP="00C631F5">
      <w:pPr>
        <w:spacing w:line="360" w:lineRule="auto"/>
        <w:rPr>
          <w:sz w:val="22"/>
        </w:rPr>
      </w:pPr>
      <w:r w:rsidRPr="00076002">
        <w:rPr>
          <w:b/>
          <w:bCs/>
          <w:color w:val="00000A"/>
          <w:sz w:val="22"/>
        </w:rPr>
        <w:t xml:space="preserve">POSSUI </w:t>
      </w:r>
      <w:r w:rsidR="00B72CE2">
        <w:rPr>
          <w:b/>
          <w:bCs/>
          <w:color w:val="00000A"/>
          <w:sz w:val="22"/>
        </w:rPr>
        <w:t>VÍNCULO EMPREGATÍCIO</w:t>
      </w:r>
      <w:bookmarkStart w:id="0" w:name="_GoBack"/>
      <w:bookmarkEnd w:id="0"/>
      <w:r w:rsidRPr="00076002">
        <w:rPr>
          <w:b/>
          <w:bCs/>
          <w:color w:val="00000A"/>
          <w:sz w:val="22"/>
        </w:rPr>
        <w:t xml:space="preserve">? (    ) NÃO     (     ) SIM     </w:t>
      </w:r>
    </w:p>
    <w:p w:rsidR="004262E9" w:rsidRPr="00076002" w:rsidRDefault="00C631F5" w:rsidP="00C631F5">
      <w:pPr>
        <w:spacing w:line="360" w:lineRule="auto"/>
        <w:rPr>
          <w:b/>
          <w:bCs/>
          <w:color w:val="00000A"/>
          <w:sz w:val="18"/>
          <w:szCs w:val="20"/>
        </w:rPr>
      </w:pPr>
      <w:r w:rsidRPr="00076002">
        <w:rPr>
          <w:b/>
          <w:bCs/>
          <w:caps/>
          <w:color w:val="00000A"/>
          <w:sz w:val="22"/>
        </w:rPr>
        <w:t>CASO SIM, QUAL, onde e desde quando</w:t>
      </w:r>
      <w:r w:rsidRPr="00076002">
        <w:rPr>
          <w:b/>
          <w:bCs/>
          <w:color w:val="00000A"/>
          <w:sz w:val="22"/>
        </w:rPr>
        <w:t>?____________________________________</w:t>
      </w:r>
      <w:r w:rsidR="00076002">
        <w:rPr>
          <w:b/>
          <w:bCs/>
          <w:color w:val="00000A"/>
          <w:sz w:val="22"/>
        </w:rPr>
        <w:t>_______</w:t>
      </w:r>
      <w:r w:rsidRPr="00076002">
        <w:rPr>
          <w:b/>
          <w:bCs/>
          <w:color w:val="00000A"/>
          <w:sz w:val="22"/>
        </w:rPr>
        <w:t>__</w:t>
      </w:r>
      <w:r w:rsidR="000C72D4" w:rsidRPr="00076002">
        <w:rPr>
          <w:b/>
          <w:bCs/>
          <w:color w:val="00000A"/>
          <w:sz w:val="18"/>
          <w:szCs w:val="20"/>
        </w:rPr>
        <w:t xml:space="preserve">     </w:t>
      </w:r>
    </w:p>
    <w:p w:rsidR="004262E9" w:rsidRDefault="004262E9">
      <w:pPr>
        <w:jc w:val="center"/>
        <w:rPr>
          <w:b/>
          <w:bCs/>
          <w:color w:val="00000A"/>
          <w:sz w:val="20"/>
          <w:szCs w:val="20"/>
        </w:rPr>
      </w:pPr>
    </w:p>
    <w:p w:rsidR="004262E9" w:rsidRDefault="004262E9">
      <w:pPr>
        <w:jc w:val="center"/>
        <w:rPr>
          <w:b/>
          <w:bCs/>
          <w:color w:val="00000A"/>
          <w:sz w:val="20"/>
          <w:szCs w:val="20"/>
        </w:rPr>
      </w:pPr>
    </w:p>
    <w:tbl>
      <w:tblPr>
        <w:tblW w:w="1071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328"/>
        <w:gridCol w:w="2221"/>
        <w:gridCol w:w="2083"/>
        <w:gridCol w:w="1698"/>
        <w:gridCol w:w="1276"/>
        <w:gridCol w:w="1111"/>
      </w:tblGrid>
      <w:tr w:rsidR="004262E9" w:rsidTr="00571E7D">
        <w:tc>
          <w:tcPr>
            <w:tcW w:w="4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GRUPO 1 – INDICADOR 1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Nome do Periódico/</w:t>
            </w:r>
          </w:p>
          <w:p w:rsidR="004262E9" w:rsidRDefault="000C72D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Livro/Evento</w:t>
            </w: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Pontuação</w:t>
            </w:r>
            <w:r w:rsidR="00DA6AAF">
              <w:rPr>
                <w:b/>
                <w:bCs/>
                <w:color w:val="00000A"/>
                <w:sz w:val="20"/>
                <w:szCs w:val="20"/>
              </w:rPr>
              <w:t xml:space="preserve"> por item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71E7D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Quant.</w:t>
            </w: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Total</w:t>
            </w:r>
          </w:p>
          <w:p w:rsidR="004262E9" w:rsidRDefault="00E9277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</w:t>
            </w:r>
            <w:r w:rsidR="000C72D4">
              <w:rPr>
                <w:b/>
                <w:color w:val="00000A"/>
                <w:sz w:val="20"/>
                <w:szCs w:val="20"/>
              </w:rPr>
              <w:t>ontos</w:t>
            </w:r>
          </w:p>
        </w:tc>
      </w:tr>
      <w:tr w:rsidR="004262E9" w:rsidTr="00571E7D"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Livro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Internacional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DA6AAF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Livro Editora 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DA6AAF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Livro Editora Local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DA6AAF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Organização de livro/Número temático de periódico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Internacional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DA6AAF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7,0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DA6AAF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Local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3,0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Capítulo Livro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Internacional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7,0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Nacional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6,0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Editora Local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5,0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Livro Didático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com ISBN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7,0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com Ficha </w:t>
            </w:r>
            <w:proofErr w:type="spellStart"/>
            <w:r>
              <w:rPr>
                <w:color w:val="00000A"/>
                <w:sz w:val="20"/>
                <w:szCs w:val="20"/>
              </w:rPr>
              <w:t>Catalog</w:t>
            </w:r>
            <w:proofErr w:type="spellEnd"/>
            <w:r>
              <w:rPr>
                <w:color w:val="00000A"/>
                <w:sz w:val="20"/>
                <w:szCs w:val="20"/>
              </w:rPr>
              <w:t>.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6,0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4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Tradução de Livro c/ Comitê Editorial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7,0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4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Tradução de Capítulo ou Artigo com Comitê editorial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5,0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Artigo Publicado</w:t>
            </w: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proofErr w:type="spellStart"/>
            <w:r>
              <w:rPr>
                <w:color w:val="00000A"/>
                <w:sz w:val="20"/>
                <w:szCs w:val="20"/>
              </w:rPr>
              <w:t>EmQualis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A1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8,0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A2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7,0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 B1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6,0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B2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5,0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 B3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4,0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B4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3,0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B5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2,0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23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rPr>
                <w:color w:val="00000A"/>
                <w:sz w:val="20"/>
                <w:szCs w:val="20"/>
              </w:rPr>
            </w:pPr>
          </w:p>
        </w:tc>
        <w:tc>
          <w:tcPr>
            <w:tcW w:w="22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Em </w:t>
            </w:r>
            <w:proofErr w:type="spellStart"/>
            <w:r>
              <w:rPr>
                <w:color w:val="00000A"/>
                <w:sz w:val="20"/>
                <w:szCs w:val="20"/>
              </w:rPr>
              <w:t>Qualis</w:t>
            </w:r>
            <w:proofErr w:type="spellEnd"/>
            <w:r>
              <w:rPr>
                <w:color w:val="00000A"/>
                <w:sz w:val="20"/>
                <w:szCs w:val="20"/>
              </w:rPr>
              <w:t xml:space="preserve"> C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1,0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4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Trabalho Completo em Evento Internacional Itinerante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3,0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571E7D">
        <w:tc>
          <w:tcPr>
            <w:tcW w:w="45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before="30" w:after="30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Ensaio ou resenha</w:t>
            </w:r>
          </w:p>
        </w:tc>
        <w:tc>
          <w:tcPr>
            <w:tcW w:w="2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536D4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2,0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:rsidR="004262E9" w:rsidRDefault="004262E9">
      <w:pPr>
        <w:spacing w:line="360" w:lineRule="auto"/>
        <w:jc w:val="center"/>
        <w:rPr>
          <w:color w:val="00000A"/>
          <w:sz w:val="20"/>
          <w:szCs w:val="20"/>
        </w:rPr>
      </w:pPr>
    </w:p>
    <w:p w:rsidR="004262E9" w:rsidRDefault="000C72D4">
      <w:pPr>
        <w:rPr>
          <w:color w:val="00000A"/>
          <w:sz w:val="20"/>
          <w:szCs w:val="20"/>
        </w:rPr>
      </w:pPr>
      <w:r>
        <w:br w:type="page"/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38"/>
        <w:gridCol w:w="1440"/>
        <w:gridCol w:w="1276"/>
        <w:gridCol w:w="1502"/>
        <w:gridCol w:w="1083"/>
        <w:gridCol w:w="1043"/>
      </w:tblGrid>
      <w:tr w:rsidR="009933B4" w:rsidTr="009933B4">
        <w:trPr>
          <w:trHeight w:val="195"/>
        </w:trPr>
        <w:tc>
          <w:tcPr>
            <w:tcW w:w="433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lastRenderedPageBreak/>
              <w:t>GRUPO 2 – INDICADOR 2</w:t>
            </w:r>
          </w:p>
        </w:tc>
        <w:tc>
          <w:tcPr>
            <w:tcW w:w="42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Pontuação por item</w:t>
            </w:r>
          </w:p>
        </w:tc>
        <w:tc>
          <w:tcPr>
            <w:tcW w:w="108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Quant.</w:t>
            </w:r>
          </w:p>
        </w:tc>
        <w:tc>
          <w:tcPr>
            <w:tcW w:w="104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Total pontos</w:t>
            </w:r>
          </w:p>
        </w:tc>
      </w:tr>
      <w:tr w:rsidR="004347E1" w:rsidTr="009933B4">
        <w:trPr>
          <w:trHeight w:val="210"/>
        </w:trPr>
        <w:tc>
          <w:tcPr>
            <w:tcW w:w="433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rPr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Regional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Nacional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Internacional</w:t>
            </w:r>
          </w:p>
        </w:tc>
        <w:tc>
          <w:tcPr>
            <w:tcW w:w="108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4E771C">
            <w:pPr>
              <w:jc w:val="center"/>
              <w:rPr>
                <w:b/>
                <w:color w:val="00000A"/>
                <w:sz w:val="20"/>
                <w:szCs w:val="20"/>
              </w:rPr>
            </w:pPr>
          </w:p>
        </w:tc>
      </w:tr>
      <w:tr w:rsidR="004347E1" w:rsidTr="006D7AE5">
        <w:trPr>
          <w:trHeight w:val="308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Resumos Expandidos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0,6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6D7AE5">
        <w:trPr>
          <w:trHeight w:val="270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Trabalhos completos em anais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Apresentação de trabalhos em congresso ou evento similar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rPr>
          <w:trHeight w:val="368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Conferências ou palestras Proferidas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rPr>
          <w:trHeight w:val="274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Artigo ou resenha em jornais e revistas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0,4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0,8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rPr>
          <w:trHeight w:val="278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Oficinas e Minicursos ministrados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Entrevista ministrada e publicada em periódico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6D7AE5">
        <w:trPr>
          <w:trHeight w:val="372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Prefácios que não configuram ensaios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6D7AE5">
        <w:trPr>
          <w:trHeight w:val="278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Verbetes que não configurem ensaios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Membro de Comissão Organizadora de Evento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6D7AE5">
        <w:trPr>
          <w:trHeight w:val="360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Produção de Caráter Literário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Editoria e demais produção considerada técnica: parecer </w:t>
            </w:r>
            <w:proofErr w:type="spellStart"/>
            <w:r>
              <w:rPr>
                <w:color w:val="00000A"/>
                <w:sz w:val="20"/>
                <w:szCs w:val="20"/>
              </w:rPr>
              <w:t>ad-hoc</w:t>
            </w:r>
            <w:proofErr w:type="spellEnd"/>
            <w:r>
              <w:rPr>
                <w:color w:val="00000A"/>
                <w:sz w:val="20"/>
                <w:szCs w:val="20"/>
              </w:rPr>
              <w:t>, parecer de projeto, de evento, de artigo, editoria, consultoria ad hoc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rPr>
          <w:trHeight w:val="326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Revisão de artigo, periódico ou livro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Membro de banca de defesa ou concurso público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1,0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2,0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347E1" w:rsidTr="009933B4">
        <w:trPr>
          <w:trHeight w:val="380"/>
        </w:trPr>
        <w:tc>
          <w:tcPr>
            <w:tcW w:w="43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Participação como Ouvinte de Evento Externo</w:t>
            </w:r>
          </w:p>
        </w:tc>
        <w:tc>
          <w:tcPr>
            <w:tcW w:w="1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0,2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0,4</w:t>
            </w:r>
          </w:p>
        </w:tc>
        <w:tc>
          <w:tcPr>
            <w:tcW w:w="1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0,6</w:t>
            </w:r>
          </w:p>
        </w:tc>
        <w:tc>
          <w:tcPr>
            <w:tcW w:w="10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347E1" w:rsidRDefault="004347E1" w:rsidP="009933B4">
            <w:pPr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:rsidR="004262E9" w:rsidRDefault="004262E9">
      <w:pPr>
        <w:spacing w:line="360" w:lineRule="auto"/>
        <w:jc w:val="center"/>
        <w:rPr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361"/>
        <w:gridCol w:w="2410"/>
        <w:gridCol w:w="2181"/>
        <w:gridCol w:w="1730"/>
      </w:tblGrid>
      <w:tr w:rsidR="004262E9" w:rsidTr="00E243F4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9933B4">
            <w:pPr>
              <w:spacing w:before="30" w:after="30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GRUPO 3 – ATIVIDADES DO PPGL/UFSM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9933B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Pontuação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9933B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Quantidade</w:t>
            </w: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 w:rsidP="009933B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Total</w:t>
            </w:r>
          </w:p>
          <w:p w:rsidR="004262E9" w:rsidRDefault="000C72D4" w:rsidP="009933B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Pontos</w:t>
            </w:r>
          </w:p>
        </w:tc>
      </w:tr>
      <w:tr w:rsidR="00295EC4" w:rsidTr="00E243F4">
        <w:trPr>
          <w:trHeight w:val="430"/>
        </w:trPr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Participação em Comissões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jc w:val="center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1,0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95EC4" w:rsidTr="00E243F4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Participação como Ouvinte em Seminários de Estudos Avançados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jc w:val="center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1,0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95EC4" w:rsidTr="00E243F4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Participação como Ouvinte em Defesas e Qualificações de MS/DR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jc w:val="center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0,6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295EC4" w:rsidTr="00E243F4">
        <w:tc>
          <w:tcPr>
            <w:tcW w:w="43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Participação como Ouvinte em Palestras, Conferências e Aulas Magnas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Pr="00295EC4" w:rsidRDefault="00295EC4" w:rsidP="009933B4">
            <w:pPr>
              <w:spacing w:before="30" w:after="30"/>
              <w:jc w:val="center"/>
              <w:rPr>
                <w:sz w:val="20"/>
              </w:rPr>
            </w:pPr>
            <w:r w:rsidRPr="00295EC4">
              <w:rPr>
                <w:color w:val="00000A"/>
                <w:sz w:val="20"/>
              </w:rPr>
              <w:t>0,6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95EC4" w:rsidRDefault="00295EC4" w:rsidP="009933B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:rsidR="004262E9" w:rsidRDefault="004262E9">
      <w:pPr>
        <w:spacing w:line="360" w:lineRule="auto"/>
        <w:jc w:val="center"/>
        <w:rPr>
          <w:color w:val="00000A"/>
          <w:sz w:val="20"/>
          <w:szCs w:val="20"/>
        </w:rPr>
      </w:pP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4645"/>
        <w:gridCol w:w="2267"/>
        <w:gridCol w:w="1984"/>
        <w:gridCol w:w="1786"/>
      </w:tblGrid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GRUPO 4 – DESEMPENHO ACADÊMICO</w:t>
            </w:r>
          </w:p>
          <w:p w:rsidR="004262E9" w:rsidRDefault="000C72D4">
            <w:pPr>
              <w:spacing w:before="30" w:after="30"/>
              <w:jc w:val="center"/>
              <w:rPr>
                <w:b/>
                <w:bCs/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 xml:space="preserve">Conceito em disciplinas cursadas. 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b/>
                <w:bCs/>
                <w:color w:val="00000A"/>
                <w:sz w:val="20"/>
                <w:szCs w:val="20"/>
              </w:rPr>
              <w:t>Pontuação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Quantidade</w:t>
            </w: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Total</w:t>
            </w:r>
          </w:p>
          <w:p w:rsidR="004262E9" w:rsidRDefault="000C72D4">
            <w:pPr>
              <w:jc w:val="center"/>
              <w:rPr>
                <w:b/>
                <w:color w:val="00000A"/>
                <w:sz w:val="20"/>
                <w:szCs w:val="20"/>
              </w:rPr>
            </w:pPr>
            <w:r>
              <w:rPr>
                <w:b/>
                <w:color w:val="00000A"/>
                <w:sz w:val="20"/>
                <w:szCs w:val="20"/>
              </w:rPr>
              <w:t>Pontos</w:t>
            </w:r>
          </w:p>
        </w:tc>
      </w:tr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bCs/>
                <w:color w:val="00000A"/>
                <w:sz w:val="20"/>
                <w:szCs w:val="20"/>
              </w:rPr>
            </w:pPr>
            <w:r>
              <w:rPr>
                <w:bCs/>
                <w:color w:val="00000A"/>
                <w:sz w:val="20"/>
                <w:szCs w:val="20"/>
              </w:rPr>
              <w:t>A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10,0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A-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B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9,0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B-</w:t>
            </w:r>
          </w:p>
        </w:tc>
        <w:tc>
          <w:tcPr>
            <w:tcW w:w="22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>8,5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  <w:tr w:rsidR="004262E9" w:rsidTr="00194B65"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0C72D4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  <w:r>
              <w:rPr>
                <w:color w:val="00000A"/>
                <w:sz w:val="20"/>
                <w:szCs w:val="20"/>
              </w:rPr>
              <w:t xml:space="preserve">Total Dividido pelo Número de Disciplinas: </w:t>
            </w:r>
          </w:p>
        </w:tc>
        <w:tc>
          <w:tcPr>
            <w:tcW w:w="2267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shd w:val="clear" w:color="auto" w:fill="000000" w:themeFill="text1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262E9" w:rsidRDefault="004262E9">
            <w:pPr>
              <w:spacing w:before="30" w:after="30"/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:rsidR="004262E9" w:rsidRDefault="004262E9">
      <w:pPr>
        <w:spacing w:line="360" w:lineRule="auto"/>
        <w:jc w:val="center"/>
        <w:rPr>
          <w:color w:val="00000A"/>
          <w:sz w:val="20"/>
          <w:szCs w:val="20"/>
        </w:rPr>
      </w:pPr>
    </w:p>
    <w:tbl>
      <w:tblPr>
        <w:tblW w:w="1077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8931"/>
        <w:gridCol w:w="1843"/>
      </w:tblGrid>
      <w:tr w:rsidR="004262E9" w:rsidTr="00194B65">
        <w:tc>
          <w:tcPr>
            <w:tcW w:w="89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0C72D4">
            <w:pPr>
              <w:spacing w:line="360" w:lineRule="auto"/>
              <w:jc w:val="right"/>
            </w:pPr>
            <w:r>
              <w:rPr>
                <w:b/>
                <w:color w:val="00000A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262E9" w:rsidRDefault="004262E9">
            <w:pPr>
              <w:spacing w:line="360" w:lineRule="auto"/>
              <w:jc w:val="center"/>
              <w:rPr>
                <w:color w:val="00000A"/>
                <w:sz w:val="20"/>
                <w:szCs w:val="20"/>
              </w:rPr>
            </w:pPr>
          </w:p>
        </w:tc>
      </w:tr>
    </w:tbl>
    <w:p w:rsidR="006D7AE5" w:rsidRDefault="006D7AE5" w:rsidP="006D7AE5">
      <w:pPr>
        <w:jc w:val="right"/>
        <w:rPr>
          <w:color w:val="00000A"/>
          <w:sz w:val="20"/>
          <w:szCs w:val="20"/>
        </w:rPr>
      </w:pPr>
    </w:p>
    <w:p w:rsidR="004262E9" w:rsidRDefault="000C72D4" w:rsidP="00EF5BE4">
      <w:pPr>
        <w:jc w:val="both"/>
        <w:rPr>
          <w:color w:val="00000A"/>
          <w:sz w:val="20"/>
          <w:szCs w:val="20"/>
        </w:rPr>
      </w:pPr>
      <w:r>
        <w:rPr>
          <w:color w:val="00000A"/>
          <w:sz w:val="20"/>
          <w:szCs w:val="20"/>
        </w:rPr>
        <w:t xml:space="preserve">Santa Maria, ____ de _________ </w:t>
      </w:r>
      <w:proofErr w:type="spellStart"/>
      <w:r>
        <w:rPr>
          <w:color w:val="00000A"/>
          <w:sz w:val="20"/>
          <w:szCs w:val="20"/>
        </w:rPr>
        <w:t>de</w:t>
      </w:r>
      <w:proofErr w:type="spellEnd"/>
      <w:r>
        <w:rPr>
          <w:color w:val="00000A"/>
          <w:sz w:val="20"/>
          <w:szCs w:val="20"/>
        </w:rPr>
        <w:t xml:space="preserve"> 20___.</w:t>
      </w:r>
    </w:p>
    <w:p w:rsidR="004262E9" w:rsidRDefault="004262E9" w:rsidP="006D7AE5">
      <w:pPr>
        <w:jc w:val="right"/>
        <w:rPr>
          <w:color w:val="00000A"/>
          <w:sz w:val="20"/>
          <w:szCs w:val="20"/>
        </w:rPr>
      </w:pPr>
    </w:p>
    <w:p w:rsidR="004262E9" w:rsidRDefault="000C72D4" w:rsidP="006D7AE5">
      <w:pPr>
        <w:jc w:val="right"/>
      </w:pPr>
      <w:r>
        <w:rPr>
          <w:color w:val="00000A"/>
          <w:sz w:val="20"/>
          <w:szCs w:val="20"/>
        </w:rPr>
        <w:t>_______________________________________</w:t>
      </w:r>
    </w:p>
    <w:p w:rsidR="004262E9" w:rsidRDefault="000C72D4" w:rsidP="006D7AE5">
      <w:pPr>
        <w:jc w:val="both"/>
      </w:pP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</w:r>
      <w:r>
        <w:rPr>
          <w:color w:val="00000A"/>
          <w:sz w:val="20"/>
          <w:szCs w:val="20"/>
        </w:rPr>
        <w:tab/>
        <w:t>Assinatura do Discente</w:t>
      </w:r>
    </w:p>
    <w:sectPr w:rsidR="004262E9">
      <w:headerReference w:type="default" r:id="rId8"/>
      <w:pgSz w:w="11906" w:h="16838"/>
      <w:pgMar w:top="720" w:right="720" w:bottom="720" w:left="720" w:header="397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5D3" w:rsidRDefault="00B405D3">
      <w:r>
        <w:separator/>
      </w:r>
    </w:p>
  </w:endnote>
  <w:endnote w:type="continuationSeparator" w:id="0">
    <w:p w:rsidR="00B405D3" w:rsidRDefault="00B4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antGarde Bk BT"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ZapfHumnst BT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5D3" w:rsidRDefault="00B405D3">
      <w:r>
        <w:separator/>
      </w:r>
    </w:p>
  </w:footnote>
  <w:footnote w:type="continuationSeparator" w:id="0">
    <w:p w:rsidR="00B405D3" w:rsidRDefault="00B405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0" w:type="dxa"/>
      <w:tblInd w:w="154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244"/>
      <w:gridCol w:w="1701"/>
    </w:tblGrid>
    <w:tr w:rsidR="004262E9">
      <w:trPr>
        <w:trHeight w:val="994"/>
      </w:trPr>
      <w:tc>
        <w:tcPr>
          <w:tcW w:w="1985" w:type="dxa"/>
          <w:shd w:val="clear" w:color="auto" w:fill="auto"/>
        </w:tcPr>
        <w:p w:rsidR="004262E9" w:rsidRDefault="004262E9">
          <w:pPr>
            <w:spacing w:line="360" w:lineRule="auto"/>
            <w:jc w:val="center"/>
            <w:rPr>
              <w:rFonts w:ascii="Tahoma" w:hAnsi="Tahoma" w:cs="Tahoma"/>
              <w:color w:val="00000A"/>
              <w:sz w:val="8"/>
              <w:szCs w:val="8"/>
            </w:rPr>
          </w:pPr>
        </w:p>
        <w:p w:rsidR="004262E9" w:rsidRDefault="000C72D4">
          <w:pPr>
            <w:spacing w:line="360" w:lineRule="auto"/>
            <w:jc w:val="center"/>
            <w:rPr>
              <w:rFonts w:ascii="Tahoma" w:hAnsi="Tahoma" w:cs="Tahoma"/>
              <w:b/>
              <w:bCs/>
              <w:color w:val="00000A"/>
              <w:sz w:val="26"/>
              <w:szCs w:val="26"/>
            </w:rPr>
          </w:pPr>
          <w:r>
            <w:object w:dxaOrig="788" w:dyaOrig="769">
              <v:shape id="ole_rId1" o:spid="_x0000_i1025" style="width:69.75pt;height:67.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543333629" r:id="rId2"/>
            </w:object>
          </w:r>
        </w:p>
      </w:tc>
      <w:tc>
        <w:tcPr>
          <w:tcW w:w="5244" w:type="dxa"/>
          <w:shd w:val="clear" w:color="auto" w:fill="auto"/>
        </w:tcPr>
        <w:p w:rsidR="004262E9" w:rsidRDefault="004262E9">
          <w:pPr>
            <w:jc w:val="center"/>
            <w:rPr>
              <w:rFonts w:ascii="Tahoma" w:hAnsi="Tahoma" w:cs="Tahoma"/>
              <w:b/>
              <w:bCs/>
              <w:color w:val="00000A"/>
              <w:sz w:val="6"/>
              <w:szCs w:val="6"/>
            </w:rPr>
          </w:pPr>
        </w:p>
        <w:p w:rsidR="004262E9" w:rsidRDefault="004262E9">
          <w:pPr>
            <w:jc w:val="center"/>
            <w:rPr>
              <w:rFonts w:ascii="Tahoma" w:hAnsi="Tahoma" w:cs="Tahoma"/>
              <w:b/>
              <w:bCs/>
              <w:color w:val="00000A"/>
              <w:sz w:val="18"/>
              <w:szCs w:val="18"/>
            </w:rPr>
          </w:pPr>
        </w:p>
        <w:p w:rsidR="004262E9" w:rsidRDefault="000C72D4">
          <w:pPr>
            <w:jc w:val="center"/>
            <w:rPr>
              <w:rFonts w:ascii="Tahoma" w:hAnsi="Tahoma" w:cs="Tahoma"/>
              <w:b/>
              <w:bCs/>
              <w:color w:val="00000A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A"/>
              <w:sz w:val="18"/>
              <w:szCs w:val="18"/>
            </w:rPr>
            <w:t>UNIVERSIDADE FEDERAL DE SANTA MARIA</w:t>
          </w:r>
        </w:p>
        <w:p w:rsidR="004262E9" w:rsidRDefault="000C72D4">
          <w:pPr>
            <w:jc w:val="center"/>
            <w:rPr>
              <w:rFonts w:ascii="Tahoma" w:hAnsi="Tahoma" w:cs="Tahoma"/>
              <w:b/>
              <w:bCs/>
              <w:color w:val="00000A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A"/>
              <w:sz w:val="18"/>
              <w:szCs w:val="18"/>
            </w:rPr>
            <w:t>CENTRO DE ARTES E LETRAS</w:t>
          </w:r>
        </w:p>
        <w:p w:rsidR="004262E9" w:rsidRDefault="000C72D4">
          <w:pPr>
            <w:jc w:val="center"/>
            <w:rPr>
              <w:rFonts w:ascii="Tahoma" w:hAnsi="Tahoma" w:cs="Tahoma"/>
              <w:b/>
              <w:bCs/>
              <w:color w:val="00000A"/>
              <w:sz w:val="18"/>
              <w:szCs w:val="18"/>
            </w:rPr>
          </w:pPr>
          <w:r>
            <w:rPr>
              <w:rFonts w:ascii="Tahoma" w:hAnsi="Tahoma" w:cs="Tahoma"/>
              <w:b/>
              <w:bCs/>
              <w:color w:val="00000A"/>
              <w:sz w:val="18"/>
              <w:szCs w:val="18"/>
            </w:rPr>
            <w:t>PROGRAMA DE PÓS-GRADUAÇÃO EM LETRAS</w:t>
          </w:r>
        </w:p>
        <w:p w:rsidR="004262E9" w:rsidRDefault="004262E9">
          <w:pPr>
            <w:jc w:val="center"/>
            <w:rPr>
              <w:sz w:val="26"/>
              <w:szCs w:val="26"/>
            </w:rPr>
          </w:pPr>
        </w:p>
      </w:tc>
      <w:tc>
        <w:tcPr>
          <w:tcW w:w="1701" w:type="dxa"/>
          <w:shd w:val="clear" w:color="auto" w:fill="auto"/>
        </w:tcPr>
        <w:p w:rsidR="004262E9" w:rsidRDefault="004262E9">
          <w:pPr>
            <w:spacing w:line="360" w:lineRule="auto"/>
            <w:jc w:val="center"/>
            <w:rPr>
              <w:rFonts w:ascii="Tahoma" w:hAnsi="Tahoma" w:cs="Tahoma"/>
              <w:b/>
              <w:bCs/>
              <w:color w:val="00000A"/>
              <w:sz w:val="26"/>
              <w:szCs w:val="26"/>
            </w:rPr>
          </w:pPr>
        </w:p>
      </w:tc>
    </w:tr>
  </w:tbl>
  <w:p w:rsidR="004262E9" w:rsidRDefault="004262E9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E9"/>
    <w:rsid w:val="00076002"/>
    <w:rsid w:val="000C72D4"/>
    <w:rsid w:val="00194B65"/>
    <w:rsid w:val="00295EC4"/>
    <w:rsid w:val="004262E9"/>
    <w:rsid w:val="004347E1"/>
    <w:rsid w:val="004B5E65"/>
    <w:rsid w:val="00536D49"/>
    <w:rsid w:val="00571E7D"/>
    <w:rsid w:val="006D7AE5"/>
    <w:rsid w:val="006E6AB1"/>
    <w:rsid w:val="00730A8E"/>
    <w:rsid w:val="007436BE"/>
    <w:rsid w:val="009933B4"/>
    <w:rsid w:val="00B405D3"/>
    <w:rsid w:val="00B72BF9"/>
    <w:rsid w:val="00B72CE2"/>
    <w:rsid w:val="00C631F5"/>
    <w:rsid w:val="00DA6AAF"/>
    <w:rsid w:val="00E243F4"/>
    <w:rsid w:val="00E9277C"/>
    <w:rsid w:val="00EE7370"/>
    <w:rsid w:val="00EF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53"/>
    <w:rPr>
      <w:rFonts w:ascii="Arial" w:hAnsi="Arial" w:cs="Arial"/>
      <w:color w:val="00008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E3453"/>
    <w:pPr>
      <w:keepNext/>
      <w:jc w:val="center"/>
      <w:outlineLvl w:val="0"/>
    </w:pPr>
    <w:rPr>
      <w:rFonts w:ascii="AvantGarde Bk BT" w:hAnsi="AvantGarde Bk BT" w:cs="AvantGarde Bk BT"/>
      <w:b/>
      <w:bCs/>
      <w:color w:val="00000A"/>
    </w:rPr>
  </w:style>
  <w:style w:type="paragraph" w:styleId="Ttulo2">
    <w:name w:val="heading 2"/>
    <w:basedOn w:val="Normal"/>
    <w:next w:val="Normal"/>
    <w:link w:val="Ttulo2Char"/>
    <w:uiPriority w:val="99"/>
    <w:qFormat/>
    <w:rsid w:val="009E3453"/>
    <w:pPr>
      <w:keepNext/>
      <w:tabs>
        <w:tab w:val="left" w:pos="11160"/>
      </w:tabs>
      <w:spacing w:line="360" w:lineRule="auto"/>
      <w:ind w:right="2880"/>
      <w:outlineLvl w:val="1"/>
    </w:pPr>
    <w:rPr>
      <w:rFonts w:ascii="AvantGarde Bk BT" w:hAnsi="AvantGarde Bk BT" w:cs="AvantGarde Bk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9E3453"/>
    <w:pPr>
      <w:keepNext/>
      <w:jc w:val="center"/>
      <w:outlineLvl w:val="2"/>
    </w:pPr>
    <w:rPr>
      <w:rFonts w:ascii="Tahoma" w:hAnsi="Tahoma" w:cs="Tahoma"/>
      <w:b/>
      <w:bCs/>
      <w:caps/>
      <w:color w:val="00000A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9E3453"/>
    <w:pPr>
      <w:keepNext/>
      <w:spacing w:line="360" w:lineRule="auto"/>
      <w:ind w:left="708" w:firstLine="708"/>
      <w:jc w:val="center"/>
      <w:outlineLvl w:val="3"/>
    </w:pPr>
    <w:rPr>
      <w:rFonts w:ascii="Tahoma" w:hAnsi="Tahoma" w:cs="Tahoma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5033C7"/>
    <w:rPr>
      <w:rFonts w:ascii="Cambria" w:hAnsi="Cambria" w:cs="Cambria"/>
      <w:b/>
      <w:bCs/>
      <w:color w:val="0000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5033C7"/>
    <w:rPr>
      <w:rFonts w:ascii="Cambria" w:hAnsi="Cambria" w:cs="Cambria"/>
      <w:b/>
      <w:bCs/>
      <w:i/>
      <w:iCs/>
      <w:color w:val="00008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5033C7"/>
    <w:rPr>
      <w:rFonts w:ascii="Cambria" w:hAnsi="Cambria" w:cs="Cambria"/>
      <w:b/>
      <w:bCs/>
      <w:color w:val="00008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qFormat/>
    <w:locked/>
    <w:rsid w:val="005033C7"/>
    <w:rPr>
      <w:rFonts w:ascii="Calibri" w:hAnsi="Calibri" w:cs="Calibri"/>
      <w:b/>
      <w:bCs/>
      <w:color w:val="000080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LinkdaInternet">
    <w:name w:val="Link da Internet"/>
    <w:basedOn w:val="Fontepargpadro"/>
    <w:uiPriority w:val="99"/>
    <w:rsid w:val="009E3453"/>
    <w:rPr>
      <w:rFonts w:cs="Times New Roman"/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033C7"/>
    <w:rPr>
      <w:rFonts w:cs="Times New Roman"/>
      <w:color w:val="000080"/>
      <w:sz w:val="2"/>
      <w:szCs w:val="2"/>
    </w:rPr>
  </w:style>
  <w:style w:type="character" w:customStyle="1" w:styleId="il">
    <w:name w:val="il"/>
    <w:basedOn w:val="Fontepargpadro"/>
    <w:uiPriority w:val="99"/>
    <w:qFormat/>
    <w:rsid w:val="003C64D7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qFormat/>
    <w:rsid w:val="00707A7C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sid w:val="00707A7C"/>
    <w:rPr>
      <w:rFonts w:ascii="Arial" w:hAnsi="Arial" w:cs="Arial"/>
      <w:color w:val="000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sid w:val="00707A7C"/>
    <w:rPr>
      <w:rFonts w:ascii="Arial" w:hAnsi="Arial" w:cs="Arial"/>
      <w:b/>
      <w:bCs/>
      <w:color w:val="000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ahoma"/>
    </w:rPr>
  </w:style>
  <w:style w:type="character" w:customStyle="1" w:styleId="ListLabel4">
    <w:name w:val="ListLabel 4"/>
    <w:qFormat/>
    <w:rPr>
      <w:rFonts w:cs="Tahoma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E3453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link w:val="RecuodecorpodetextoChar"/>
    <w:uiPriority w:val="99"/>
    <w:rsid w:val="009E3453"/>
    <w:pPr>
      <w:ind w:firstLine="1416"/>
      <w:jc w:val="both"/>
    </w:pPr>
  </w:style>
  <w:style w:type="paragraph" w:styleId="Corpodetexto2">
    <w:name w:val="Body Text 2"/>
    <w:basedOn w:val="Normal"/>
    <w:link w:val="Corpodetexto2Char"/>
    <w:uiPriority w:val="99"/>
    <w:qFormat/>
    <w:rsid w:val="009E3453"/>
    <w:pPr>
      <w:jc w:val="both"/>
    </w:pPr>
    <w:rPr>
      <w:rFonts w:ascii="ZapfHumnst BT" w:hAnsi="ZapfHumnst BT" w:cs="ZapfHumnst BT"/>
      <w:color w:val="00000A"/>
    </w:rPr>
  </w:style>
  <w:style w:type="paragraph" w:styleId="Cabealho">
    <w:name w:val="header"/>
    <w:basedOn w:val="Normal"/>
    <w:link w:val="CabealhoChar"/>
    <w:uiPriority w:val="99"/>
    <w:rsid w:val="009E34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E34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sid w:val="00C903AA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707A7C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707A7C"/>
    <w:rPr>
      <w:b/>
      <w:bCs/>
    </w:rPr>
  </w:style>
  <w:style w:type="table" w:styleId="Tabelacomgrade">
    <w:name w:val="Table Grid"/>
    <w:basedOn w:val="Tabelanormal"/>
    <w:uiPriority w:val="99"/>
    <w:rsid w:val="0011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453"/>
    <w:rPr>
      <w:rFonts w:ascii="Arial" w:hAnsi="Arial" w:cs="Arial"/>
      <w:color w:val="000080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9E3453"/>
    <w:pPr>
      <w:keepNext/>
      <w:jc w:val="center"/>
      <w:outlineLvl w:val="0"/>
    </w:pPr>
    <w:rPr>
      <w:rFonts w:ascii="AvantGarde Bk BT" w:hAnsi="AvantGarde Bk BT" w:cs="AvantGarde Bk BT"/>
      <w:b/>
      <w:bCs/>
      <w:color w:val="00000A"/>
    </w:rPr>
  </w:style>
  <w:style w:type="paragraph" w:styleId="Ttulo2">
    <w:name w:val="heading 2"/>
    <w:basedOn w:val="Normal"/>
    <w:next w:val="Normal"/>
    <w:link w:val="Ttulo2Char"/>
    <w:uiPriority w:val="99"/>
    <w:qFormat/>
    <w:rsid w:val="009E3453"/>
    <w:pPr>
      <w:keepNext/>
      <w:tabs>
        <w:tab w:val="left" w:pos="11160"/>
      </w:tabs>
      <w:spacing w:line="360" w:lineRule="auto"/>
      <w:ind w:right="2880"/>
      <w:outlineLvl w:val="1"/>
    </w:pPr>
    <w:rPr>
      <w:rFonts w:ascii="AvantGarde Bk BT" w:hAnsi="AvantGarde Bk BT" w:cs="AvantGarde Bk BT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rsid w:val="009E3453"/>
    <w:pPr>
      <w:keepNext/>
      <w:jc w:val="center"/>
      <w:outlineLvl w:val="2"/>
    </w:pPr>
    <w:rPr>
      <w:rFonts w:ascii="Tahoma" w:hAnsi="Tahoma" w:cs="Tahoma"/>
      <w:b/>
      <w:bCs/>
      <w:caps/>
      <w:color w:val="00000A"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9E3453"/>
    <w:pPr>
      <w:keepNext/>
      <w:spacing w:line="360" w:lineRule="auto"/>
      <w:ind w:left="708" w:firstLine="708"/>
      <w:jc w:val="center"/>
      <w:outlineLvl w:val="3"/>
    </w:pPr>
    <w:rPr>
      <w:rFonts w:ascii="Tahoma" w:hAnsi="Tahoma" w:cs="Tahoma"/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qFormat/>
    <w:locked/>
    <w:rsid w:val="005033C7"/>
    <w:rPr>
      <w:rFonts w:ascii="Cambria" w:hAnsi="Cambria" w:cs="Cambria"/>
      <w:b/>
      <w:bCs/>
      <w:color w:val="000080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qFormat/>
    <w:locked/>
    <w:rsid w:val="005033C7"/>
    <w:rPr>
      <w:rFonts w:ascii="Cambria" w:hAnsi="Cambria" w:cs="Cambria"/>
      <w:b/>
      <w:bCs/>
      <w:i/>
      <w:iCs/>
      <w:color w:val="00008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qFormat/>
    <w:locked/>
    <w:rsid w:val="005033C7"/>
    <w:rPr>
      <w:rFonts w:ascii="Cambria" w:hAnsi="Cambria" w:cs="Cambria"/>
      <w:b/>
      <w:bCs/>
      <w:color w:val="00008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qFormat/>
    <w:locked/>
    <w:rsid w:val="005033C7"/>
    <w:rPr>
      <w:rFonts w:ascii="Calibri" w:hAnsi="Calibri" w:cs="Calibri"/>
      <w:b/>
      <w:bCs/>
      <w:color w:val="000080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LinkdaInternet">
    <w:name w:val="Link da Internet"/>
    <w:basedOn w:val="Fontepargpadro"/>
    <w:uiPriority w:val="99"/>
    <w:rsid w:val="009E3453"/>
    <w:rPr>
      <w:rFonts w:cs="Times New Roman"/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sid w:val="005033C7"/>
    <w:rPr>
      <w:rFonts w:ascii="Arial" w:hAnsi="Arial" w:cs="Arial"/>
      <w:color w:val="000080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locked/>
    <w:rsid w:val="005033C7"/>
    <w:rPr>
      <w:rFonts w:cs="Times New Roman"/>
      <w:color w:val="000080"/>
      <w:sz w:val="2"/>
      <w:szCs w:val="2"/>
    </w:rPr>
  </w:style>
  <w:style w:type="character" w:customStyle="1" w:styleId="il">
    <w:name w:val="il"/>
    <w:basedOn w:val="Fontepargpadro"/>
    <w:uiPriority w:val="99"/>
    <w:qFormat/>
    <w:rsid w:val="003C64D7"/>
    <w:rPr>
      <w:rFonts w:cs="Times New Roman"/>
    </w:rPr>
  </w:style>
  <w:style w:type="character" w:styleId="Refdecomentrio">
    <w:name w:val="annotation reference"/>
    <w:basedOn w:val="Fontepargpadro"/>
    <w:uiPriority w:val="99"/>
    <w:semiHidden/>
    <w:qFormat/>
    <w:rsid w:val="00707A7C"/>
    <w:rPr>
      <w:rFonts w:cs="Times New Roman"/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locked/>
    <w:rsid w:val="00707A7C"/>
    <w:rPr>
      <w:rFonts w:ascii="Arial" w:hAnsi="Arial" w:cs="Arial"/>
      <w:color w:val="00008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qFormat/>
    <w:locked/>
    <w:rsid w:val="00707A7C"/>
    <w:rPr>
      <w:rFonts w:ascii="Arial" w:hAnsi="Arial" w:cs="Arial"/>
      <w:b/>
      <w:bCs/>
      <w:color w:val="000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ahoma"/>
    </w:rPr>
  </w:style>
  <w:style w:type="character" w:customStyle="1" w:styleId="ListLabel4">
    <w:name w:val="ListLabel 4"/>
    <w:qFormat/>
    <w:rPr>
      <w:rFonts w:cs="Tahoma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9E3453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">
    <w:name w:val="Body Text Indent"/>
    <w:basedOn w:val="Normal"/>
    <w:link w:val="RecuodecorpodetextoChar"/>
    <w:uiPriority w:val="99"/>
    <w:rsid w:val="009E3453"/>
    <w:pPr>
      <w:ind w:firstLine="1416"/>
      <w:jc w:val="both"/>
    </w:pPr>
  </w:style>
  <w:style w:type="paragraph" w:styleId="Corpodetexto2">
    <w:name w:val="Body Text 2"/>
    <w:basedOn w:val="Normal"/>
    <w:link w:val="Corpodetexto2Char"/>
    <w:uiPriority w:val="99"/>
    <w:qFormat/>
    <w:rsid w:val="009E3453"/>
    <w:pPr>
      <w:jc w:val="both"/>
    </w:pPr>
    <w:rPr>
      <w:rFonts w:ascii="ZapfHumnst BT" w:hAnsi="ZapfHumnst BT" w:cs="ZapfHumnst BT"/>
      <w:color w:val="00000A"/>
    </w:rPr>
  </w:style>
  <w:style w:type="paragraph" w:styleId="Cabealho">
    <w:name w:val="header"/>
    <w:basedOn w:val="Normal"/>
    <w:link w:val="CabealhoChar"/>
    <w:uiPriority w:val="99"/>
    <w:rsid w:val="009E345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E3453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qFormat/>
    <w:rsid w:val="00C903AA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qFormat/>
    <w:rsid w:val="00707A7C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qFormat/>
    <w:rsid w:val="00707A7C"/>
    <w:rPr>
      <w:b/>
      <w:bCs/>
    </w:rPr>
  </w:style>
  <w:style w:type="table" w:styleId="Tabelacomgrade">
    <w:name w:val="Table Grid"/>
    <w:basedOn w:val="Tabelanormal"/>
    <w:uiPriority w:val="99"/>
    <w:rsid w:val="0011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98C45-C90C-4D7D-AC58-5F8C68E36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REGISTRO DE PRODUÇÃO INTELECTUAL E DE ORIENTAÇÃO PARA FINS DE DISTRIBUIÇÃO DE RECURSOS FINANCEIROS – ANO 2013</vt:lpstr>
    </vt:vector>
  </TitlesOfParts>
  <Company>UFSM</Company>
  <LinksUpToDate>false</LinksUpToDate>
  <CharactersWithSpaces>2926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REGISTRO DE PRODUÇÃO INTELECTUAL E DE ORIENTAÇÃO PARA FINS DE DISTRIBUIÇÃO DE RECURSOS FINANCEIROS – ANO 2013</dc:title>
  <dc:creator>IRENE DE MORAES TEIXEIRA</dc:creator>
  <cp:lastModifiedBy>pccli</cp:lastModifiedBy>
  <cp:revision>2</cp:revision>
  <cp:lastPrinted>2016-12-03T11:02:00Z</cp:lastPrinted>
  <dcterms:created xsi:type="dcterms:W3CDTF">2016-12-15T21:01:00Z</dcterms:created>
  <dcterms:modified xsi:type="dcterms:W3CDTF">2016-12-15T21:01:00Z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