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616C" w14:textId="77777777" w:rsid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 xml:space="preserve">Tutorial para marcação de defesas de mestrado, doutorado e </w:t>
      </w:r>
    </w:p>
    <w:p w14:paraId="3D2CB243" w14:textId="7FFE54E3" w:rsidR="00D443DF" w:rsidRP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>exame de qualificação de doutorado</w:t>
      </w:r>
      <w:r w:rsidR="007C1474">
        <w:rPr>
          <w:b/>
          <w:bCs/>
        </w:rPr>
        <w:t xml:space="preserve"> – PPGMV/UFSM</w:t>
      </w:r>
    </w:p>
    <w:p w14:paraId="170EE6F2" w14:textId="77777777" w:rsidR="00D443DF" w:rsidRDefault="00D443DF" w:rsidP="007C1474">
      <w:pPr>
        <w:jc w:val="center"/>
      </w:pPr>
    </w:p>
    <w:p w14:paraId="78013D1D" w14:textId="6688256B" w:rsidR="00D443DF" w:rsidRPr="007C1474" w:rsidRDefault="00D443DF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>Marcar defesa de mestrado</w:t>
      </w:r>
    </w:p>
    <w:p w14:paraId="01495ACB" w14:textId="1C8759AE" w:rsidR="00506ACA" w:rsidRDefault="00D443DF" w:rsidP="007C1474">
      <w:pPr>
        <w:pStyle w:val="PargrafodaLista"/>
        <w:jc w:val="both"/>
      </w:pPr>
      <w:r>
        <w:t xml:space="preserve">1º. Enviar a dissertação </w:t>
      </w:r>
      <w:r w:rsidR="00506ACA">
        <w:t>e nome dos membros</w:t>
      </w:r>
      <w:r w:rsidR="00D30EB0">
        <w:t xml:space="preserve"> </w:t>
      </w:r>
      <w:r w:rsidR="00506ACA">
        <w:t>da banca</w:t>
      </w:r>
      <w:r w:rsidR="00D30EB0">
        <w:t xml:space="preserve"> </w:t>
      </w:r>
      <w:r>
        <w:t xml:space="preserve">para avaliação da coordenação, pelo menos 23 dias antes da data prevista para a defesa. Atentar para: </w:t>
      </w:r>
    </w:p>
    <w:p w14:paraId="5469C834" w14:textId="01F5090E" w:rsidR="00D443DF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</w:t>
      </w:r>
      <w:r w:rsidR="007C1474">
        <w:t>a MDT vigente (</w:t>
      </w:r>
      <w:r>
        <w:t>MDT 2021 disponível em:</w:t>
      </w:r>
      <w:r w:rsidR="007C1474">
        <w:t xml:space="preserve"> </w:t>
      </w:r>
      <w:r w:rsidR="007C1474" w:rsidRPr="007C1474">
        <w:t>https://www.ufsm.br/app/uploads/sites/538/2021/12/MDT_UFSM_2021.pdf</w:t>
      </w:r>
      <w:r>
        <w:t>)</w:t>
      </w:r>
    </w:p>
    <w:p w14:paraId="4061724D" w14:textId="3F06232B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</w:t>
      </w:r>
      <w:r w:rsidR="007C1474">
        <w:t>“O presente trabalho foi realizado com apoio da Coordenação de Aperfeiçoamento de Pessoal de Nível Superior – Brasil (CAPES) – Código de Financiamento 001” OU “</w:t>
      </w:r>
      <w:proofErr w:type="spellStart"/>
      <w:r w:rsidR="007C1474">
        <w:t>This</w:t>
      </w:r>
      <w:proofErr w:type="spellEnd"/>
      <w:r w:rsidR="007C1474">
        <w:t xml:space="preserve"> </w:t>
      </w:r>
      <w:proofErr w:type="spellStart"/>
      <w:r w:rsidR="007C1474">
        <w:t>study</w:t>
      </w:r>
      <w:proofErr w:type="spellEnd"/>
      <w:r w:rsidR="007C1474">
        <w:t xml:space="preserve"> </w:t>
      </w:r>
      <w:proofErr w:type="spellStart"/>
      <w:r w:rsidR="007C1474">
        <w:t>was</w:t>
      </w:r>
      <w:proofErr w:type="spellEnd"/>
      <w:r w:rsidR="007C1474">
        <w:t xml:space="preserve"> </w:t>
      </w:r>
      <w:proofErr w:type="spellStart"/>
      <w:r w:rsidR="007C1474">
        <w:t>financed</w:t>
      </w:r>
      <w:proofErr w:type="spellEnd"/>
      <w:r w:rsidR="007C1474">
        <w:t xml:space="preserve"> in </w:t>
      </w:r>
      <w:proofErr w:type="spellStart"/>
      <w:r w:rsidR="007C1474">
        <w:t>part</w:t>
      </w:r>
      <w:proofErr w:type="spellEnd"/>
      <w:r w:rsidR="007C1474">
        <w:t xml:space="preserve"> </w:t>
      </w:r>
      <w:proofErr w:type="spellStart"/>
      <w:r w:rsidR="007C1474">
        <w:t>by</w:t>
      </w:r>
      <w:proofErr w:type="spellEnd"/>
      <w:r w:rsidR="007C1474">
        <w:t xml:space="preserve"> </w:t>
      </w:r>
      <w:proofErr w:type="spellStart"/>
      <w:r w:rsidR="007C1474">
        <w:t>the</w:t>
      </w:r>
      <w:proofErr w:type="spellEnd"/>
      <w:r w:rsidR="007C1474">
        <w:t xml:space="preserve"> Coordenação de Aperfeiçoamento de Pessoal de Nível Superior – Brasil (CAPES) – </w:t>
      </w:r>
      <w:proofErr w:type="spellStart"/>
      <w:r w:rsidR="007C1474">
        <w:t>Finance</w:t>
      </w:r>
      <w:proofErr w:type="spellEnd"/>
      <w:r w:rsidR="007C1474">
        <w:t xml:space="preserve"> </w:t>
      </w:r>
      <w:proofErr w:type="spellStart"/>
      <w:r w:rsidR="007C1474">
        <w:t>Code</w:t>
      </w:r>
      <w:proofErr w:type="spellEnd"/>
      <w:r w:rsidR="007C1474">
        <w:t xml:space="preserve"> 001</w:t>
      </w:r>
      <w:r>
        <w:t>)</w:t>
      </w:r>
    </w:p>
    <w:p w14:paraId="62E561D6" w14:textId="021D3219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o mestrado são necessários, além do orientador, 2 membros efetivos e 1 suplente, sendo que ao menos 1 efetivo </w:t>
      </w:r>
      <w:r w:rsidR="00FF6E8A">
        <w:t xml:space="preserve">e o suplente </w:t>
      </w:r>
      <w:r>
        <w:t>deve</w:t>
      </w:r>
      <w:r w:rsidR="00FF6E8A">
        <w:t>m</w:t>
      </w:r>
      <w:r>
        <w:t xml:space="preserve"> ser </w:t>
      </w:r>
      <w:proofErr w:type="gramStart"/>
      <w:r>
        <w:t>externo</w:t>
      </w:r>
      <w:proofErr w:type="gramEnd"/>
      <w:r>
        <w:t xml:space="preserve">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446367EF" w14:textId="65BC6591" w:rsidR="00506ACA" w:rsidRDefault="00506ACA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</w:t>
      </w:r>
      <w:r w:rsidR="00D30EB0">
        <w:t>l</w:t>
      </w:r>
      <w:r>
        <w:t>, já informar o local da defesa (prédio, sala e hora).</w:t>
      </w:r>
    </w:p>
    <w:p w14:paraId="5AB145FC" w14:textId="77777777" w:rsidR="00506ACA" w:rsidRDefault="00506ACA" w:rsidP="007C1474">
      <w:pPr>
        <w:pStyle w:val="PargrafodaLista"/>
        <w:jc w:val="both"/>
      </w:pPr>
    </w:p>
    <w:p w14:paraId="30F8E4ED" w14:textId="7EDE58EC" w:rsidR="00506ACA" w:rsidRDefault="00506ACA" w:rsidP="007C1474">
      <w:pPr>
        <w:pStyle w:val="PargrafodaLista"/>
        <w:jc w:val="both"/>
      </w:pPr>
      <w:r>
        <w:t xml:space="preserve">2º. Após receber o retorno e </w:t>
      </w:r>
      <w:r w:rsidR="007C1474">
        <w:t xml:space="preserve">a </w:t>
      </w:r>
      <w:r>
        <w:t xml:space="preserve">concordância da coordenação, o aluno poderá abrir o PEN. O sistema somente permite a abertura com, pelo menos, 20 dias de antecedência da data prevista para a defesa. Seguir as tramitações </w:t>
      </w:r>
      <w:r w:rsidR="007C1474">
        <w:t xml:space="preserve">(aluno </w:t>
      </w:r>
      <w:r w:rsidR="007C1474">
        <w:sym w:font="Wingdings" w:char="F0E0"/>
      </w:r>
      <w:r w:rsidR="007C1474">
        <w:t xml:space="preserve"> </w:t>
      </w:r>
      <w:r>
        <w:t xml:space="preserve">orientador </w:t>
      </w:r>
      <w:r>
        <w:sym w:font="Wingdings" w:char="F0E0"/>
      </w:r>
      <w:r>
        <w:t xml:space="preserve"> coordenação</w:t>
      </w:r>
      <w:r w:rsidR="007C1474">
        <w:t>)</w:t>
      </w:r>
      <w:r>
        <w:t>.</w:t>
      </w:r>
    </w:p>
    <w:p w14:paraId="6E1DCC10" w14:textId="77777777" w:rsidR="00506ACA" w:rsidRDefault="00506ACA" w:rsidP="007C1474">
      <w:pPr>
        <w:pStyle w:val="PargrafodaLista"/>
        <w:jc w:val="both"/>
      </w:pPr>
    </w:p>
    <w:p w14:paraId="59D0A857" w14:textId="0842C7BC" w:rsidR="00506ACA" w:rsidRDefault="00506ACA" w:rsidP="007C1474">
      <w:pPr>
        <w:pStyle w:val="PargrafodaLista"/>
        <w:jc w:val="both"/>
      </w:pPr>
      <w:r>
        <w:t xml:space="preserve">3º. Após a defesa, no momento do ato de entrega da dissertação (que será via PEN), o aluno deverá enviar uma cópia da dissertação final em </w:t>
      </w:r>
      <w:proofErr w:type="spellStart"/>
      <w:r>
        <w:t>pdf</w:t>
      </w:r>
      <w:proofErr w:type="spellEnd"/>
      <w:r>
        <w:t xml:space="preserve"> para a coordenação</w:t>
      </w:r>
      <w:r w:rsidR="007C1474">
        <w:t>,</w:t>
      </w:r>
      <w:r>
        <w:t xml:space="preserve"> para que</w:t>
      </w:r>
      <w:r w:rsidR="007C1474">
        <w:t xml:space="preserve"> o mesmo</w:t>
      </w:r>
      <w:r>
        <w:t xml:space="preserve"> possa ser titulado na plataforma sucupira.</w:t>
      </w:r>
    </w:p>
    <w:p w14:paraId="1BB82109" w14:textId="22E678EB" w:rsidR="007C1474" w:rsidRDefault="007C1474" w:rsidP="007C1474">
      <w:pPr>
        <w:pStyle w:val="PargrafodaLista"/>
        <w:jc w:val="both"/>
      </w:pPr>
      <w:r>
        <w:tab/>
        <w:t xml:space="preserve">Atentar para o ato de entrega: o aluno precisa ter pelo menos um artigo submetido (ou aceito, publicado) para uma revista com fator de impacto classificado pelo JCR, e comprovar a submissão, aceite, publicação.  </w:t>
      </w:r>
    </w:p>
    <w:p w14:paraId="5C0607E1" w14:textId="77777777" w:rsidR="00FF6E8A" w:rsidRDefault="00FF6E8A" w:rsidP="007C1474">
      <w:pPr>
        <w:pStyle w:val="PargrafodaLista"/>
        <w:jc w:val="both"/>
      </w:pPr>
    </w:p>
    <w:p w14:paraId="68CE9294" w14:textId="1341BD40" w:rsidR="00FF6E8A" w:rsidRDefault="00FF6E8A" w:rsidP="007C1474">
      <w:pPr>
        <w:pStyle w:val="PargrafodaLista"/>
        <w:jc w:val="both"/>
      </w:pPr>
      <w:r>
        <w:t xml:space="preserve">Qualquer dúvida, acessar o regimento interno do PPGMV: </w:t>
      </w:r>
      <w:r w:rsidRPr="00FF6E8A">
        <w:t>https://www.ufsm.br/cursos/pos-graduacao/santa-maria/ppgmv/regulamento-interno-do-programa-de-pos-graduacao-em-medicina-veterinaria-do-centro-de-ciencias-rurais-da-ufsm</w:t>
      </w:r>
    </w:p>
    <w:p w14:paraId="5141420E" w14:textId="77777777" w:rsidR="00506ACA" w:rsidRDefault="00506ACA" w:rsidP="007C1474">
      <w:pPr>
        <w:pStyle w:val="PargrafodaLista"/>
        <w:jc w:val="both"/>
      </w:pPr>
    </w:p>
    <w:p w14:paraId="58A24931" w14:textId="77777777" w:rsidR="007C1474" w:rsidRDefault="007C1474" w:rsidP="007C1474">
      <w:pPr>
        <w:pStyle w:val="PargrafodaLista"/>
        <w:jc w:val="both"/>
      </w:pPr>
    </w:p>
    <w:p w14:paraId="02D0D459" w14:textId="4A4371AC" w:rsidR="007C1474" w:rsidRPr="007C1474" w:rsidRDefault="007C1474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 xml:space="preserve">Marcar </w:t>
      </w:r>
      <w:r>
        <w:rPr>
          <w:b/>
          <w:bCs/>
        </w:rPr>
        <w:t xml:space="preserve">exame de qualificação </w:t>
      </w:r>
    </w:p>
    <w:p w14:paraId="5383D009" w14:textId="77777777" w:rsidR="007C1474" w:rsidRDefault="007C1474" w:rsidP="007C1474">
      <w:pPr>
        <w:pStyle w:val="PargrafodaLista"/>
        <w:jc w:val="both"/>
      </w:pPr>
    </w:p>
    <w:p w14:paraId="686A1CC9" w14:textId="615FC6AD" w:rsidR="007C1474" w:rsidRDefault="007C1474" w:rsidP="007C1474">
      <w:pPr>
        <w:pStyle w:val="PargrafodaLista"/>
        <w:jc w:val="both"/>
      </w:pPr>
      <w:r>
        <w:t xml:space="preserve">1º. Enviar o projeto e o nome dos membros da banca para avaliação da coordenação, pelo menos 23 dias antes da data prevista para o exame de qualificação. Atentar para: </w:t>
      </w:r>
    </w:p>
    <w:p w14:paraId="140C0CB2" w14:textId="1233D3FE" w:rsidR="007C1474" w:rsidRDefault="007C1474" w:rsidP="007C1474">
      <w:pPr>
        <w:pStyle w:val="PargrafodaLista"/>
        <w:jc w:val="both"/>
      </w:pPr>
      <w:r>
        <w:tab/>
        <w:t xml:space="preserve">- </w:t>
      </w:r>
      <w:r w:rsidRPr="007C1474">
        <w:rPr>
          <w:b/>
          <w:bCs/>
        </w:rPr>
        <w:t xml:space="preserve">Ler </w:t>
      </w:r>
      <w:r>
        <w:t>a seção II do regulamento interno do PPGMV, especialmente os artigos 51 e 52 (</w:t>
      </w:r>
      <w:hyperlink r:id="rId5" w:history="1">
        <w:r w:rsidRPr="002060B8">
          <w:rPr>
            <w:rStyle w:val="Hyperlink"/>
          </w:rPr>
          <w:t>https://www.ufsm.br/app/uploads/sites/560/2019/04/2015-NOVO-REGULAMENTO-DO-PPGMV-2015.pdf</w:t>
        </w:r>
      </w:hyperlink>
      <w:r>
        <w:t xml:space="preserve">). Para solicitar o exame de qualificação, o doutorando deve ter concluído pelo menos 75% dos créditos requeridos, e o exame deve ser prestado no mínimo 12 e no máximo 24 meses após </w:t>
      </w:r>
      <w:r w:rsidR="00F55A13">
        <w:t xml:space="preserve">o ingresso no programa. </w:t>
      </w:r>
    </w:p>
    <w:p w14:paraId="49DF32DF" w14:textId="2CE80464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12AF7C6A" w14:textId="5BFD36D6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7144BB75" w14:textId="2F7FC8F3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a qualificação de doutorado são necessários, além do orientador, </w:t>
      </w:r>
      <w:r w:rsidR="00FF6E8A">
        <w:t>3</w:t>
      </w:r>
      <w:r>
        <w:t xml:space="preserve"> membros efetivos e </w:t>
      </w:r>
      <w:r w:rsidR="00FF6E8A">
        <w:t>1</w:t>
      </w:r>
      <w:r>
        <w:t xml:space="preserve"> suplente, sendo que ao menos </w:t>
      </w:r>
      <w:r w:rsidR="00F55A13">
        <w:t>2</w:t>
      </w:r>
      <w:r>
        <w:t xml:space="preserve"> efetivo</w:t>
      </w:r>
      <w:r w:rsidR="00F55A13">
        <w:t>s</w:t>
      </w:r>
      <w:r>
        <w:t xml:space="preserve"> deve</w:t>
      </w:r>
      <w:r w:rsidR="00F55A13">
        <w:t>m</w:t>
      </w:r>
      <w:r>
        <w:t xml:space="preserve"> ser externo</w:t>
      </w:r>
      <w:r w:rsidR="00F55A13">
        <w:t>s</w:t>
      </w:r>
      <w:r>
        <w:t xml:space="preserve">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74D8663F" w14:textId="77777777" w:rsidR="007C1474" w:rsidRDefault="007C1474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CD76A8F" w14:textId="77777777" w:rsidR="007C1474" w:rsidRDefault="007C1474" w:rsidP="007C1474">
      <w:pPr>
        <w:pStyle w:val="PargrafodaLista"/>
        <w:jc w:val="both"/>
      </w:pPr>
    </w:p>
    <w:p w14:paraId="5F1FCA89" w14:textId="77777777" w:rsidR="007C1474" w:rsidRDefault="007C1474" w:rsidP="007C1474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61A9DAC2" w14:textId="77777777" w:rsidR="007C1474" w:rsidRDefault="007C1474" w:rsidP="007C1474">
      <w:pPr>
        <w:pStyle w:val="PargrafodaLista"/>
        <w:jc w:val="both"/>
      </w:pPr>
    </w:p>
    <w:p w14:paraId="63BB7E08" w14:textId="77777777" w:rsidR="00FF6E8A" w:rsidRDefault="00FF6E8A" w:rsidP="00FF6E8A">
      <w:pPr>
        <w:pStyle w:val="PargrafodaLista"/>
        <w:jc w:val="both"/>
      </w:pPr>
      <w:r>
        <w:t xml:space="preserve">Qualquer dúvida, acessar o regimento interno do PPGMV: </w:t>
      </w:r>
      <w:r w:rsidRPr="00FF6E8A">
        <w:t>https://www.ufsm.br/cursos/pos-graduacao/santa-maria/ppgmv/regulamento-interno-do-programa-de-pos-graduacao-em-medicina-veterinaria-do-centro-de-ciencias-rurais-da-ufsm</w:t>
      </w:r>
    </w:p>
    <w:p w14:paraId="61826DCF" w14:textId="77777777" w:rsidR="00FF6E8A" w:rsidRDefault="00FF6E8A" w:rsidP="007C1474">
      <w:pPr>
        <w:pStyle w:val="PargrafodaLista"/>
        <w:jc w:val="both"/>
      </w:pPr>
    </w:p>
    <w:p w14:paraId="36D0A688" w14:textId="77777777" w:rsidR="00506ACA" w:rsidRDefault="00506ACA" w:rsidP="007C1474">
      <w:pPr>
        <w:pStyle w:val="PargrafodaLista"/>
        <w:jc w:val="both"/>
      </w:pPr>
    </w:p>
    <w:p w14:paraId="23EC4A6C" w14:textId="77777777" w:rsidR="00506ACA" w:rsidRDefault="00506ACA" w:rsidP="007C1474">
      <w:pPr>
        <w:pStyle w:val="PargrafodaLista"/>
        <w:ind w:firstLine="696"/>
        <w:jc w:val="both"/>
      </w:pPr>
    </w:p>
    <w:p w14:paraId="167EF824" w14:textId="7EA354C2" w:rsidR="00F55A13" w:rsidRPr="007C1474" w:rsidRDefault="00F55A13" w:rsidP="00F55A1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lastRenderedPageBreak/>
        <w:t xml:space="preserve">Marcar </w:t>
      </w:r>
      <w:r>
        <w:rPr>
          <w:b/>
          <w:bCs/>
        </w:rPr>
        <w:t>defesa de doutorado</w:t>
      </w:r>
    </w:p>
    <w:p w14:paraId="2002283D" w14:textId="77777777" w:rsidR="00F55A13" w:rsidRDefault="00F55A13" w:rsidP="00F55A13">
      <w:pPr>
        <w:pStyle w:val="PargrafodaLista"/>
        <w:jc w:val="both"/>
      </w:pPr>
    </w:p>
    <w:p w14:paraId="44CF9881" w14:textId="56D088FD" w:rsidR="00F55A13" w:rsidRDefault="00F55A13" w:rsidP="00F55A13">
      <w:pPr>
        <w:pStyle w:val="PargrafodaLista"/>
        <w:jc w:val="both"/>
      </w:pPr>
      <w:r>
        <w:t>1º. Enviar a tese, comprovantes de um artigo aceito ou publicado, e de um artigo submetido, aceito ou publicado, além dos nome</w:t>
      </w:r>
      <w:r w:rsidR="00D30EB0">
        <w:t>s</w:t>
      </w:r>
      <w:r>
        <w:t xml:space="preserve"> dos membros da banca para avaliação da coordenação, pelo menos 23 dias antes da data prevista para o exame de qualificação. Atentar para:  </w:t>
      </w:r>
    </w:p>
    <w:p w14:paraId="6B1A57DD" w14:textId="77777777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6CA9B2AB" w14:textId="033C47B3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45382DDA" w14:textId="6B4433AF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e-mail e instituição dos membros da banca, lembrando que: 1) para a defesa de doutorado são necessários, além do orientador, </w:t>
      </w:r>
      <w:r w:rsidR="00FF6E8A">
        <w:t>3</w:t>
      </w:r>
      <w:r>
        <w:t xml:space="preserve"> membros efetivos e </w:t>
      </w:r>
      <w:r w:rsidR="00FF6E8A">
        <w:t>2</w:t>
      </w:r>
      <w:r>
        <w:t xml:space="preserve"> suplente</w:t>
      </w:r>
      <w:r w:rsidR="00FF6E8A">
        <w:t>s</w:t>
      </w:r>
      <w:r>
        <w:t xml:space="preserve">, sendo que ao menos 2 </w:t>
      </w:r>
      <w:proofErr w:type="gramStart"/>
      <w:r>
        <w:t xml:space="preserve">efetivos </w:t>
      </w:r>
      <w:r w:rsidR="00FF6E8A">
        <w:t xml:space="preserve"> e</w:t>
      </w:r>
      <w:proofErr w:type="gramEnd"/>
      <w:r w:rsidR="00FF6E8A">
        <w:t xml:space="preserve"> um suplente </w:t>
      </w:r>
      <w:r>
        <w:t xml:space="preserve">devem ser externos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>contabilizar como avaliadores da banca, mas podem fazer parte como membros adicionais. 2) Nenhum membro da banca pode ter parentesco (até terceiro grau) entre si e/ou com o candidato ao título.</w:t>
      </w:r>
    </w:p>
    <w:p w14:paraId="1743D50C" w14:textId="77777777" w:rsidR="00F55A13" w:rsidRDefault="00F55A13" w:rsidP="00F55A13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050E076" w14:textId="77777777" w:rsidR="00F55A13" w:rsidRDefault="00F55A13" w:rsidP="00F55A13">
      <w:pPr>
        <w:pStyle w:val="PargrafodaLista"/>
        <w:jc w:val="both"/>
      </w:pPr>
    </w:p>
    <w:p w14:paraId="59BFE40F" w14:textId="77777777" w:rsidR="00F55A13" w:rsidRDefault="00F55A13" w:rsidP="00F55A13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319D0172" w14:textId="77777777" w:rsidR="00F55A13" w:rsidRDefault="00F55A13" w:rsidP="00F55A13">
      <w:pPr>
        <w:pStyle w:val="PargrafodaLista"/>
        <w:jc w:val="both"/>
      </w:pPr>
    </w:p>
    <w:p w14:paraId="393C76FE" w14:textId="48675395" w:rsidR="00F55A13" w:rsidRDefault="00F55A13" w:rsidP="00F55A13">
      <w:pPr>
        <w:pStyle w:val="PargrafodaLista"/>
        <w:jc w:val="both"/>
      </w:pPr>
      <w:r>
        <w:t xml:space="preserve">3º. Após a defesa, no momento do ato de entrega da </w:t>
      </w:r>
      <w:r w:rsidR="00D30EB0">
        <w:t xml:space="preserve">tese </w:t>
      </w:r>
      <w:r>
        <w:t xml:space="preserve">(que será via PEN), o aluno deverá enviar uma cópia </w:t>
      </w:r>
      <w:r w:rsidR="00D30EB0">
        <w:t xml:space="preserve">da versão </w:t>
      </w:r>
      <w:r>
        <w:t xml:space="preserve">final em </w:t>
      </w:r>
      <w:proofErr w:type="spellStart"/>
      <w:r>
        <w:t>pdf</w:t>
      </w:r>
      <w:proofErr w:type="spellEnd"/>
      <w:r>
        <w:t xml:space="preserve"> para a coordenação, para que o mesmo possa ser titulado na plataforma sucupira.</w:t>
      </w:r>
    </w:p>
    <w:p w14:paraId="0230A263" w14:textId="77777777" w:rsidR="00FF6E8A" w:rsidRDefault="00FF6E8A" w:rsidP="00F55A13">
      <w:pPr>
        <w:pStyle w:val="PargrafodaLista"/>
        <w:jc w:val="both"/>
      </w:pPr>
    </w:p>
    <w:p w14:paraId="2ADEDEF6" w14:textId="77777777" w:rsidR="00FF6E8A" w:rsidRDefault="00F55A13" w:rsidP="00FF6E8A">
      <w:pPr>
        <w:pStyle w:val="PargrafodaLista"/>
        <w:jc w:val="both"/>
      </w:pPr>
      <w:r>
        <w:t xml:space="preserve"> </w:t>
      </w:r>
      <w:r w:rsidR="00FF6E8A">
        <w:t xml:space="preserve">Qualquer dúvida, acessar o regimento interno do PPGMV: </w:t>
      </w:r>
      <w:r w:rsidR="00FF6E8A" w:rsidRPr="00FF6E8A">
        <w:t>https://www.ufsm.br/cursos/pos-graduacao/santa-maria/ppgmv/regulamento-interno-do-programa-de-pos-graduacao-em-medicina-veterinaria-do-centro-de-ciencias-rurais-da-ufsm</w:t>
      </w:r>
    </w:p>
    <w:p w14:paraId="5FADBED2" w14:textId="431C45FB" w:rsidR="00F55A13" w:rsidRDefault="00F55A13" w:rsidP="00F55A13">
      <w:pPr>
        <w:jc w:val="both"/>
      </w:pPr>
    </w:p>
    <w:p w14:paraId="6F4D3EC3" w14:textId="77777777" w:rsidR="00F55A13" w:rsidRDefault="00F55A13" w:rsidP="00F55A13">
      <w:pPr>
        <w:pStyle w:val="PargrafodaLista"/>
        <w:jc w:val="both"/>
      </w:pPr>
    </w:p>
    <w:p w14:paraId="26D6B8DF" w14:textId="77777777" w:rsidR="00F55A13" w:rsidRDefault="00F55A13" w:rsidP="007C1474">
      <w:pPr>
        <w:pStyle w:val="PargrafodaLista"/>
        <w:ind w:firstLine="696"/>
        <w:jc w:val="both"/>
      </w:pPr>
    </w:p>
    <w:p w14:paraId="6776CF41" w14:textId="33367BC2" w:rsidR="00506ACA" w:rsidRDefault="00506ACA" w:rsidP="007C1474">
      <w:pPr>
        <w:jc w:val="both"/>
      </w:pPr>
      <w:r>
        <w:tab/>
      </w:r>
    </w:p>
    <w:sectPr w:rsidR="00506ACA" w:rsidSect="007C1474">
      <w:pgSz w:w="11906" w:h="16838"/>
      <w:pgMar w:top="1417" w:right="991" w:bottom="14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4869"/>
    <w:multiLevelType w:val="hybridMultilevel"/>
    <w:tmpl w:val="BBF8CD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5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DF"/>
    <w:rsid w:val="00190808"/>
    <w:rsid w:val="001A0131"/>
    <w:rsid w:val="00506ACA"/>
    <w:rsid w:val="006D5EC9"/>
    <w:rsid w:val="0070553E"/>
    <w:rsid w:val="007C1474"/>
    <w:rsid w:val="008F6303"/>
    <w:rsid w:val="009D2B33"/>
    <w:rsid w:val="00D30EB0"/>
    <w:rsid w:val="00D443DF"/>
    <w:rsid w:val="00F55A1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17683"/>
  <w15:chartTrackingRefBased/>
  <w15:docId w15:val="{A86B32C4-16C6-9045-B924-C644D09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3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3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3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3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3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3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147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147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30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fsm.br/app/uploads/sites/560/2019/04/2015-NOVO-REGULAMENTO-DO-PPGMV-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Cargnelutti</dc:creator>
  <cp:keywords/>
  <dc:description/>
  <cp:lastModifiedBy>Juliana Cargnelutti</cp:lastModifiedBy>
  <cp:revision>2</cp:revision>
  <dcterms:created xsi:type="dcterms:W3CDTF">2025-08-26T18:35:00Z</dcterms:created>
  <dcterms:modified xsi:type="dcterms:W3CDTF">2025-08-26T18:35:00Z</dcterms:modified>
</cp:coreProperties>
</file>