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PÓS-GRADUAÇÃO EM ZOOTECNIA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RELATÓRIO DE DESEMPENHO ACADÊMICO ANUAL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DOUTORADO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Ano/Semestre do relatório: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Dados Gerais</w:t>
      </w:r>
      <w:r w:rsidDel="00000000" w:rsidR="00000000" w:rsidRPr="00000000">
        <w:rPr>
          <w:rtl w:val="0"/>
        </w:rPr>
      </w:r>
    </w:p>
    <w:tbl>
      <w:tblPr>
        <w:tblStyle w:val="Table1"/>
        <w:tblW w:w="104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9"/>
        <w:tblGridChange w:id="0">
          <w:tblGrid>
            <w:gridCol w:w="5228"/>
            <w:gridCol w:w="52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aluno: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Matrícula: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Fone: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professor orientador: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 do aluno no curso: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Linha de pesquisa: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de créditos exigidos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Números de créditos realizados: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de créditos que serão realizados no semestre seguinte: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BOLSISTA?     (    ) sim      (    ) não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pos="205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positivo, qual é a bolsa:   (    ) CAPES    (     ) CNPq      (     ) outra: 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205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1"/>
        </w:numPr>
        <w:ind w:left="720" w:hanging="360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PREENCHIMENTO PELO(A) ALUNO(A)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Em que semestre situa-se o relatório (considere o que foi finalizado no momento do preenchimento)? 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1º (   )</w:t>
        <w:tab/>
        <w:t xml:space="preserve">    2º  (   )     3º   (   )</w:t>
        <w:tab/>
        <w:t xml:space="preserve">   4º (   )      5º  (   )      6º  (   )        7º  (   )        8º  (    )     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 Realiza o curso em tempo integral?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(    )Não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Caso negativo, qual a atividade que realiza concomitante ao curso? Com que tipo de vínculo?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Está cursando curso de graduação, outra pós-graduação ou atuando como tutor EaD?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    )Não</w:t>
        <w:tab/>
        <w:t xml:space="preserve">(   ) Sim*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*Qual e onde?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 Quais disciplinas foram realizadas até o presente momento?</w:t>
      </w:r>
    </w:p>
    <w:tbl>
      <w:tblPr>
        <w:tblStyle w:val="Table2"/>
        <w:tblW w:w="10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4"/>
        <w:gridCol w:w="2229"/>
        <w:gridCol w:w="1924"/>
        <w:tblGridChange w:id="0">
          <w:tblGrid>
            <w:gridCol w:w="6304"/>
            <w:gridCol w:w="2229"/>
            <w:gridCol w:w="1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disciplina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Conceito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2.6. Qual a situação da Tese no momento?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 Nenhuma atividade iniciada;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 Revisão de literatura e elaboração do projeto;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 Projeto finalizado, preparando as atividades de pesquisa;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 Experimento(s) em execução: coleta, processamento e/ou análise de dados;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 Experimento(s) finalizado(s); em elaboração da tese.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2.7. Teve participação em divulgação técnico-científica vinculada ao PPGZ/UFSM durante o período de doutoramento? Informe:</w:t>
      </w:r>
    </w:p>
    <w:tbl>
      <w:tblPr>
        <w:tblStyle w:val="Table3"/>
        <w:tblW w:w="10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3"/>
        <w:gridCol w:w="2177"/>
        <w:gridCol w:w="2177"/>
        <w:tblGridChange w:id="0">
          <w:tblGrid>
            <w:gridCol w:w="6103"/>
            <w:gridCol w:w="2177"/>
            <w:gridCol w:w="21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Artigos Científicos: DOI e referência da publicação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JCR da revista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* Situação: somente artigos aceitos e/ou publicados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3"/>
        <w:gridCol w:w="2177"/>
        <w:gridCol w:w="2177"/>
        <w:tblGridChange w:id="0">
          <w:tblGrid>
            <w:gridCol w:w="6103"/>
            <w:gridCol w:w="2177"/>
            <w:gridCol w:w="21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Resumos e artigos técnico: informe referência da publicação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* Situação: somente aceitos e/ou publicados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2.8. Já há programação para publicar os dados oriundos da Tese 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Sim*     (    ) Não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*Caso positivo, informe previsão de data e revista desejada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2.9. Já realizou o teste de suficiência em língua inglesa?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(    ) Não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2.10. Já realizou o teste de suficiência em outra língua estrangeira?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(    ) Não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2.11. Já realizou o exame de qualificação?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quando? ____/______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    qual a previsão de realização? ____/______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2.12. Em função do andamento das atividades de pesquisa e desempenho no curso, qual a previsão de defesa da Tese?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antes de 48 meses de curso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até os 48 meses de curso  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ainda não é possível prever  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2.13. Apresente seu plano metas para os próximos dois semestres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SEMESTRE I</w:t>
      </w:r>
    </w:p>
    <w:tbl>
      <w:tblPr>
        <w:tblStyle w:val="Table5"/>
        <w:tblW w:w="10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425"/>
        <w:gridCol w:w="425"/>
        <w:gridCol w:w="425"/>
        <w:gridCol w:w="426"/>
        <w:gridCol w:w="425"/>
        <w:gridCol w:w="539"/>
        <w:tblGridChange w:id="0">
          <w:tblGrid>
            <w:gridCol w:w="7792"/>
            <w:gridCol w:w="425"/>
            <w:gridCol w:w="425"/>
            <w:gridCol w:w="425"/>
            <w:gridCol w:w="426"/>
            <w:gridCol w:w="425"/>
            <w:gridCol w:w="53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spacing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SEMESTRE II</w:t>
      </w:r>
    </w:p>
    <w:tbl>
      <w:tblPr>
        <w:tblStyle w:val="Table6"/>
        <w:tblW w:w="10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425"/>
        <w:gridCol w:w="425"/>
        <w:gridCol w:w="425"/>
        <w:gridCol w:w="426"/>
        <w:gridCol w:w="425"/>
        <w:gridCol w:w="539"/>
        <w:tblGridChange w:id="0">
          <w:tblGrid>
            <w:gridCol w:w="7792"/>
            <w:gridCol w:w="425"/>
            <w:gridCol w:w="425"/>
            <w:gridCol w:w="425"/>
            <w:gridCol w:w="426"/>
            <w:gridCol w:w="425"/>
            <w:gridCol w:w="53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E">
            <w:pPr>
              <w:spacing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2.14. Descreva os pontos positivos e as dificuldades enfrentadas durante o período de doutorado: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aluno (a)________________________________________Data:___/___/______ </w:t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OBSERVAÇÃO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o relatório, assine e repasse para o/a orientador(a) preencher o restante e encaminhar o documento à Coordenação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numPr>
          <w:ilvl w:val="0"/>
          <w:numId w:val="1"/>
        </w:numPr>
        <w:ind w:left="720" w:hanging="360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PREENCHIMENTO PELO(A) ORIENTADOR(A)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Neste semestre, como você classifica o desempenho do(a) seu(sua) orientado(a)? </w:t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</w:t>
        <w:tab/>
        <w:t xml:space="preserve">(    ) Muito Bom    (    ) Bom   (    ) Regular    (    ) Insuficiente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pontos positivos e as dificuldades enfrentadas pelo discente:</w:t>
      </w:r>
    </w:p>
    <w:p w:rsidR="00000000" w:rsidDel="00000000" w:rsidP="00000000" w:rsidRDefault="00000000" w:rsidRPr="00000000" w14:paraId="00000111">
      <w:pPr>
        <w:pBdr>
          <w:bottom w:color="000000" w:space="1" w:sz="12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bottom w:color="000000" w:space="1" w:sz="12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color="000000" w:space="1" w:sz="12" w:val="single"/>
          <w:bottom w:color="000000" w:space="1" w:sz="12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color="000000" w:space="1" w:sz="12" w:val="single"/>
          <w:bottom w:color="000000" w:space="1" w:sz="12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426" w:hanging="42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3.2. Caso o seu/sua aluno(a) seja bolsista, considera o desempenho adequado para a manutenção da cota de bolsa para o próximo semestre?</w:t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(   ) Sim     (    ) Não</w:t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426" w:hanging="42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3.3. Caso o seu/sua aluno(a) não seja bolsista, considera o desempenho adequado para receber uma eventual cota de bolsa disponível no PPGZ?</w:t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(   ) Sim     (    ) Não</w:t>
      </w:r>
    </w:p>
    <w:p w:rsidR="00000000" w:rsidDel="00000000" w:rsidP="00000000" w:rsidRDefault="00000000" w:rsidRPr="00000000" w14:paraId="0000011E">
      <w:pPr>
        <w:ind w:firstLine="7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Justifique sua resposta:</w:t>
      </w:r>
    </w:p>
    <w:p w:rsidR="00000000" w:rsidDel="00000000" w:rsidP="00000000" w:rsidRDefault="00000000" w:rsidRPr="00000000" w14:paraId="00000120">
      <w:pPr>
        <w:pBdr>
          <w:bottom w:color="000000" w:space="1" w:sz="12" w:val="single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bottom w:color="000000" w:space="1" w:sz="12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3.4. Em função do andamento das atividades de pesquisa e desempenho no curso de seu/sua orientado(a), qual a previsão de defesa da tese?</w:t>
      </w:r>
    </w:p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antes de 48 meses de curso</w:t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até os 48 meses de curso  </w:t>
      </w:r>
    </w:p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ainda não é possível prever  </w:t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3.5. O aluno demonstra potencial para atividades tipo “sanduíche” no exterior durante o curso?</w:t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(   ) Sim     (    )     Não</w:t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3.6. Caso positivo, há contatos em andamento ou algo programado (informe detalhes)?</w:t>
      </w:r>
    </w:p>
    <w:p w:rsidR="00000000" w:rsidDel="00000000" w:rsidP="00000000" w:rsidRDefault="00000000" w:rsidRPr="00000000" w14:paraId="000001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______________________________  Data: _______/_______/________</w:t>
      </w:r>
    </w:p>
    <w:p w:rsidR="00000000" w:rsidDel="00000000" w:rsidP="00000000" w:rsidRDefault="00000000" w:rsidRPr="00000000" w14:paraId="000001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itens 2.5, 2.7 e 2.11 (quando pertinente) serão usados em critérios avaliativos pela Grupo de Análise de Bolsa.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7EC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 w:val="1"/>
    <w:rsid w:val="00067EC5"/>
    <w:pPr>
      <w:keepNext w:val="1"/>
      <w:outlineLvl w:val="1"/>
    </w:pPr>
    <w:rPr>
      <w:b w:val="1"/>
      <w:sz w:val="24"/>
    </w:rPr>
  </w:style>
  <w:style w:type="paragraph" w:styleId="Ttulo3">
    <w:name w:val="heading 3"/>
    <w:basedOn w:val="Normal"/>
    <w:next w:val="Normal"/>
    <w:link w:val="Ttulo3Char"/>
    <w:qFormat w:val="1"/>
    <w:rsid w:val="00067EC5"/>
    <w:pPr>
      <w:keepNext w:val="1"/>
      <w:jc w:val="center"/>
      <w:outlineLvl w:val="2"/>
    </w:pPr>
    <w:rPr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067EC5"/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067EC5"/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10F9F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10F9F"/>
    <w:rPr>
      <w:rFonts w:ascii="Segoe UI" w:cs="Segoe UI" w:eastAsia="Times New Roman" w:hAnsi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10F9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Rav4d8MIrj5Vkjv42qRkMkPiA==">AMUW2mWTr/DfP6lQYf2pNKnkHF50pIw93MLN1tfJ5HSWknzQrg8mbVgCANE7f0KrDXX9QdEEeH7DTbYyDhe1Zm0WaaACv8/kCEY6/yAE6+o7xMridLOEw5n/HxzG53zC3iRmrRLoSFjR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2022-07-06T10:05:00Z</dcterms:created>
  <dc:creator>Usuário do Windows</dc:creator>
</cp:coreProperties>
</file>