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703A6" w14:textId="2B8321F0" w:rsidR="00657430" w:rsidRDefault="009064EC" w:rsidP="00FB197A">
      <w:pPr>
        <w:tabs>
          <w:tab w:val="left" w:pos="3296"/>
          <w:tab w:val="left" w:pos="8364"/>
        </w:tabs>
        <w:ind w:left="101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2C7C3B74" wp14:editId="350191F4">
            <wp:extent cx="1090803" cy="10771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803" cy="107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12"/>
          <w:sz w:val="20"/>
        </w:rPr>
        <w:drawing>
          <wp:inline distT="0" distB="0" distL="0" distR="0" wp14:anchorId="18491C0E" wp14:editId="47C5F377">
            <wp:extent cx="1466842" cy="45681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2" cy="4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97A">
        <w:rPr>
          <w:position w:val="2"/>
          <w:sz w:val="20"/>
        </w:rPr>
        <w:t xml:space="preserve">                 </w:t>
      </w:r>
      <w:r w:rsidR="00FB197A">
        <w:rPr>
          <w:noProof/>
        </w:rPr>
        <w:drawing>
          <wp:inline distT="0" distB="0" distL="0" distR="0" wp14:anchorId="7977379B" wp14:editId="1F1D0420">
            <wp:extent cx="1228725" cy="11334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</w:p>
    <w:p w14:paraId="5993B365" w14:textId="77777777" w:rsidR="00657430" w:rsidRDefault="00657430">
      <w:pPr>
        <w:pStyle w:val="Corpodetexto"/>
        <w:rPr>
          <w:sz w:val="20"/>
        </w:rPr>
      </w:pPr>
    </w:p>
    <w:p w14:paraId="12561D76" w14:textId="77777777" w:rsidR="00657430" w:rsidRDefault="00657430">
      <w:pPr>
        <w:pStyle w:val="Corpodetexto"/>
        <w:spacing w:before="5"/>
        <w:rPr>
          <w:sz w:val="26"/>
        </w:rPr>
      </w:pPr>
    </w:p>
    <w:p w14:paraId="0CB4EBB9" w14:textId="77777777" w:rsidR="00657430" w:rsidRDefault="009064EC">
      <w:pPr>
        <w:spacing w:before="89"/>
        <w:ind w:left="766" w:right="779"/>
        <w:jc w:val="center"/>
        <w:rPr>
          <w:b/>
          <w:sz w:val="28"/>
        </w:rPr>
      </w:pPr>
      <w:r>
        <w:rPr>
          <w:b/>
          <w:sz w:val="28"/>
        </w:rPr>
        <w:t>UNIVERSIDADE FEDERAL DE SANTA MARIA – UFSM CENTRO DE CIÊNCIAS SOCIAIS E APLICADAS PROGRAMA DE PÓS-GRADUAÇÃO EM DIREITO</w:t>
      </w:r>
    </w:p>
    <w:p w14:paraId="13C3BFFF" w14:textId="77777777" w:rsidR="00657430" w:rsidRDefault="00657430">
      <w:pPr>
        <w:pStyle w:val="Corpodetexto"/>
        <w:rPr>
          <w:b/>
          <w:sz w:val="30"/>
        </w:rPr>
      </w:pPr>
    </w:p>
    <w:p w14:paraId="57A95E6B" w14:textId="4744E226" w:rsidR="00657430" w:rsidRDefault="009064EC">
      <w:pPr>
        <w:pStyle w:val="Corpodetexto"/>
        <w:spacing w:before="253"/>
        <w:ind w:left="102" w:right="118" w:firstLine="707"/>
        <w:jc w:val="both"/>
      </w:pPr>
      <w:r>
        <w:t xml:space="preserve">A Coordenação do Curso de Direito e o Programa de Pós-Graduação em Direito da UFSM, juntamente com o Grupo de Pesquisa </w:t>
      </w:r>
      <w:r w:rsidR="00FB197A">
        <w:t>RETRADE – As Relações de Trabalho no Século XXI</w:t>
      </w:r>
      <w:r w:rsidR="002724E3">
        <w:t xml:space="preserve"> e </w:t>
      </w:r>
      <w:r w:rsidR="00FB197A">
        <w:t>Os Novos Desafios da Sociedade em Rede</w:t>
      </w:r>
      <w:r>
        <w:t xml:space="preserve"> (</w:t>
      </w:r>
      <w:r w:rsidR="00FB197A">
        <w:t>GPRETRADE/</w:t>
      </w:r>
      <w:r>
        <w:t>UFSM), tornam pública a abertura de vagas para acadêmicos e/ou profissionais interessados em realizar pesquisa, de caráter não remunerado, no GP</w:t>
      </w:r>
      <w:r w:rsidR="00FB197A">
        <w:t>RETRADE</w:t>
      </w:r>
      <w:r>
        <w:t>/UFSM, sob a coordenação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5"/>
        </w:rPr>
        <w:t xml:space="preserve"> </w:t>
      </w:r>
      <w:r w:rsidR="00FB197A">
        <w:t>Rodrigo Wasem Galia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 w:rsidR="002724E3">
        <w:rPr>
          <w:spacing w:val="-5"/>
        </w:rPr>
        <w:t xml:space="preserve">do </w:t>
      </w: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 w:rsidR="00FB197A">
        <w:t>José Paulo Libardoni</w:t>
      </w:r>
    </w:p>
    <w:p w14:paraId="17982556" w14:textId="77777777" w:rsidR="00657430" w:rsidRDefault="00657430">
      <w:pPr>
        <w:pStyle w:val="Corpodetexto"/>
      </w:pPr>
    </w:p>
    <w:p w14:paraId="42DD0E63" w14:textId="77777777" w:rsidR="00657430" w:rsidRDefault="009064EC">
      <w:pPr>
        <w:pStyle w:val="Ttulo1"/>
      </w:pPr>
      <w:r>
        <w:t>DO GRUPO DE PESQUISA E SUAS ATIVIDADES</w:t>
      </w:r>
    </w:p>
    <w:p w14:paraId="02918794" w14:textId="77777777" w:rsidR="009064EC" w:rsidRDefault="009064EC" w:rsidP="009064EC">
      <w:pPr>
        <w:pStyle w:val="Corpodetexto"/>
        <w:spacing w:before="1"/>
        <w:ind w:left="102" w:right="117" w:firstLine="707"/>
        <w:jc w:val="both"/>
      </w:pPr>
    </w:p>
    <w:p w14:paraId="403CCAF9" w14:textId="180F0994" w:rsidR="009064EC" w:rsidRDefault="009064EC" w:rsidP="009064EC">
      <w:pPr>
        <w:pStyle w:val="Corpodetexto"/>
        <w:spacing w:before="1"/>
        <w:ind w:right="117" w:firstLine="851"/>
        <w:jc w:val="both"/>
      </w:pPr>
      <w:r>
        <w:t>O núcleo estuda temáticas envolvendo a jurisdição constitucional e o papel do Poder Judiciário na concretização de direitos fundamentais, no âmbito das relações de trabalho, incluindo as novas tecnologias, na linha de pesquisa Direitos na sociedade em rede.</w:t>
      </w:r>
    </w:p>
    <w:p w14:paraId="738FC69E" w14:textId="77777777" w:rsidR="009064EC" w:rsidRDefault="009064EC" w:rsidP="009064EC">
      <w:pPr>
        <w:pStyle w:val="Corpodetexto"/>
        <w:spacing w:before="1"/>
        <w:ind w:left="102" w:right="117" w:firstLine="707"/>
        <w:jc w:val="both"/>
      </w:pPr>
    </w:p>
    <w:p w14:paraId="34D5449D" w14:textId="35B737B6" w:rsidR="00657430" w:rsidRDefault="009064EC" w:rsidP="009064EC">
      <w:pPr>
        <w:pStyle w:val="Corpodetexto"/>
        <w:spacing w:before="1"/>
        <w:ind w:left="102" w:right="117" w:firstLine="707"/>
        <w:jc w:val="both"/>
      </w:pPr>
      <w:r>
        <w:t>O GP</w:t>
      </w:r>
      <w:r w:rsidR="009C6E32">
        <w:t>RETRADE</w:t>
      </w:r>
      <w:r>
        <w:t xml:space="preserve"> </w:t>
      </w:r>
      <w:r w:rsidR="009C6E32">
        <w:t>começa a atuar</w:t>
      </w:r>
      <w:r>
        <w:t xml:space="preserve"> ativamente </w:t>
      </w:r>
      <w:r w:rsidR="009C6E32">
        <w:t>agora</w:t>
      </w:r>
      <w:r>
        <w:t>. Suas atividades</w:t>
      </w:r>
      <w:r w:rsidR="009C6E32">
        <w:t xml:space="preserve"> serão</w:t>
      </w:r>
      <w:r>
        <w:t xml:space="preserve"> relaciona</w:t>
      </w:r>
      <w:r w:rsidR="009C6E32">
        <w:t xml:space="preserve">das </w:t>
      </w:r>
      <w:r>
        <w:t>com a Organização de Eventos Nacionais; Participação em Eventos Nacionais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Internacionais;</w:t>
      </w:r>
      <w:r>
        <w:rPr>
          <w:spacing w:val="-9"/>
        </w:rPr>
        <w:t xml:space="preserve"> </w:t>
      </w:r>
      <w:r>
        <w:t>Trabalhos</w:t>
      </w:r>
      <w:r>
        <w:rPr>
          <w:spacing w:val="-10"/>
        </w:rPr>
        <w:t xml:space="preserve"> </w:t>
      </w:r>
      <w:r>
        <w:t>Coletivos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Grupos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Pesquisadores</w:t>
      </w:r>
      <w:r>
        <w:rPr>
          <w:spacing w:val="-10"/>
        </w:rPr>
        <w:t xml:space="preserve"> </w:t>
      </w:r>
      <w:r>
        <w:t xml:space="preserve">Nacionais na área do Direito </w:t>
      </w:r>
      <w:r w:rsidR="009C6E32">
        <w:t>e Processo do Trabalho</w:t>
      </w:r>
      <w:r>
        <w:t>, bem como trabalhos conjuntos com Professores e Pesquisadores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 w:rsidR="009C6E32">
        <w:t>PUCRS</w:t>
      </w:r>
      <w:r>
        <w:rPr>
          <w:spacing w:val="-14"/>
        </w:rPr>
        <w:t xml:space="preserve"> </w:t>
      </w:r>
      <w:r w:rsidR="009C6E32">
        <w:t xml:space="preserve"> e outras Universidades Públicas e Privadas</w:t>
      </w:r>
      <w:r>
        <w:t xml:space="preserve">; Publicações em Periódicos certificados na área do Direito </w:t>
      </w:r>
      <w:r w:rsidR="009C6E32">
        <w:t>do Trabalho</w:t>
      </w:r>
      <w:r>
        <w:t>, em Anais de Congressos Nacionais e Internacionais, bem como capítulos de livros em coletâneas que envolvem pesquisadores de renome na área do Direito</w:t>
      </w:r>
      <w:r>
        <w:rPr>
          <w:spacing w:val="-1"/>
        </w:rPr>
        <w:t xml:space="preserve"> </w:t>
      </w:r>
      <w:r w:rsidR="009C6E32">
        <w:t>do Trabalho</w:t>
      </w:r>
      <w:r>
        <w:t>.</w:t>
      </w:r>
    </w:p>
    <w:p w14:paraId="74B6043D" w14:textId="4761356C" w:rsidR="00657430" w:rsidRPr="00003F9B" w:rsidRDefault="009064EC">
      <w:pPr>
        <w:pStyle w:val="Corpodetexto"/>
        <w:ind w:left="102" w:right="116" w:firstLine="707"/>
        <w:jc w:val="both"/>
        <w:rPr>
          <w:u w:val="single"/>
        </w:rPr>
      </w:pPr>
      <w:r>
        <w:t>O GP</w:t>
      </w:r>
      <w:r w:rsidR="009C6E32">
        <w:t>RETRADE</w:t>
      </w:r>
      <w:r>
        <w:t xml:space="preserve"> atua nas seguintes linhas de pesquisa: </w:t>
      </w:r>
      <w:r w:rsidRPr="00003F9B">
        <w:rPr>
          <w:u w:val="single"/>
        </w:rPr>
        <w:t xml:space="preserve">1) </w:t>
      </w:r>
      <w:r w:rsidR="009C6E32" w:rsidRPr="00003F9B">
        <w:rPr>
          <w:u w:val="single"/>
        </w:rPr>
        <w:t>Novas Relações de Trabalho e Sociedade em Rede</w:t>
      </w:r>
      <w:r w:rsidRPr="00003F9B">
        <w:rPr>
          <w:u w:val="single"/>
        </w:rPr>
        <w:t xml:space="preserve">; 2) </w:t>
      </w:r>
      <w:r w:rsidR="00003F9B" w:rsidRPr="00003F9B">
        <w:rPr>
          <w:u w:val="single"/>
        </w:rPr>
        <w:t>A</w:t>
      </w:r>
      <w:r w:rsidR="009C6E32" w:rsidRPr="00003F9B">
        <w:rPr>
          <w:u w:val="single"/>
        </w:rPr>
        <w:t xml:space="preserve"> </w:t>
      </w:r>
      <w:r w:rsidR="00003F9B">
        <w:rPr>
          <w:u w:val="single"/>
        </w:rPr>
        <w:t>P</w:t>
      </w:r>
      <w:r w:rsidR="009C6E32" w:rsidRPr="00003F9B">
        <w:rPr>
          <w:u w:val="single"/>
        </w:rPr>
        <w:t xml:space="preserve">resença dos </w:t>
      </w:r>
      <w:r w:rsidR="00003F9B">
        <w:rPr>
          <w:u w:val="single"/>
        </w:rPr>
        <w:t>I</w:t>
      </w:r>
      <w:r w:rsidR="009C6E32" w:rsidRPr="00003F9B">
        <w:rPr>
          <w:u w:val="single"/>
        </w:rPr>
        <w:t xml:space="preserve">nteresses </w:t>
      </w:r>
      <w:r w:rsidR="00003F9B">
        <w:rPr>
          <w:u w:val="single"/>
        </w:rPr>
        <w:t>D</w:t>
      </w:r>
      <w:r w:rsidR="009C6E32" w:rsidRPr="00003F9B">
        <w:rPr>
          <w:u w:val="single"/>
        </w:rPr>
        <w:t xml:space="preserve">ifusos nas </w:t>
      </w:r>
      <w:r w:rsidR="00003F9B">
        <w:rPr>
          <w:u w:val="single"/>
        </w:rPr>
        <w:t>D</w:t>
      </w:r>
      <w:r w:rsidR="009C6E32" w:rsidRPr="00003F9B">
        <w:rPr>
          <w:u w:val="single"/>
        </w:rPr>
        <w:t xml:space="preserve">ispensas </w:t>
      </w:r>
      <w:r w:rsidR="00003F9B">
        <w:rPr>
          <w:u w:val="single"/>
        </w:rPr>
        <w:t>C</w:t>
      </w:r>
      <w:r w:rsidR="009C6E32" w:rsidRPr="00003F9B">
        <w:rPr>
          <w:u w:val="single"/>
        </w:rPr>
        <w:t>oletivas no Brasil</w:t>
      </w:r>
      <w:r w:rsidR="00003F9B" w:rsidRPr="00003F9B">
        <w:rPr>
          <w:u w:val="single"/>
        </w:rPr>
        <w:t xml:space="preserve"> – A urgência de um repensar o Direito Coletivo Brasileiro</w:t>
      </w:r>
      <w:r w:rsidRPr="00003F9B">
        <w:rPr>
          <w:u w:val="single"/>
        </w:rPr>
        <w:t xml:space="preserve">; </w:t>
      </w:r>
      <w:r w:rsidR="009C6E32" w:rsidRPr="00003F9B">
        <w:rPr>
          <w:u w:val="single"/>
        </w:rPr>
        <w:t xml:space="preserve"> </w:t>
      </w:r>
      <w:r w:rsidRPr="00003F9B">
        <w:rPr>
          <w:u w:val="single"/>
        </w:rPr>
        <w:t xml:space="preserve">3) </w:t>
      </w:r>
      <w:r w:rsidR="00F45AD1" w:rsidRPr="00003F9B">
        <w:rPr>
          <w:u w:val="single"/>
        </w:rPr>
        <w:t>Novas Tecnologias, Processo e Reformas Trabalhistas</w:t>
      </w:r>
      <w:r w:rsidRPr="00003F9B">
        <w:rPr>
          <w:u w:val="single"/>
        </w:rPr>
        <w:t xml:space="preserve">; 4) </w:t>
      </w:r>
      <w:r w:rsidR="00F45AD1" w:rsidRPr="00003F9B">
        <w:rPr>
          <w:u w:val="single"/>
        </w:rPr>
        <w:t>Direito Emergencial do Trabalho e Sociedade em Rede.</w:t>
      </w:r>
    </w:p>
    <w:p w14:paraId="3D645284" w14:textId="77777777" w:rsidR="00F45AD1" w:rsidRDefault="00F45AD1">
      <w:pPr>
        <w:pStyle w:val="Corpodetexto"/>
        <w:ind w:left="102" w:right="116" w:firstLine="707"/>
        <w:jc w:val="both"/>
      </w:pPr>
    </w:p>
    <w:p w14:paraId="05CD83C3" w14:textId="5584740F" w:rsidR="00657430" w:rsidRPr="00F45AD1" w:rsidRDefault="009064EC">
      <w:pPr>
        <w:pStyle w:val="Corpodetexto"/>
        <w:spacing w:before="1"/>
        <w:ind w:left="810"/>
        <w:jc w:val="both"/>
        <w:rPr>
          <w:color w:val="FF0000"/>
        </w:rPr>
      </w:pPr>
      <w:r w:rsidRPr="00F45AD1">
        <w:rPr>
          <w:color w:val="FF0000"/>
        </w:rPr>
        <w:t xml:space="preserve">Localizado na sala </w:t>
      </w:r>
      <w:r w:rsidR="003A002E">
        <w:rPr>
          <w:color w:val="FF0000"/>
        </w:rPr>
        <w:t>XXX do Prédio 74-B da UFSM</w:t>
      </w:r>
      <w:r w:rsidRPr="00F45AD1">
        <w:rPr>
          <w:color w:val="FF0000"/>
        </w:rPr>
        <w:t>.</w:t>
      </w:r>
    </w:p>
    <w:p w14:paraId="38447D06" w14:textId="77777777" w:rsidR="00657430" w:rsidRDefault="00657430">
      <w:pPr>
        <w:pStyle w:val="Corpodetexto"/>
      </w:pPr>
    </w:p>
    <w:p w14:paraId="367D16F6" w14:textId="77777777" w:rsidR="00657430" w:rsidRDefault="009064EC" w:rsidP="00027C00">
      <w:pPr>
        <w:pStyle w:val="Ttulo1"/>
        <w:spacing w:line="275" w:lineRule="exact"/>
        <w:jc w:val="both"/>
      </w:pPr>
      <w:r>
        <w:t>REQUISITOS PARA A INSCRIÇÃO</w:t>
      </w:r>
    </w:p>
    <w:p w14:paraId="77E6B5A7" w14:textId="4CBE63B3" w:rsidR="00657430" w:rsidRDefault="009064EC" w:rsidP="00027C00">
      <w:pPr>
        <w:pStyle w:val="PargrafodaLista"/>
        <w:numPr>
          <w:ilvl w:val="0"/>
          <w:numId w:val="1"/>
        </w:numPr>
        <w:tabs>
          <w:tab w:val="left" w:pos="271"/>
        </w:tabs>
        <w:ind w:right="122" w:firstLine="0"/>
        <w:jc w:val="both"/>
        <w:rPr>
          <w:sz w:val="24"/>
        </w:rPr>
      </w:pPr>
      <w:r>
        <w:rPr>
          <w:sz w:val="24"/>
        </w:rPr>
        <w:t>Estar regularmente matriculado em curso de graduação ou pós-graduação da UFSM relacionado à temática da pesquisa (Direito);</w:t>
      </w:r>
    </w:p>
    <w:p w14:paraId="68D3C326" w14:textId="77777777" w:rsidR="00657430" w:rsidRDefault="009064EC" w:rsidP="00027C00">
      <w:pPr>
        <w:pStyle w:val="PargrafodaLista"/>
        <w:numPr>
          <w:ilvl w:val="0"/>
          <w:numId w:val="1"/>
        </w:numPr>
        <w:tabs>
          <w:tab w:val="left" w:pos="239"/>
        </w:tabs>
        <w:ind w:right="124" w:firstLine="0"/>
        <w:jc w:val="both"/>
        <w:rPr>
          <w:sz w:val="24"/>
        </w:rPr>
      </w:pPr>
      <w:r>
        <w:rPr>
          <w:sz w:val="24"/>
        </w:rPr>
        <w:t>Serão admitidos candidatos externos à UFSM (graduandos ou profissionais), desde</w:t>
      </w:r>
      <w:r>
        <w:rPr>
          <w:spacing w:val="-30"/>
          <w:sz w:val="24"/>
        </w:rPr>
        <w:t xml:space="preserve"> </w:t>
      </w:r>
      <w:r>
        <w:rPr>
          <w:sz w:val="24"/>
        </w:rPr>
        <w:t>que comprovada a capacidade de dedicação à</w:t>
      </w:r>
      <w:r>
        <w:rPr>
          <w:spacing w:val="-4"/>
          <w:sz w:val="24"/>
        </w:rPr>
        <w:t xml:space="preserve"> </w:t>
      </w:r>
      <w:r>
        <w:rPr>
          <w:sz w:val="24"/>
        </w:rPr>
        <w:t>pesquisa;</w:t>
      </w:r>
    </w:p>
    <w:p w14:paraId="1EF26FD5" w14:textId="3F81DE87" w:rsidR="00657430" w:rsidRDefault="009064EC" w:rsidP="00027C00">
      <w:pPr>
        <w:pStyle w:val="PargrafodaLista"/>
        <w:numPr>
          <w:ilvl w:val="0"/>
          <w:numId w:val="1"/>
        </w:numPr>
        <w:tabs>
          <w:tab w:val="left" w:pos="287"/>
        </w:tabs>
        <w:ind w:right="121" w:firstLine="0"/>
        <w:jc w:val="both"/>
        <w:rPr>
          <w:sz w:val="24"/>
        </w:rPr>
      </w:pPr>
      <w:r>
        <w:rPr>
          <w:sz w:val="24"/>
        </w:rPr>
        <w:t>Dedicar no mínimo 5 horas semanais ao projeto (leituras, elaboração de artigos e comparecimento</w:t>
      </w:r>
      <w:r w:rsidR="003A002E">
        <w:rPr>
          <w:sz w:val="24"/>
        </w:rPr>
        <w:t xml:space="preserve"> ou comparecimento</w:t>
      </w:r>
      <w:r>
        <w:rPr>
          <w:sz w:val="24"/>
        </w:rPr>
        <w:t xml:space="preserve"> às</w:t>
      </w:r>
      <w:r>
        <w:rPr>
          <w:spacing w:val="-1"/>
          <w:sz w:val="24"/>
        </w:rPr>
        <w:t xml:space="preserve"> </w:t>
      </w:r>
      <w:r>
        <w:rPr>
          <w:sz w:val="24"/>
        </w:rPr>
        <w:t>reuniões);</w:t>
      </w:r>
    </w:p>
    <w:p w14:paraId="55B90EDA" w14:textId="77777777" w:rsidR="00657430" w:rsidRDefault="00657430" w:rsidP="00027C00">
      <w:pPr>
        <w:jc w:val="both"/>
        <w:rPr>
          <w:sz w:val="24"/>
        </w:rPr>
        <w:sectPr w:rsidR="00657430">
          <w:type w:val="continuous"/>
          <w:pgSz w:w="11910" w:h="16840"/>
          <w:pgMar w:top="1400" w:right="1580" w:bottom="280" w:left="1600" w:header="720" w:footer="720" w:gutter="0"/>
          <w:cols w:space="720"/>
        </w:sectPr>
      </w:pPr>
    </w:p>
    <w:p w14:paraId="377B9E2F" w14:textId="392DF6D0" w:rsidR="00657430" w:rsidRDefault="009064EC" w:rsidP="00027C00">
      <w:pPr>
        <w:pStyle w:val="PargrafodaLista"/>
        <w:numPr>
          <w:ilvl w:val="0"/>
          <w:numId w:val="1"/>
        </w:numPr>
        <w:tabs>
          <w:tab w:val="left" w:pos="283"/>
        </w:tabs>
        <w:spacing w:before="76"/>
        <w:ind w:right="122" w:firstLine="0"/>
        <w:jc w:val="both"/>
        <w:rPr>
          <w:sz w:val="24"/>
        </w:rPr>
      </w:pPr>
      <w:r>
        <w:rPr>
          <w:sz w:val="24"/>
        </w:rPr>
        <w:lastRenderedPageBreak/>
        <w:t xml:space="preserve">Ter interesse e disponibilidade para reuniões </w:t>
      </w:r>
      <w:r w:rsidR="003A002E">
        <w:rPr>
          <w:sz w:val="24"/>
        </w:rPr>
        <w:t>quinzemais</w:t>
      </w:r>
      <w:r>
        <w:rPr>
          <w:sz w:val="24"/>
        </w:rPr>
        <w:t>, leitura de textos, pesquisas individuais e coletivas, participação em eventos,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1C703483" w14:textId="4B75645A" w:rsidR="00657430" w:rsidRDefault="009064EC" w:rsidP="00027C00">
      <w:pPr>
        <w:pStyle w:val="PargrafodaLista"/>
        <w:numPr>
          <w:ilvl w:val="0"/>
          <w:numId w:val="1"/>
        </w:numPr>
        <w:tabs>
          <w:tab w:val="left" w:pos="302"/>
        </w:tabs>
        <w:spacing w:before="1"/>
        <w:ind w:right="124" w:firstLine="0"/>
        <w:jc w:val="both"/>
        <w:rPr>
          <w:sz w:val="24"/>
        </w:rPr>
      </w:pPr>
      <w:r>
        <w:rPr>
          <w:sz w:val="24"/>
        </w:rPr>
        <w:t>Ter disponibilidade para dedicar, voluntariamente, pelo menos 2 horas</w:t>
      </w:r>
      <w:r>
        <w:rPr>
          <w:spacing w:val="37"/>
          <w:sz w:val="24"/>
        </w:rPr>
        <w:t xml:space="preserve"> </w:t>
      </w:r>
      <w:r>
        <w:rPr>
          <w:sz w:val="24"/>
        </w:rPr>
        <w:t>semanais, presenciais</w:t>
      </w:r>
      <w:r w:rsidR="003A002E">
        <w:rPr>
          <w:sz w:val="24"/>
        </w:rPr>
        <w:t xml:space="preserve"> ou virtuais</w:t>
      </w:r>
      <w:r>
        <w:rPr>
          <w:sz w:val="24"/>
        </w:rPr>
        <w:t>, às atividades do</w:t>
      </w:r>
      <w:r>
        <w:rPr>
          <w:spacing w:val="1"/>
          <w:sz w:val="24"/>
        </w:rPr>
        <w:t xml:space="preserve"> </w:t>
      </w:r>
      <w:r>
        <w:rPr>
          <w:sz w:val="24"/>
        </w:rPr>
        <w:t>grupo;</w:t>
      </w:r>
    </w:p>
    <w:p w14:paraId="179B4B5A" w14:textId="6DD23370" w:rsidR="00657430" w:rsidRDefault="009064EC" w:rsidP="00027C00">
      <w:pPr>
        <w:pStyle w:val="PargrafodaLista"/>
        <w:numPr>
          <w:ilvl w:val="0"/>
          <w:numId w:val="1"/>
        </w:numPr>
        <w:tabs>
          <w:tab w:val="left" w:pos="242"/>
        </w:tabs>
        <w:ind w:left="241" w:hanging="140"/>
        <w:jc w:val="both"/>
        <w:rPr>
          <w:sz w:val="24"/>
        </w:rPr>
      </w:pPr>
      <w:r>
        <w:rPr>
          <w:sz w:val="24"/>
        </w:rPr>
        <w:t xml:space="preserve">Reservar o horário das </w:t>
      </w:r>
      <w:r w:rsidR="003A002E">
        <w:rPr>
          <w:sz w:val="24"/>
        </w:rPr>
        <w:t>quartas</w:t>
      </w:r>
      <w:r>
        <w:rPr>
          <w:sz w:val="24"/>
        </w:rPr>
        <w:t>-feiras, das 1</w:t>
      </w:r>
      <w:r w:rsidR="002724E3">
        <w:rPr>
          <w:sz w:val="24"/>
        </w:rPr>
        <w:t>7</w:t>
      </w:r>
      <w:r>
        <w:rPr>
          <w:sz w:val="24"/>
        </w:rPr>
        <w:t>h</w:t>
      </w:r>
      <w:r w:rsidR="002724E3">
        <w:rPr>
          <w:sz w:val="24"/>
        </w:rPr>
        <w:t>30</w:t>
      </w:r>
      <w:r>
        <w:rPr>
          <w:sz w:val="24"/>
        </w:rPr>
        <w:t xml:space="preserve"> às 19h para reuniões</w:t>
      </w:r>
      <w:r w:rsidR="003A002E">
        <w:rPr>
          <w:sz w:val="24"/>
        </w:rPr>
        <w:t xml:space="preserve">, que poderão ser presenciais ou virtuais, </w:t>
      </w:r>
      <w:r w:rsidR="00027C00">
        <w:rPr>
          <w:sz w:val="24"/>
        </w:rPr>
        <w:t>conforme deliberação dos professores responsáveis pelo Grupo;</w:t>
      </w:r>
    </w:p>
    <w:p w14:paraId="3BA6734B" w14:textId="7E53FA33" w:rsidR="00657430" w:rsidRDefault="009064EC" w:rsidP="00027C00">
      <w:pPr>
        <w:pStyle w:val="PargrafodaLista"/>
        <w:numPr>
          <w:ilvl w:val="0"/>
          <w:numId w:val="1"/>
        </w:numPr>
        <w:tabs>
          <w:tab w:val="left" w:pos="242"/>
        </w:tabs>
        <w:ind w:left="241" w:hanging="140"/>
        <w:jc w:val="both"/>
        <w:rPr>
          <w:sz w:val="24"/>
        </w:rPr>
      </w:pPr>
      <w:r>
        <w:rPr>
          <w:sz w:val="24"/>
        </w:rPr>
        <w:t>Possuir currículo Lattes cadastrado na base de dados do</w:t>
      </w:r>
      <w:r>
        <w:rPr>
          <w:spacing w:val="-3"/>
          <w:sz w:val="24"/>
        </w:rPr>
        <w:t xml:space="preserve"> </w:t>
      </w:r>
      <w:r>
        <w:rPr>
          <w:sz w:val="24"/>
        </w:rPr>
        <w:t>CNPq</w:t>
      </w:r>
      <w:r w:rsidR="00027C00">
        <w:rPr>
          <w:sz w:val="24"/>
        </w:rPr>
        <w:t>;</w:t>
      </w:r>
    </w:p>
    <w:p w14:paraId="4557E5DB" w14:textId="7D9D12B1" w:rsidR="00027C00" w:rsidRPr="00027C00" w:rsidRDefault="00027C00" w:rsidP="00027C00">
      <w:pPr>
        <w:pStyle w:val="PargrafodaLista"/>
        <w:numPr>
          <w:ilvl w:val="0"/>
          <w:numId w:val="1"/>
        </w:numPr>
        <w:tabs>
          <w:tab w:val="left" w:pos="242"/>
        </w:tabs>
        <w:ind w:left="241" w:hanging="140"/>
        <w:jc w:val="both"/>
        <w:rPr>
          <w:sz w:val="24"/>
        </w:rPr>
      </w:pPr>
      <w:r>
        <w:rPr>
          <w:sz w:val="24"/>
        </w:rPr>
        <w:t>Desejável que c</w:t>
      </w:r>
      <w:r w:rsidRPr="00027C00">
        <w:rPr>
          <w:sz w:val="24"/>
        </w:rPr>
        <w:t>onhe</w:t>
      </w:r>
      <w:r>
        <w:rPr>
          <w:sz w:val="24"/>
        </w:rPr>
        <w:t xml:space="preserve">ça </w:t>
      </w:r>
      <w:r w:rsidRPr="00027C00">
        <w:rPr>
          <w:sz w:val="24"/>
        </w:rPr>
        <w:t>as regras da ABNT e te</w:t>
      </w:r>
      <w:r>
        <w:rPr>
          <w:sz w:val="24"/>
        </w:rPr>
        <w:t>nha</w:t>
      </w:r>
      <w:r w:rsidRPr="00027C00">
        <w:rPr>
          <w:sz w:val="24"/>
        </w:rPr>
        <w:t xml:space="preserve"> afinidade com a pesquisa e produção</w:t>
      </w:r>
      <w:r>
        <w:rPr>
          <w:sz w:val="24"/>
        </w:rPr>
        <w:t xml:space="preserve"> </w:t>
      </w:r>
      <w:r w:rsidRPr="00027C00">
        <w:rPr>
          <w:sz w:val="24"/>
        </w:rPr>
        <w:t>acadêmica</w:t>
      </w:r>
      <w:r>
        <w:rPr>
          <w:sz w:val="24"/>
        </w:rPr>
        <w:t>.</w:t>
      </w:r>
    </w:p>
    <w:p w14:paraId="7BA1D58A" w14:textId="77777777" w:rsidR="00657430" w:rsidRDefault="00657430">
      <w:pPr>
        <w:pStyle w:val="Corpodetexto"/>
      </w:pPr>
    </w:p>
    <w:p w14:paraId="0A8A1269" w14:textId="77777777" w:rsidR="00657430" w:rsidRDefault="009064EC">
      <w:pPr>
        <w:pStyle w:val="Ttulo1"/>
      </w:pPr>
      <w:r>
        <w:t>ORIENTAÇÕES PARA INSCRIÇÃO</w:t>
      </w:r>
    </w:p>
    <w:p w14:paraId="6DF1029C" w14:textId="77777777" w:rsidR="00657430" w:rsidRDefault="00657430">
      <w:pPr>
        <w:pStyle w:val="Corpodetexto"/>
        <w:rPr>
          <w:b/>
        </w:rPr>
      </w:pPr>
    </w:p>
    <w:p w14:paraId="51FE0AEA" w14:textId="20A6D64D" w:rsidR="00657430" w:rsidRDefault="009064EC">
      <w:pPr>
        <w:pStyle w:val="Corpodetexto"/>
        <w:ind w:left="102" w:right="117" w:firstLine="707"/>
        <w:jc w:val="both"/>
      </w:pPr>
      <w:r>
        <w:t>As inscrições serão realizad</w:t>
      </w:r>
      <w:r w:rsidRPr="002724E3">
        <w:t xml:space="preserve">as mediante envio de e-mail para </w:t>
      </w:r>
      <w:hyperlink r:id="rId8" w:history="1">
        <w:r w:rsidR="002724E3" w:rsidRPr="002724E3">
          <w:rPr>
            <w:rStyle w:val="Hyperlink"/>
            <w:color w:val="auto"/>
          </w:rPr>
          <w:t>rodrigogalia@hotmail.com</w:t>
        </w:r>
        <w:r w:rsidR="007B18A8" w:rsidRPr="007B18A8">
          <w:rPr>
            <w:rStyle w:val="Hyperlink"/>
            <w:color w:val="auto"/>
            <w:u w:val="none"/>
          </w:rPr>
          <w:t xml:space="preserve"> </w:t>
        </w:r>
        <w:r w:rsidR="002724E3" w:rsidRPr="007B18A8">
          <w:rPr>
            <w:rStyle w:val="Hyperlink"/>
            <w:color w:val="auto"/>
            <w:u w:val="none"/>
          </w:rPr>
          <w:t xml:space="preserve">e </w:t>
        </w:r>
        <w:r w:rsidR="002724E3" w:rsidRPr="002724E3">
          <w:rPr>
            <w:rStyle w:val="Hyperlink"/>
            <w:color w:val="auto"/>
          </w:rPr>
          <w:t>libardoniadv@hotmail.com,</w:t>
        </w:r>
      </w:hyperlink>
      <w:r>
        <w:t xml:space="preserve"> devendo mencionar o seguinte título: </w:t>
      </w:r>
      <w:r>
        <w:rPr>
          <w:i/>
        </w:rPr>
        <w:t>SELEÇÃO GP</w:t>
      </w:r>
      <w:r w:rsidR="003A002E">
        <w:rPr>
          <w:i/>
        </w:rPr>
        <w:t>RETRADE</w:t>
      </w:r>
      <w:r>
        <w:rPr>
          <w:i/>
        </w:rPr>
        <w:t>/2020-</w:t>
      </w:r>
      <w:r w:rsidR="003A002E">
        <w:rPr>
          <w:i/>
        </w:rPr>
        <w:t>2.</w:t>
      </w:r>
    </w:p>
    <w:p w14:paraId="19F590BF" w14:textId="07E6ACBA" w:rsidR="00657430" w:rsidRDefault="009064EC">
      <w:pPr>
        <w:pStyle w:val="Corpodetexto"/>
        <w:ind w:left="102" w:right="117" w:firstLine="707"/>
        <w:jc w:val="both"/>
      </w:pPr>
      <w:r>
        <w:t>No e-mail deve ser anexado o endereço do currículo lattes do candidato e uma CARTA DE INTENÇÃO, contendo uma breve justificativa sobre seu interesse em participar do GP</w:t>
      </w:r>
      <w:r w:rsidR="003A002E">
        <w:t>RETRADE</w:t>
      </w:r>
      <w:r>
        <w:t>, enquanto pesquisador.</w:t>
      </w:r>
    </w:p>
    <w:p w14:paraId="7CBEABC7" w14:textId="77777777" w:rsidR="00657430" w:rsidRDefault="009064EC">
      <w:pPr>
        <w:pStyle w:val="Corpodetexto"/>
        <w:spacing w:before="1"/>
        <w:ind w:left="102" w:right="121" w:firstLine="707"/>
        <w:jc w:val="both"/>
      </w:pPr>
      <w:r>
        <w:rPr>
          <w:u w:val="single"/>
        </w:rPr>
        <w:t>Ainda,</w:t>
      </w:r>
      <w:r>
        <w:rPr>
          <w:spacing w:val="-13"/>
          <w:u w:val="single"/>
        </w:rPr>
        <w:t xml:space="preserve"> </w:t>
      </w:r>
      <w:r>
        <w:rPr>
          <w:u w:val="single"/>
        </w:rPr>
        <w:t>deve</w:t>
      </w:r>
      <w:r>
        <w:rPr>
          <w:spacing w:val="-13"/>
          <w:u w:val="single"/>
        </w:rPr>
        <w:t xml:space="preserve"> </w:t>
      </w:r>
      <w:r>
        <w:rPr>
          <w:u w:val="single"/>
        </w:rPr>
        <w:t>ser</w:t>
      </w:r>
      <w:r>
        <w:rPr>
          <w:spacing w:val="-14"/>
          <w:u w:val="single"/>
        </w:rPr>
        <w:t xml:space="preserve"> </w:t>
      </w:r>
      <w:r>
        <w:rPr>
          <w:u w:val="single"/>
        </w:rPr>
        <w:t>informada</w:t>
      </w:r>
      <w:r>
        <w:rPr>
          <w:spacing w:val="-13"/>
          <w:u w:val="single"/>
        </w:rPr>
        <w:t xml:space="preserve"> </w:t>
      </w:r>
      <w:r>
        <w:rPr>
          <w:u w:val="single"/>
        </w:rPr>
        <w:t>sua</w:t>
      </w:r>
      <w:r>
        <w:rPr>
          <w:spacing w:val="-14"/>
          <w:u w:val="single"/>
        </w:rPr>
        <w:t xml:space="preserve"> </w:t>
      </w:r>
      <w:r>
        <w:rPr>
          <w:u w:val="single"/>
        </w:rPr>
        <w:t>disponibilidade</w:t>
      </w:r>
      <w:r>
        <w:rPr>
          <w:spacing w:val="-1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3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15"/>
          <w:u w:val="single"/>
        </w:rPr>
        <w:t xml:space="preserve"> </w:t>
      </w:r>
      <w:r>
        <w:rPr>
          <w:u w:val="single"/>
        </w:rPr>
        <w:t>de</w:t>
      </w:r>
      <w:r>
        <w:rPr>
          <w:spacing w:val="-13"/>
          <w:u w:val="single"/>
        </w:rPr>
        <w:t xml:space="preserve"> </w:t>
      </w:r>
      <w:r>
        <w:rPr>
          <w:u w:val="single"/>
        </w:rPr>
        <w:t>reuniões,</w:t>
      </w:r>
      <w:r>
        <w:rPr>
          <w:spacing w:val="-13"/>
          <w:u w:val="single"/>
        </w:rPr>
        <w:t xml:space="preserve"> </w:t>
      </w:r>
      <w:r>
        <w:rPr>
          <w:u w:val="single"/>
        </w:rPr>
        <w:t>realizar</w:t>
      </w:r>
      <w:r>
        <w:t xml:space="preserve"> </w:t>
      </w:r>
      <w:r>
        <w:rPr>
          <w:u w:val="single"/>
        </w:rPr>
        <w:t>as leituras e demais atividades do</w:t>
      </w:r>
      <w:r>
        <w:rPr>
          <w:spacing w:val="-2"/>
          <w:u w:val="single"/>
        </w:rPr>
        <w:t xml:space="preserve"> </w:t>
      </w:r>
      <w:r>
        <w:rPr>
          <w:u w:val="single"/>
        </w:rPr>
        <w:t>grupo.</w:t>
      </w:r>
    </w:p>
    <w:p w14:paraId="39D0DA91" w14:textId="77777777" w:rsidR="00657430" w:rsidRDefault="00657430">
      <w:pPr>
        <w:pStyle w:val="Corpodetexto"/>
        <w:spacing w:before="1"/>
        <w:rPr>
          <w:sz w:val="21"/>
        </w:rPr>
      </w:pPr>
    </w:p>
    <w:p w14:paraId="1C5DCE76" w14:textId="358B048D" w:rsidR="00657430" w:rsidRDefault="009064EC">
      <w:pPr>
        <w:pStyle w:val="Ttulo1"/>
        <w:ind w:left="186" w:right="201"/>
        <w:jc w:val="center"/>
      </w:pPr>
      <w:r>
        <w:t xml:space="preserve">*** O PRAZO PARA INSCRIÇÃO SERÁ DE 05 DE </w:t>
      </w:r>
      <w:r w:rsidR="003A002E">
        <w:t>JULHO</w:t>
      </w:r>
      <w:r>
        <w:t xml:space="preserve"> 2020 ATÉ O DIA 21 DE </w:t>
      </w:r>
      <w:r w:rsidR="003A002E">
        <w:t>JULHO</w:t>
      </w:r>
      <w:r>
        <w:t xml:space="preserve"> DE 2020, ÀS 12H</w:t>
      </w:r>
    </w:p>
    <w:p w14:paraId="55C639EA" w14:textId="77777777" w:rsidR="00657430" w:rsidRDefault="00657430">
      <w:pPr>
        <w:pStyle w:val="Corpodetexto"/>
        <w:spacing w:before="10"/>
        <w:rPr>
          <w:b/>
          <w:sz w:val="20"/>
        </w:rPr>
      </w:pPr>
    </w:p>
    <w:p w14:paraId="30A8B6ED" w14:textId="77777777" w:rsidR="00657430" w:rsidRDefault="009064EC">
      <w:pPr>
        <w:ind w:left="102"/>
        <w:rPr>
          <w:b/>
          <w:sz w:val="24"/>
        </w:rPr>
      </w:pPr>
      <w:r>
        <w:rPr>
          <w:b/>
          <w:sz w:val="24"/>
        </w:rPr>
        <w:t>CRITÉRIOS DE SELEÇÃO</w:t>
      </w:r>
    </w:p>
    <w:p w14:paraId="537E71AC" w14:textId="77777777" w:rsidR="00657430" w:rsidRDefault="009064EC">
      <w:pPr>
        <w:pStyle w:val="Corpodetexto"/>
        <w:ind w:left="102" w:right="119" w:firstLine="707"/>
        <w:jc w:val="both"/>
      </w:pPr>
      <w:r>
        <w:t>Serão selecionados os candidatos que melhor atenderem aos objetivos do grupo de pesquisa, levando-se em consideração o desempenho no histórico escolar da graduação, currículo lattes e disponibilidade</w:t>
      </w:r>
    </w:p>
    <w:p w14:paraId="34DBA994" w14:textId="77777777" w:rsidR="00657430" w:rsidRDefault="00657430">
      <w:pPr>
        <w:pStyle w:val="Corpodetexto"/>
        <w:spacing w:before="1"/>
        <w:rPr>
          <w:sz w:val="21"/>
        </w:rPr>
      </w:pPr>
    </w:p>
    <w:p w14:paraId="6A05614A" w14:textId="77777777" w:rsidR="00657430" w:rsidRDefault="009064EC">
      <w:pPr>
        <w:pStyle w:val="Ttulo1"/>
      </w:pPr>
      <w:r>
        <w:t>DA CERTIFICAÇÃO</w:t>
      </w:r>
    </w:p>
    <w:p w14:paraId="6B723B82" w14:textId="77777777" w:rsidR="00657430" w:rsidRDefault="009064EC">
      <w:pPr>
        <w:pStyle w:val="Corpodetexto"/>
        <w:ind w:left="102" w:right="123" w:firstLine="707"/>
        <w:jc w:val="both"/>
      </w:pPr>
      <w:r>
        <w:t>A certificação de participação será entregue, ao término das atividades anuais, após aprovação do relatório anual das atividades</w:t>
      </w:r>
    </w:p>
    <w:p w14:paraId="1861CC16" w14:textId="77777777" w:rsidR="00657430" w:rsidRDefault="00657430">
      <w:pPr>
        <w:pStyle w:val="Corpodetexto"/>
        <w:rPr>
          <w:sz w:val="26"/>
        </w:rPr>
      </w:pPr>
    </w:p>
    <w:p w14:paraId="7ADF2428" w14:textId="77777777" w:rsidR="00657430" w:rsidRDefault="00657430">
      <w:pPr>
        <w:pStyle w:val="Corpodetexto"/>
        <w:rPr>
          <w:sz w:val="22"/>
        </w:rPr>
      </w:pPr>
    </w:p>
    <w:p w14:paraId="5D7B0D43" w14:textId="0CB0CFC8" w:rsidR="00657430" w:rsidRDefault="00027C00">
      <w:pPr>
        <w:pStyle w:val="Corpodetexto"/>
        <w:ind w:left="759" w:right="779"/>
        <w:jc w:val="center"/>
      </w:pPr>
      <w:r>
        <w:t>Santa Maria</w:t>
      </w:r>
      <w:r w:rsidR="009064EC">
        <w:t xml:space="preserve">, </w:t>
      </w:r>
      <w:r w:rsidR="007A2494">
        <w:t>01º</w:t>
      </w:r>
      <w:r w:rsidR="009064EC">
        <w:t xml:space="preserve"> de </w:t>
      </w:r>
      <w:r>
        <w:t>Ju</w:t>
      </w:r>
      <w:r w:rsidR="007A2494">
        <w:t>l</w:t>
      </w:r>
      <w:r>
        <w:t>ho</w:t>
      </w:r>
      <w:r w:rsidR="009064EC">
        <w:t xml:space="preserve"> de</w:t>
      </w:r>
      <w:r w:rsidR="009064EC">
        <w:rPr>
          <w:spacing w:val="-7"/>
        </w:rPr>
        <w:t xml:space="preserve"> </w:t>
      </w:r>
      <w:r w:rsidR="009064EC">
        <w:t>2020.</w:t>
      </w:r>
    </w:p>
    <w:p w14:paraId="54B8B18F" w14:textId="77777777" w:rsidR="00657430" w:rsidRDefault="00657430">
      <w:pPr>
        <w:pStyle w:val="Corpodetexto"/>
        <w:rPr>
          <w:sz w:val="20"/>
        </w:rPr>
      </w:pPr>
    </w:p>
    <w:p w14:paraId="4C809C35" w14:textId="77777777" w:rsidR="00657430" w:rsidRDefault="00657430">
      <w:pPr>
        <w:pStyle w:val="Corpodetexto"/>
        <w:rPr>
          <w:sz w:val="20"/>
        </w:rPr>
      </w:pPr>
    </w:p>
    <w:p w14:paraId="7CF56E3F" w14:textId="37FB8B34" w:rsidR="00657430" w:rsidRDefault="00657430">
      <w:pPr>
        <w:pStyle w:val="Corpodetexto"/>
        <w:rPr>
          <w:sz w:val="20"/>
        </w:rPr>
      </w:pPr>
    </w:p>
    <w:p w14:paraId="48180BAD" w14:textId="77777777" w:rsidR="003907AF" w:rsidRDefault="003907AF">
      <w:pPr>
        <w:pStyle w:val="Corpodetexto"/>
        <w:rPr>
          <w:sz w:val="20"/>
        </w:rPr>
      </w:pPr>
    </w:p>
    <w:p w14:paraId="6E9374A6" w14:textId="77777777" w:rsidR="00657430" w:rsidRDefault="00657430">
      <w:pPr>
        <w:pStyle w:val="Corpodetexto"/>
        <w:rPr>
          <w:sz w:val="20"/>
        </w:rPr>
      </w:pPr>
    </w:p>
    <w:p w14:paraId="6A84A6C7" w14:textId="77777777" w:rsidR="003A002E" w:rsidRDefault="003A002E">
      <w:pPr>
        <w:pStyle w:val="Corpodetexto"/>
        <w:spacing w:before="9"/>
        <w:rPr>
          <w:sz w:val="20"/>
        </w:rPr>
      </w:pPr>
    </w:p>
    <w:p w14:paraId="4F9E5737" w14:textId="1E31CE91" w:rsidR="00657430" w:rsidRDefault="003A002E" w:rsidP="003A002E">
      <w:pPr>
        <w:pStyle w:val="Corpodetexto"/>
        <w:spacing w:before="9"/>
        <w:jc w:val="center"/>
        <w:rPr>
          <w:sz w:val="15"/>
        </w:rPr>
      </w:pPr>
      <w:r>
        <w:t>___________________________</w:t>
      </w:r>
    </w:p>
    <w:p w14:paraId="0884CBA0" w14:textId="7C361DFC" w:rsidR="00657430" w:rsidRDefault="009064EC">
      <w:pPr>
        <w:pStyle w:val="Ttulo1"/>
        <w:spacing w:line="247" w:lineRule="exact"/>
        <w:ind w:left="763" w:right="779"/>
        <w:jc w:val="center"/>
      </w:pPr>
      <w:r>
        <w:t xml:space="preserve">Prof. Dr. </w:t>
      </w:r>
      <w:r w:rsidR="003A002E">
        <w:t>Rodrigo Wasem Galia</w:t>
      </w:r>
    </w:p>
    <w:p w14:paraId="432951C5" w14:textId="7743EA13" w:rsidR="003A002E" w:rsidRDefault="003A002E">
      <w:pPr>
        <w:pStyle w:val="Ttulo1"/>
        <w:spacing w:line="247" w:lineRule="exact"/>
        <w:ind w:left="763" w:right="779"/>
        <w:jc w:val="center"/>
      </w:pPr>
      <w:r>
        <w:t>Pesquisador Líder do Grupo de Pesquisas RETRADE</w:t>
      </w:r>
    </w:p>
    <w:p w14:paraId="69846927" w14:textId="28BADCCD" w:rsidR="00657430" w:rsidRDefault="00657430">
      <w:pPr>
        <w:pStyle w:val="Corpodetexto"/>
        <w:rPr>
          <w:b/>
          <w:sz w:val="20"/>
        </w:rPr>
      </w:pPr>
    </w:p>
    <w:p w14:paraId="23B57566" w14:textId="03658421" w:rsidR="003907AF" w:rsidRDefault="003907AF">
      <w:pPr>
        <w:pStyle w:val="Corpodetexto"/>
        <w:rPr>
          <w:b/>
          <w:sz w:val="20"/>
        </w:rPr>
      </w:pPr>
    </w:p>
    <w:p w14:paraId="688A90B2" w14:textId="26DDEB09" w:rsidR="003907AF" w:rsidRDefault="003907AF">
      <w:pPr>
        <w:pStyle w:val="Corpodetexto"/>
        <w:rPr>
          <w:b/>
          <w:sz w:val="20"/>
        </w:rPr>
      </w:pPr>
    </w:p>
    <w:p w14:paraId="2A8E811A" w14:textId="77777777" w:rsidR="003907AF" w:rsidRDefault="003907AF">
      <w:pPr>
        <w:pStyle w:val="Corpodetexto"/>
        <w:rPr>
          <w:b/>
          <w:sz w:val="20"/>
        </w:rPr>
      </w:pPr>
    </w:p>
    <w:p w14:paraId="17C2E792" w14:textId="77777777" w:rsidR="00657430" w:rsidRDefault="00657430">
      <w:pPr>
        <w:pStyle w:val="Corpodetexto"/>
        <w:rPr>
          <w:b/>
          <w:sz w:val="20"/>
        </w:rPr>
      </w:pPr>
    </w:p>
    <w:p w14:paraId="2B3A7CD2" w14:textId="0B0BD195" w:rsidR="00657430" w:rsidRDefault="003A002E" w:rsidP="003A002E">
      <w:pPr>
        <w:pStyle w:val="Corpodetexto"/>
        <w:spacing w:before="3"/>
        <w:jc w:val="center"/>
        <w:rPr>
          <w:b/>
          <w:sz w:val="27"/>
        </w:rPr>
      </w:pPr>
      <w:r>
        <w:rPr>
          <w:b/>
          <w:sz w:val="27"/>
        </w:rPr>
        <w:t>________________________</w:t>
      </w:r>
    </w:p>
    <w:p w14:paraId="7DD34147" w14:textId="42675CB2" w:rsidR="00657430" w:rsidRDefault="009064EC">
      <w:pPr>
        <w:spacing w:line="247" w:lineRule="exact"/>
        <w:ind w:left="760" w:right="779"/>
        <w:jc w:val="center"/>
        <w:rPr>
          <w:b/>
          <w:sz w:val="24"/>
        </w:rPr>
      </w:pPr>
      <w:r>
        <w:rPr>
          <w:b/>
          <w:sz w:val="24"/>
        </w:rPr>
        <w:t xml:space="preserve">Prof. Dr. </w:t>
      </w:r>
      <w:r w:rsidR="003A002E">
        <w:rPr>
          <w:b/>
          <w:sz w:val="24"/>
        </w:rPr>
        <w:t>Paulo José Libardoni</w:t>
      </w:r>
    </w:p>
    <w:p w14:paraId="3600DE27" w14:textId="276D69CC" w:rsidR="003A002E" w:rsidRDefault="003A002E" w:rsidP="003A002E">
      <w:pPr>
        <w:pStyle w:val="Ttulo1"/>
        <w:spacing w:line="247" w:lineRule="exact"/>
        <w:ind w:left="763" w:right="779"/>
        <w:jc w:val="center"/>
      </w:pPr>
      <w:r>
        <w:t>Pesquisador Vice-Líder do Grupo de Pesquisas RETRADE</w:t>
      </w:r>
    </w:p>
    <w:p w14:paraId="5DA8F661" w14:textId="77777777" w:rsidR="003A002E" w:rsidRDefault="003A002E">
      <w:pPr>
        <w:spacing w:line="247" w:lineRule="exact"/>
        <w:ind w:left="760" w:right="779"/>
        <w:jc w:val="center"/>
        <w:rPr>
          <w:b/>
          <w:sz w:val="24"/>
        </w:rPr>
      </w:pPr>
    </w:p>
    <w:sectPr w:rsidR="003A002E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6232D"/>
    <w:multiLevelType w:val="hybridMultilevel"/>
    <w:tmpl w:val="4012730C"/>
    <w:lvl w:ilvl="0" w:tplc="F2183ACE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3CF63660">
      <w:numFmt w:val="bullet"/>
      <w:lvlText w:val="•"/>
      <w:lvlJc w:val="left"/>
      <w:pPr>
        <w:ind w:left="962" w:hanging="168"/>
      </w:pPr>
      <w:rPr>
        <w:rFonts w:hint="default"/>
        <w:lang w:val="pt-PT" w:eastAsia="pt-PT" w:bidi="pt-PT"/>
      </w:rPr>
    </w:lvl>
    <w:lvl w:ilvl="2" w:tplc="89982E4A">
      <w:numFmt w:val="bullet"/>
      <w:lvlText w:val="•"/>
      <w:lvlJc w:val="left"/>
      <w:pPr>
        <w:ind w:left="1825" w:hanging="168"/>
      </w:pPr>
      <w:rPr>
        <w:rFonts w:hint="default"/>
        <w:lang w:val="pt-PT" w:eastAsia="pt-PT" w:bidi="pt-PT"/>
      </w:rPr>
    </w:lvl>
    <w:lvl w:ilvl="3" w:tplc="2BEA2464">
      <w:numFmt w:val="bullet"/>
      <w:lvlText w:val="•"/>
      <w:lvlJc w:val="left"/>
      <w:pPr>
        <w:ind w:left="2687" w:hanging="168"/>
      </w:pPr>
      <w:rPr>
        <w:rFonts w:hint="default"/>
        <w:lang w:val="pt-PT" w:eastAsia="pt-PT" w:bidi="pt-PT"/>
      </w:rPr>
    </w:lvl>
    <w:lvl w:ilvl="4" w:tplc="577C9D58">
      <w:numFmt w:val="bullet"/>
      <w:lvlText w:val="•"/>
      <w:lvlJc w:val="left"/>
      <w:pPr>
        <w:ind w:left="3550" w:hanging="168"/>
      </w:pPr>
      <w:rPr>
        <w:rFonts w:hint="default"/>
        <w:lang w:val="pt-PT" w:eastAsia="pt-PT" w:bidi="pt-PT"/>
      </w:rPr>
    </w:lvl>
    <w:lvl w:ilvl="5" w:tplc="AA668D96">
      <w:numFmt w:val="bullet"/>
      <w:lvlText w:val="•"/>
      <w:lvlJc w:val="left"/>
      <w:pPr>
        <w:ind w:left="4413" w:hanging="168"/>
      </w:pPr>
      <w:rPr>
        <w:rFonts w:hint="default"/>
        <w:lang w:val="pt-PT" w:eastAsia="pt-PT" w:bidi="pt-PT"/>
      </w:rPr>
    </w:lvl>
    <w:lvl w:ilvl="6" w:tplc="1E26FF42">
      <w:numFmt w:val="bullet"/>
      <w:lvlText w:val="•"/>
      <w:lvlJc w:val="left"/>
      <w:pPr>
        <w:ind w:left="5275" w:hanging="168"/>
      </w:pPr>
      <w:rPr>
        <w:rFonts w:hint="default"/>
        <w:lang w:val="pt-PT" w:eastAsia="pt-PT" w:bidi="pt-PT"/>
      </w:rPr>
    </w:lvl>
    <w:lvl w:ilvl="7" w:tplc="2EC8FD1E">
      <w:numFmt w:val="bullet"/>
      <w:lvlText w:val="•"/>
      <w:lvlJc w:val="left"/>
      <w:pPr>
        <w:ind w:left="6138" w:hanging="168"/>
      </w:pPr>
      <w:rPr>
        <w:rFonts w:hint="default"/>
        <w:lang w:val="pt-PT" w:eastAsia="pt-PT" w:bidi="pt-PT"/>
      </w:rPr>
    </w:lvl>
    <w:lvl w:ilvl="8" w:tplc="0BA63B36">
      <w:numFmt w:val="bullet"/>
      <w:lvlText w:val="•"/>
      <w:lvlJc w:val="left"/>
      <w:pPr>
        <w:ind w:left="7001" w:hanging="16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430"/>
    <w:rsid w:val="00003F9B"/>
    <w:rsid w:val="00027C00"/>
    <w:rsid w:val="002724E3"/>
    <w:rsid w:val="003907AF"/>
    <w:rsid w:val="003A002E"/>
    <w:rsid w:val="00657430"/>
    <w:rsid w:val="007A2494"/>
    <w:rsid w:val="007B18A8"/>
    <w:rsid w:val="009064EC"/>
    <w:rsid w:val="009C6E32"/>
    <w:rsid w:val="00F45AD1"/>
    <w:rsid w:val="00FB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43F5"/>
  <w15:docId w15:val="{FF03EBD7-DF33-4003-A4D1-73F78B05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A00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0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ogalia@hotmail.com%20e%20libardoniadv@hotmail.com,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</dc:creator>
  <cp:lastModifiedBy>Rodrigo Wasem Galia</cp:lastModifiedBy>
  <cp:revision>7</cp:revision>
  <dcterms:created xsi:type="dcterms:W3CDTF">2020-06-10T01:09:00Z</dcterms:created>
  <dcterms:modified xsi:type="dcterms:W3CDTF">2020-07-01T04:47:00Z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2020-06-09T00:00:00Z</vt:filetime>
  </property>
</Properties>
</file>