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2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3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 xml:space="preserve">ANEXO 3 – 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 xml:space="preserve">CARTA DE MOTIVAÇÃO - </w:t>
      </w:r>
      <w:r>
        <w:rPr>
          <w:rFonts w:eastAsia="MS Mincho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030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/202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2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/PRPGP</w:t>
      </w:r>
    </w:p>
    <w:p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NOME DO CANDIDATO: 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ÁREA DE CONCENTRAÇÃO: 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1. </w:t>
      </w:r>
      <w:r>
        <w:rPr>
          <w:rFonts w:eastAsia="SimSun" w:cs="Mangal"/>
          <w:b/>
          <w:bCs/>
          <w:sz w:val="22"/>
          <w:szCs w:val="22"/>
          <w:lang w:eastAsia="zh-CN" w:bidi="hi-IN"/>
        </w:rPr>
        <w:t>Motivação para a</w:t>
      </w:r>
      <w:r>
        <w:rPr>
          <w:b/>
          <w:bCs/>
          <w:sz w:val="22"/>
          <w:szCs w:val="22"/>
        </w:rPr>
        <w:t xml:space="preserve"> realização d</w:t>
      </w:r>
      <w:r>
        <w:rPr>
          <w:rFonts w:eastAsia="SimSun" w:cs="Mangal"/>
          <w:b/>
          <w:bCs/>
          <w:sz w:val="22"/>
          <w:szCs w:val="22"/>
          <w:lang w:eastAsia="zh-CN" w:bidi="hi-IN"/>
        </w:rPr>
        <w:t>o curso de mestrado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ab/>
        <w:t>Apresentar as razões que motivam a realização do curso de mestrado na área pretendida.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2. Experiências acadêmicas e profissionais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Descrever su</w:t>
      </w:r>
      <w:r>
        <w:rPr>
          <w:rFonts w:eastAsia="SimSun" w:cs="Mangal"/>
          <w:b w:val="false"/>
          <w:bCs/>
          <w:sz w:val="22"/>
          <w:szCs w:val="22"/>
          <w:lang w:eastAsia="zh-CN" w:bidi="hi-IN"/>
        </w:rPr>
        <w:t>as experiências acadêmicas e profissionais, destacando a participação em projetos e atividades de pesquisa.</w:t>
      </w:r>
    </w:p>
    <w:p>
      <w:pPr>
        <w:pStyle w:val="Normal"/>
        <w:rPr>
          <w:rFonts w:ascii="Arial" w:hAnsi="Arial" w:eastAsia="SimSun" w:cs="Mangal"/>
          <w:b/>
          <w:b/>
          <w:bCs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sz w:val="22"/>
          <w:szCs w:val="22"/>
          <w:lang w:eastAsia="zh-CN" w:bidi="hi-IN"/>
        </w:rPr>
      </w:r>
    </w:p>
    <w:p>
      <w:pPr>
        <w:pStyle w:val="Normal"/>
        <w:rPr>
          <w:rFonts w:ascii="Arial" w:hAnsi="Arial" w:eastAsia="SimSun" w:cs="Mangal"/>
          <w:b/>
          <w:b/>
          <w:bCs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sz w:val="22"/>
          <w:szCs w:val="22"/>
          <w:lang w:eastAsia="zh-CN" w:bidi="hi-IN"/>
        </w:rPr>
      </w:r>
    </w:p>
    <w:p>
      <w:pPr>
        <w:pStyle w:val="Normal"/>
        <w:rPr/>
      </w:pPr>
      <w:r>
        <w:rPr>
          <w:rFonts w:eastAsia="SimSun" w:cs="Mangal"/>
          <w:b/>
          <w:bCs/>
          <w:i/>
          <w:iCs/>
          <w:sz w:val="22"/>
          <w:lang w:eastAsia="zh-CN" w:bidi="hi-IN"/>
        </w:rPr>
        <w:t>Instru</w:t>
      </w:r>
      <w:r>
        <w:rPr>
          <w:b/>
          <w:bCs/>
          <w:i/>
          <w:iCs/>
          <w:sz w:val="22"/>
        </w:rPr>
        <w:t>ções de formatação</w:t>
      </w:r>
      <w:r>
        <w:rPr>
          <w:i/>
          <w:iCs/>
          <w:sz w:val="22"/>
        </w:rPr>
        <w:t xml:space="preserve">: (i) </w:t>
      </w:r>
      <w:r>
        <w:rPr>
          <w:i/>
          <w:iCs/>
          <w:strike w:val="false"/>
          <w:dstrike w:val="false"/>
          <w:sz w:val="22"/>
          <w:u w:val="none"/>
        </w:rPr>
        <w:t xml:space="preserve">Documento em folha A4; (ii) Texto em fonte Arial 11 com espaçamento simples; (iii) A carta de motivação 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não deve exceder 02 (</w:t>
      </w:r>
      <w:r>
        <w:rPr>
          <w:rFonts w:eastAsia="SimSun" w:cs="Mangal"/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  <w:lang w:eastAsia="zh-CN" w:bidi="hi-IN"/>
        </w:rPr>
        <w:t>duas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) páginas.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00000A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00000A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A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00000A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autoRedefine/>
    <w:qFormat/>
    <w:pPr>
      <w:widowControl w:val="false"/>
      <w:numPr>
        <w:ilvl w:val="0"/>
        <w:numId w:val="1"/>
      </w:numPr>
      <w:tabs>
        <w:tab w:val="left" w:pos="624" w:leader="none"/>
      </w:tabs>
      <w:suppressAutoHyphens w:val="true"/>
      <w:bidi w:val="0"/>
      <w:spacing w:lineRule="auto" w:line="276" w:before="113" w:after="0"/>
      <w:ind w:left="340" w:right="0" w:hanging="340"/>
      <w:jc w:val="both"/>
      <w:outlineLvl w:val="0"/>
      <w:outlineLvl w:val="0"/>
    </w:pPr>
    <w:rPr>
      <w:rFonts w:ascii="Calibri" w:hAnsi="Calibri" w:eastAsia="Calibri" w:cs="Times New Roman"/>
      <w:b/>
      <w:bCs/>
      <w:color w:val="00000A"/>
      <w:sz w:val="20"/>
      <w:szCs w:val="22"/>
      <w:lang w:val="pt-BR" w:eastAsia="en-US" w:bidi="ar-SA"/>
    </w:rPr>
  </w:style>
  <w:style w:type="paragraph" w:styleId="Ttulo2">
    <w:name w:val="Heading 2"/>
    <w:basedOn w:val="Ttulo"/>
    <w:autoRedefine/>
    <w:qFormat/>
    <w:pPr>
      <w:widowControl w:val="false"/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bidi w:val="0"/>
      <w:spacing w:before="57" w:after="0"/>
      <w:ind w:left="568" w:right="0" w:hanging="284"/>
      <w:jc w:val="both"/>
      <w:outlineLvl w:val="1"/>
      <w:outlineLvl w:val="1"/>
    </w:pPr>
    <w:rPr>
      <w:rFonts w:ascii="Calibri" w:hAnsi="Calibri" w:eastAsia="Times New Roman" w:cs="Arial"/>
      <w:b w:val="false"/>
      <w:bCs w:val="false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widowControl w:val="false"/>
      <w:numPr>
        <w:ilvl w:val="2"/>
        <w:numId w:val="1"/>
      </w:numPr>
      <w:tabs>
        <w:tab w:val="left" w:pos="228" w:leader="none"/>
      </w:tabs>
      <w:suppressAutoHyphens w:val="true"/>
      <w:bidi w:val="0"/>
      <w:spacing w:before="0" w:after="0"/>
      <w:ind w:left="1190" w:right="0" w:hanging="510"/>
      <w:contextualSpacing/>
      <w:jc w:val="both"/>
      <w:outlineLvl w:val="2"/>
      <w:outlineLvl w:val="2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4">
    <w:name w:val="Heading 4"/>
    <w:basedOn w:val="Ttulo"/>
    <w:qFormat/>
    <w:pPr>
      <w:widowControl w:val="false"/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bidi w:val="0"/>
      <w:ind w:left="1701" w:right="0" w:hanging="624"/>
      <w:jc w:val="both"/>
      <w:outlineLvl w:val="3"/>
      <w:outlineLvl w:val="3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5">
    <w:name w:val="Heading 5"/>
    <w:basedOn w:val="Ttulo"/>
    <w:qFormat/>
    <w:pPr>
      <w:widowControl w:val="false"/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bidi w:val="0"/>
      <w:ind w:left="2155" w:right="0" w:hanging="794"/>
      <w:jc w:val="both"/>
      <w:outlineLvl w:val="4"/>
      <w:outlineLvl w:val="4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8">
    <w:name w:val="Heading 8"/>
    <w:basedOn w:val="Ttulo"/>
    <w:qFormat/>
    <w:pPr>
      <w:keepNext/>
      <w:keepLines/>
      <w:widowControl w:val="false"/>
      <w:numPr>
        <w:ilvl w:val="7"/>
        <w:numId w:val="1"/>
      </w:numPr>
      <w:suppressAutoHyphens w:val="true"/>
      <w:bidi w:val="0"/>
      <w:spacing w:before="40" w:after="160"/>
      <w:jc w:val="left"/>
      <w:outlineLvl w:val="7"/>
      <w:outlineLvl w:val="7"/>
    </w:pPr>
    <w:rPr>
      <w:rFonts w:ascii="Calibri Light" w:hAnsi="Calibri Light" w:eastAsia="Times New Roman" w:cs="Times New Roman"/>
      <w:color w:val="272727"/>
      <w:sz w:val="21"/>
      <w:szCs w:val="21"/>
      <w:lang w:val="pt-BR" w:eastAsia="en-US" w:bidi="ar-SA"/>
    </w:rPr>
  </w:style>
  <w:style w:type="paragraph" w:styleId="Ttulo9">
    <w:name w:val="Heading 9"/>
    <w:basedOn w:val="Ttulo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00000A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A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A"/>
    </w:rPr>
  </w:style>
  <w:style w:type="character" w:styleId="WWCharOUTLINELVL5">
    <w:name w:val="WW_CharOUTLINELVL5"/>
    <w:qFormat/>
    <w:rPr>
      <w:b w:val="false"/>
      <w:color w:val="00000A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A"/>
    </w:rPr>
  </w:style>
  <w:style w:type="character" w:styleId="WWCharLFO1LVL3">
    <w:name w:val="WW_CharLFO1LVL3"/>
    <w:qFormat/>
    <w:rPr>
      <w:b w:val="false"/>
      <w:strike w:val="false"/>
      <w:dstrike w:val="false"/>
      <w:color w:val="00000A"/>
    </w:rPr>
  </w:style>
  <w:style w:type="character" w:styleId="WWCharLFO1LVL4">
    <w:name w:val="WW_CharLFO1LVL4"/>
    <w:qFormat/>
    <w:rPr>
      <w:b w:val="false"/>
      <w:strike w:val="false"/>
      <w:dstrike w:val="false"/>
      <w:color w:val="00000A"/>
    </w:rPr>
  </w:style>
  <w:style w:type="character" w:styleId="WWCharLFO1LVL5">
    <w:name w:val="WW_CharLFO1LVL5"/>
    <w:qFormat/>
    <w:rPr>
      <w:b w:val="false"/>
      <w:color w:val="00000A"/>
    </w:rPr>
  </w:style>
  <w:style w:type="character" w:styleId="WWCharLFO3LVL1">
    <w:name w:val="WW_CharLFO3LVL1"/>
    <w:qFormat/>
    <w:rPr>
      <w:color w:val="00000A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A"/>
    </w:rPr>
  </w:style>
  <w:style w:type="character" w:styleId="WWCharLFO10LVL3">
    <w:name w:val="WW_CharLFO10LVL3"/>
    <w:qFormat/>
    <w:rPr>
      <w:b w:val="false"/>
      <w:strike w:val="false"/>
      <w:dstrike w:val="false"/>
      <w:color w:val="00000A"/>
    </w:rPr>
  </w:style>
  <w:style w:type="character" w:styleId="WWCharLFO10LVL4">
    <w:name w:val="WW_CharLFO10LVL4"/>
    <w:qFormat/>
    <w:rPr>
      <w:b w:val="false"/>
      <w:strike w:val="false"/>
      <w:dstrike w:val="false"/>
      <w:color w:val="00000A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A"/>
    </w:rPr>
  </w:style>
  <w:style w:type="character" w:styleId="WWCharLFO29LVL3">
    <w:name w:val="WW_CharLFO29LVL3"/>
    <w:qFormat/>
    <w:rPr>
      <w:b w:val="false"/>
      <w:strike w:val="false"/>
      <w:dstrike w:val="false"/>
      <w:color w:val="00000A"/>
    </w:rPr>
  </w:style>
  <w:style w:type="character" w:styleId="WWCharLFO29LVL4">
    <w:name w:val="WW_CharLFO29LVL4"/>
    <w:qFormat/>
    <w:rPr>
      <w:b w:val="false"/>
      <w:strike w:val="false"/>
      <w:dstrike w:val="false"/>
      <w:color w:val="00000A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  <w:strike w:val="false"/>
      <w:dstrike w:val="false"/>
      <w:color w:val="00000A"/>
    </w:rPr>
  </w:style>
  <w:style w:type="character" w:styleId="ListLabel4">
    <w:name w:val="ListLabel 4"/>
    <w:qFormat/>
    <w:rPr>
      <w:b w:val="false"/>
      <w:strike w:val="false"/>
      <w:dstrike w:val="false"/>
      <w:color w:val="00000A"/>
    </w:rPr>
  </w:style>
  <w:style w:type="character" w:styleId="ListLabel5">
    <w:name w:val="ListLabel 5"/>
    <w:qFormat/>
    <w:rPr>
      <w:b w:val="false"/>
      <w:color w:val="00000A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 w:val="false"/>
      <w:color w:val="00000A"/>
    </w:rPr>
  </w:style>
  <w:style w:type="character" w:styleId="ListLabel8">
    <w:name w:val="ListLabel 8"/>
    <w:qFormat/>
    <w:rPr>
      <w:b w:val="false"/>
      <w:strike w:val="false"/>
      <w:dstrike w:val="false"/>
      <w:color w:val="00000A"/>
    </w:rPr>
  </w:style>
  <w:style w:type="character" w:styleId="ListLabel9">
    <w:name w:val="ListLabel 9"/>
    <w:qFormat/>
    <w:rPr>
      <w:b w:val="false"/>
      <w:strike w:val="false"/>
      <w:dstrike w:val="false"/>
      <w:color w:val="00000A"/>
    </w:rPr>
  </w:style>
  <w:style w:type="character" w:styleId="ListLabel10">
    <w:name w:val="ListLabel 10"/>
    <w:qFormat/>
    <w:rPr>
      <w:b w:val="false"/>
      <w:color w:val="00000A"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 w:val="false"/>
      <w:color w:val="00000A"/>
    </w:rPr>
  </w:style>
  <w:style w:type="character" w:styleId="ListLabel13">
    <w:name w:val="ListLabel 13"/>
    <w:qFormat/>
    <w:rPr>
      <w:b w:val="false"/>
      <w:strike w:val="false"/>
      <w:dstrike w:val="false"/>
      <w:color w:val="00000A"/>
    </w:rPr>
  </w:style>
  <w:style w:type="character" w:styleId="ListLabel14">
    <w:name w:val="ListLabel 14"/>
    <w:qFormat/>
    <w:rPr>
      <w:b w:val="false"/>
      <w:strike w:val="false"/>
      <w:dstrike w:val="false"/>
      <w:color w:val="00000A"/>
    </w:rPr>
  </w:style>
  <w:style w:type="character" w:styleId="ListLabel15">
    <w:name w:val="ListLabel 15"/>
    <w:qFormat/>
    <w:rPr>
      <w:b w:val="false"/>
      <w:color w:val="00000A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  <w:color w:val="00000A"/>
    </w:rPr>
  </w:style>
  <w:style w:type="character" w:styleId="ListLabel18">
    <w:name w:val="ListLabel 18"/>
    <w:qFormat/>
    <w:rPr>
      <w:b w:val="false"/>
      <w:strike w:val="false"/>
      <w:dstrike w:val="false"/>
      <w:color w:val="00000A"/>
    </w:rPr>
  </w:style>
  <w:style w:type="character" w:styleId="ListLabel19">
    <w:name w:val="ListLabel 19"/>
    <w:qFormat/>
    <w:rPr>
      <w:b w:val="false"/>
      <w:strike w:val="false"/>
      <w:dstrike w:val="false"/>
      <w:color w:val="00000A"/>
    </w:rPr>
  </w:style>
  <w:style w:type="character" w:styleId="ListLabel20">
    <w:name w:val="ListLabel 20"/>
    <w:qFormat/>
    <w:rPr>
      <w:b w:val="false"/>
      <w:color w:val="00000A"/>
    </w:rPr>
  </w:style>
  <w:style w:type="paragraph" w:styleId="Ttulo">
    <w:name w:val="Título"/>
    <w:basedOn w:val="Normal"/>
    <w:next w:val="Corpodetexto"/>
    <w:qFormat/>
    <w:pPr>
      <w:widowControl w:val="false"/>
      <w:suppressAutoHyphens w:val="true"/>
      <w:bidi w:val="0"/>
      <w:spacing w:lineRule="auto" w:line="240"/>
      <w:jc w:val="left"/>
    </w:pPr>
    <w:rPr>
      <w:rFonts w:ascii="Calibri Light" w:hAnsi="Calibri Light" w:eastAsia="Times New Roman" w:cs="Times New Roman"/>
      <w:color w:val="00000A"/>
      <w:spacing w:val="-10"/>
      <w:sz w:val="56"/>
      <w:szCs w:val="56"/>
      <w:lang w:val="pt-BR" w:eastAsia="en-US" w:bidi="ar-SA"/>
    </w:rPr>
  </w:style>
  <w:style w:type="paragraph" w:styleId="Corpodetexto">
    <w:name w:val="Body Text"/>
    <w:basedOn w:val="Normal"/>
    <w:pPr>
      <w:widowControl w:val="false"/>
      <w:suppressAutoHyphens w:val="true"/>
      <w:bidi w:val="0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val="pt-BR" w:eastAsia="zh-CN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qFormat/>
    <w:pPr>
      <w:keepNext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Ttulo"/>
    <w:autoRedefine/>
    <w:qFormat/>
    <w:pPr>
      <w:widowControl w:val="false"/>
      <w:bidi w:val="0"/>
      <w:spacing w:lineRule="auto" w:line="240"/>
      <w:jc w:val="center"/>
    </w:pPr>
    <w:rPr>
      <w:rFonts w:ascii="Arial" w:hAnsi="Arial" w:eastAsia="Calibri" w:cs="Times New Roman"/>
      <w:b/>
      <w:bCs/>
      <w:color w:val="00000A"/>
      <w:sz w:val="24"/>
      <w:szCs w:val="56"/>
      <w:lang w:val="pt-BR" w:eastAsia="en-US" w:bidi="ar-SA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6083</TotalTime>
  <Application>LibreOffice/5.2.7.2$Windows_x86 LibreOffice_project/2b7f1e640c46ceb28adf43ee075a6e8b8439ed10</Application>
  <Pages>1</Pages>
  <Words>98</Words>
  <Characters>635</Characters>
  <CharactersWithSpaces>725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2022-08-29T13:35:54Z</dcterms:modified>
  <cp:revision>280</cp:revision>
  <dc:subject/>
  <dc:title/>
</cp:coreProperties>
</file>