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0"/>
        <w:ind w:left="2270" w:right="1953" w:firstLine="464"/>
        <w:jc w:val="left"/>
        <w:rPr>
          <w:sz w:val="24"/>
        </w:rPr>
      </w:pPr>
      <w:r>
        <w:rPr>
          <w:sz w:val="24"/>
        </w:rPr>
        <w:t>UNIVERSIDADE FEDERAL DE SANTA MARIA CURSO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MESTRADO</w:t>
      </w:r>
      <w:r>
        <w:rPr>
          <w:spacing w:val="-8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ENGENHARIA</w:t>
      </w:r>
      <w:r>
        <w:rPr>
          <w:spacing w:val="-8"/>
          <w:sz w:val="24"/>
        </w:rPr>
        <w:t xml:space="preserve"> </w:t>
      </w:r>
      <w:r>
        <w:rPr>
          <w:sz w:val="24"/>
        </w:rPr>
        <w:t>MECÂNICA</w:t>
      </w:r>
    </w:p>
    <w:p>
      <w:pPr>
        <w:pStyle w:val="Corpodotexto"/>
        <w:spacing w:before="42" w:after="0"/>
        <w:rPr>
          <w:sz w:val="24"/>
        </w:rPr>
      </w:pPr>
      <w:r>
        <w:rPr>
          <w:sz w:val="24"/>
        </w:rPr>
      </w:r>
    </w:p>
    <w:p>
      <w:pPr>
        <w:pStyle w:val="Ttulo2"/>
        <w:ind w:left="1038" w:right="0" w:hanging="0"/>
        <w:rPr>
          <w:sz w:val="24"/>
        </w:rPr>
      </w:pPr>
      <w:r>
        <w:rPr/>
        <w:t>ANEXO</w:t>
      </w:r>
      <w:r>
        <w:rPr>
          <w:spacing w:val="-4"/>
        </w:rPr>
        <w:t xml:space="preserve"> </w:t>
      </w:r>
      <w:r>
        <w:rPr/>
        <w:t>2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Planilha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Avaliação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Curriculum</w:t>
      </w:r>
      <w:r>
        <w:rPr>
          <w:spacing w:val="-2"/>
        </w:rPr>
        <w:t xml:space="preserve"> </w:t>
      </w:r>
      <w:r>
        <w:rPr/>
        <w:t>Vitae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Edital</w:t>
      </w:r>
      <w:r>
        <w:rPr>
          <w:spacing w:val="-1"/>
        </w:rPr>
        <w:t xml:space="preserve"> </w:t>
      </w:r>
      <w:r>
        <w:rPr>
          <w:spacing w:val="-2"/>
        </w:rPr>
        <w:t>030/2025/PRPGP</w:t>
      </w:r>
    </w:p>
    <w:p>
      <w:pPr>
        <w:pStyle w:val="Corpodotexto"/>
        <w:spacing w:before="44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W w:w="10202" w:type="dxa"/>
        <w:jc w:val="left"/>
        <w:tblInd w:w="14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682"/>
        <w:gridCol w:w="802"/>
        <w:gridCol w:w="2871"/>
        <w:gridCol w:w="1264"/>
        <w:gridCol w:w="1081"/>
        <w:gridCol w:w="1691"/>
        <w:gridCol w:w="810"/>
      </w:tblGrid>
      <w:tr>
        <w:trPr>
          <w:trHeight w:val="725" w:hRule="atLeast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242" w:right="0" w:hanging="0"/>
              <w:rPr>
                <w:b/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ATIVIDADE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2"/>
              <w:ind w:left="126" w:right="109" w:firstLine="1"/>
              <w:jc w:val="center"/>
              <w:rPr>
                <w:b/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 xml:space="preserve">NOT </w:t>
            </w:r>
            <w:r>
              <w:rPr>
                <w:b/>
                <w:spacing w:val="-10"/>
                <w:sz w:val="21"/>
              </w:rPr>
              <w:t xml:space="preserve">A </w:t>
            </w:r>
            <w:r>
              <w:rPr>
                <w:b/>
                <w:spacing w:val="-4"/>
                <w:sz w:val="21"/>
              </w:rPr>
              <w:t>MÁX.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1" w:right="0" w:hanging="0"/>
              <w:jc w:val="center"/>
              <w:rPr>
                <w:b/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ITENS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0" w:after="0"/>
              <w:ind w:left="346" w:right="229" w:hanging="90"/>
              <w:rPr>
                <w:b/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VALOR UNIT.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84" w:right="0" w:hanging="0"/>
              <w:rPr>
                <w:b/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**QNT.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5" w:right="2" w:hanging="0"/>
              <w:jc w:val="center"/>
              <w:rPr>
                <w:b/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UNIDADE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0" w:after="0"/>
              <w:ind w:left="130" w:right="111" w:firstLine="24"/>
              <w:rPr>
                <w:b/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QNT. MÁX.</w:t>
            </w:r>
          </w:p>
        </w:tc>
      </w:tr>
      <w:tr>
        <w:trPr>
          <w:trHeight w:val="500" w:hRule="atLeast"/>
        </w:trPr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spacing w:before="182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32" w:right="0" w:hanging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  <w:t>A1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- </w:t>
            </w:r>
            <w:r>
              <w:rPr>
                <w:b/>
                <w:spacing w:val="-2"/>
                <w:sz w:val="21"/>
              </w:rPr>
              <w:t>Acadêmica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spacing w:before="182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220" w:right="0" w:hanging="0"/>
              <w:rPr>
                <w:sz w:val="21"/>
              </w:rPr>
            </w:pPr>
            <w:r>
              <w:rPr>
                <w:spacing w:val="-4"/>
                <w:sz w:val="21"/>
              </w:rPr>
              <w:t>3,50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40"/>
              <w:ind w:left="110" w:right="53" w:hanging="0"/>
              <w:rPr>
                <w:sz w:val="21"/>
              </w:rPr>
            </w:pPr>
            <w:r>
              <w:rPr>
                <w:sz w:val="21"/>
              </w:rPr>
              <w:t>1.1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Iniciação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científica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/ Iniciação Tecnológica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5" w:hanging="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0,5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3" w:hanging="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semestre(s)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7" w:right="4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>
        <w:trPr>
          <w:trHeight w:val="500" w:hRule="atLeast"/>
        </w:trPr>
        <w:tc>
          <w:tcPr>
            <w:tcW w:w="1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40"/>
              <w:ind w:left="110" w:right="53" w:hanging="0"/>
              <w:rPr>
                <w:sz w:val="21"/>
              </w:rPr>
            </w:pPr>
            <w:r>
              <w:rPr>
                <w:sz w:val="21"/>
              </w:rPr>
              <w:t>1.2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Participação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em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Projetos de Ensino e Monitorias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5" w:hanging="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0,5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3" w:hanging="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semestre(s)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7" w:right="0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</w:tr>
      <w:tr>
        <w:trPr>
          <w:trHeight w:val="500" w:hRule="atLeast"/>
        </w:trPr>
        <w:tc>
          <w:tcPr>
            <w:tcW w:w="1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40"/>
              <w:ind w:left="110" w:right="53" w:hanging="0"/>
              <w:rPr>
                <w:sz w:val="21"/>
              </w:rPr>
            </w:pPr>
            <w:r>
              <w:rPr>
                <w:sz w:val="21"/>
              </w:rPr>
              <w:t>1.3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Participação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em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Projetos de Pesquisa e Extensão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5" w:hanging="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0,5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3" w:hanging="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semestre(s)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7" w:right="0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</w:tr>
      <w:tr>
        <w:trPr>
          <w:trHeight w:val="500" w:hRule="atLeast"/>
        </w:trPr>
        <w:tc>
          <w:tcPr>
            <w:tcW w:w="1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40"/>
              <w:ind w:left="110" w:right="53" w:hanging="0"/>
              <w:rPr>
                <w:sz w:val="21"/>
              </w:rPr>
            </w:pPr>
            <w:r>
              <w:rPr>
                <w:sz w:val="21"/>
              </w:rPr>
              <w:t>1.4 – Disciplinas cursadas e aprovadas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PGMEC/UFSM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5" w:hanging="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0,5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1" w:hanging="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disciplina(s)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7" w:right="0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</w:tr>
      <w:tr>
        <w:trPr>
          <w:trHeight w:val="500" w:hRule="atLeast"/>
        </w:trPr>
        <w:tc>
          <w:tcPr>
            <w:tcW w:w="1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40"/>
              <w:ind w:left="110" w:right="53" w:hanging="0"/>
              <w:rPr>
                <w:sz w:val="21"/>
              </w:rPr>
            </w:pPr>
            <w:r>
              <w:rPr>
                <w:sz w:val="21"/>
              </w:rPr>
              <w:t>1.5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Título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PósGrad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Strictu Sensu ou Latu Sensu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0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0" w:hanging="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título(s)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7" w:right="0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>
        <w:trPr>
          <w:trHeight w:val="138" w:hRule="atLeast"/>
        </w:trPr>
        <w:tc>
          <w:tcPr>
            <w:tcW w:w="102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8"/>
              </w:rPr>
            </w:pPr>
            <w:r>
              <w:rPr>
                <w:sz w:val="8"/>
              </w:rPr>
            </w:r>
          </w:p>
        </w:tc>
      </w:tr>
      <w:tr>
        <w:trPr>
          <w:trHeight w:val="500" w:hRule="atLeast"/>
        </w:trPr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spacing w:before="113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6" w:right="3" w:hanging="0"/>
              <w:jc w:val="center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  <w:t>A2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-</w:t>
            </w:r>
          </w:p>
          <w:p>
            <w:pPr>
              <w:pStyle w:val="TableParagraph"/>
              <w:widowControl w:val="false"/>
              <w:ind w:left="16" w:right="0" w:hanging="0"/>
              <w:jc w:val="center"/>
              <w:rPr>
                <w:b/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Complementar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spacing w:before="235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220" w:right="0" w:hanging="0"/>
              <w:rPr>
                <w:sz w:val="21"/>
              </w:rPr>
            </w:pPr>
            <w:r>
              <w:rPr>
                <w:spacing w:val="-4"/>
                <w:sz w:val="21"/>
              </w:rPr>
              <w:t>3,50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40"/>
              <w:ind w:left="110" w:right="53" w:hanging="0"/>
              <w:rPr>
                <w:sz w:val="21"/>
              </w:rPr>
            </w:pPr>
            <w:r>
              <w:rPr>
                <w:sz w:val="21"/>
              </w:rPr>
              <w:t>2.1 – Artigos em periódicos indexados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Qualis*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(A1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A2)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0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3" w:hanging="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artigo(s)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7" w:right="4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>
        <w:trPr>
          <w:trHeight w:val="500" w:hRule="atLeast"/>
        </w:trPr>
        <w:tc>
          <w:tcPr>
            <w:tcW w:w="1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40"/>
              <w:ind w:left="110" w:right="53" w:hanging="0"/>
              <w:rPr>
                <w:sz w:val="21"/>
              </w:rPr>
            </w:pPr>
            <w:r>
              <w:rPr>
                <w:sz w:val="21"/>
              </w:rPr>
              <w:t>2.2 – Artigos em periódicos indexados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Qualis*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(B1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B2)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5" w:hanging="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2,5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3" w:hanging="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artigo(s)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7" w:right="4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>
        <w:trPr>
          <w:trHeight w:val="725" w:hRule="atLeast"/>
        </w:trPr>
        <w:tc>
          <w:tcPr>
            <w:tcW w:w="1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2"/>
              <w:ind w:left="110" w:right="53" w:hanging="0"/>
              <w:rPr>
                <w:sz w:val="21"/>
              </w:rPr>
            </w:pPr>
            <w:r>
              <w:rPr>
                <w:sz w:val="21"/>
              </w:rPr>
              <w:t>2.3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Artigos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em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periódicos indexados Qualis* (demais </w:t>
            </w:r>
            <w:r>
              <w:rPr>
                <w:spacing w:val="-2"/>
                <w:sz w:val="21"/>
              </w:rPr>
              <w:t>classificações)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5" w:right="5" w:hanging="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1,5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5" w:right="3" w:hanging="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artigo(s)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7" w:right="4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>
        <w:trPr>
          <w:trHeight w:val="500" w:hRule="atLeast"/>
        </w:trPr>
        <w:tc>
          <w:tcPr>
            <w:tcW w:w="1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40"/>
              <w:ind w:left="110" w:right="53" w:hanging="0"/>
              <w:rPr>
                <w:sz w:val="21"/>
              </w:rPr>
            </w:pPr>
            <w:r>
              <w:rPr>
                <w:sz w:val="21"/>
              </w:rPr>
              <w:t>2.4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Trabalhos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completos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em eventos científicos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0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1" w:hanging="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trabalho(s)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7" w:right="4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>
        <w:trPr>
          <w:trHeight w:val="500" w:hRule="atLeast"/>
        </w:trPr>
        <w:tc>
          <w:tcPr>
            <w:tcW w:w="1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40"/>
              <w:ind w:left="110" w:right="53" w:hanging="0"/>
              <w:rPr>
                <w:sz w:val="21"/>
              </w:rPr>
            </w:pPr>
            <w:r>
              <w:rPr>
                <w:sz w:val="21"/>
              </w:rPr>
              <w:t>2.5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Resumos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estendidos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em eventos científicos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5" w:hanging="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0,5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3" w:hanging="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resumo(s)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7" w:right="4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>
        <w:trPr>
          <w:trHeight w:val="500" w:hRule="atLeast"/>
        </w:trPr>
        <w:tc>
          <w:tcPr>
            <w:tcW w:w="1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40"/>
              <w:ind w:left="110" w:right="53" w:hanging="0"/>
              <w:rPr>
                <w:sz w:val="21"/>
              </w:rPr>
            </w:pPr>
            <w:r>
              <w:rPr>
                <w:sz w:val="21"/>
              </w:rPr>
              <w:t>2.6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Resumos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em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anais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 eventos científicos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3" w:hanging="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0,25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3" w:hanging="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resumo(s)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7" w:right="0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</w:tr>
      <w:tr>
        <w:trPr>
          <w:trHeight w:val="726" w:hRule="atLeast"/>
        </w:trPr>
        <w:tc>
          <w:tcPr>
            <w:tcW w:w="1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2"/>
              <w:ind w:left="110" w:right="173" w:hanging="0"/>
              <w:rPr>
                <w:sz w:val="21"/>
              </w:rPr>
            </w:pPr>
            <w:r>
              <w:rPr>
                <w:sz w:val="21"/>
              </w:rPr>
              <w:t>2.7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Apresentação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de trabalhos em eventos </w:t>
            </w:r>
            <w:r>
              <w:rPr>
                <w:spacing w:val="-2"/>
                <w:sz w:val="21"/>
              </w:rPr>
              <w:t>científicos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5" w:right="3" w:hanging="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0,25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0" w:after="0"/>
              <w:ind w:left="15" w:right="1" w:hanging="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apresentação(ões</w:t>
            </w:r>
          </w:p>
          <w:p>
            <w:pPr>
              <w:pStyle w:val="TableParagraph"/>
              <w:widowControl w:val="false"/>
              <w:ind w:left="15" w:right="0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7" w:right="0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</w:tr>
      <w:tr>
        <w:trPr>
          <w:trHeight w:val="500" w:hRule="atLeast"/>
        </w:trPr>
        <w:tc>
          <w:tcPr>
            <w:tcW w:w="1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40"/>
              <w:ind w:left="110" w:right="53" w:hanging="0"/>
              <w:rPr>
                <w:sz w:val="21"/>
              </w:rPr>
            </w:pPr>
            <w:r>
              <w:rPr>
                <w:sz w:val="21"/>
              </w:rPr>
              <w:t>2.8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Proficiência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em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Inglês: TOEFL, IELTS, Cambridge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5" w:hanging="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0,5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1" w:hanging="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Certificado(s)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7" w:right="0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>
        <w:trPr>
          <w:trHeight w:val="500" w:hRule="atLeast"/>
        </w:trPr>
        <w:tc>
          <w:tcPr>
            <w:tcW w:w="1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10" w:right="0" w:hanging="0"/>
              <w:rPr>
                <w:sz w:val="21"/>
              </w:rPr>
            </w:pPr>
            <w:r>
              <w:rPr>
                <w:sz w:val="21"/>
              </w:rPr>
              <w:t>2.9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Patentes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deferidas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0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2" w:hanging="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patente(s)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7" w:right="0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>
        <w:trPr>
          <w:trHeight w:val="500" w:hRule="atLeast"/>
        </w:trPr>
        <w:tc>
          <w:tcPr>
            <w:tcW w:w="1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10" w:right="0" w:hanging="0"/>
              <w:rPr>
                <w:sz w:val="21"/>
              </w:rPr>
            </w:pPr>
            <w:r>
              <w:rPr>
                <w:sz w:val="21"/>
              </w:rPr>
              <w:t>2.10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Patentes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depositadas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5" w:hanging="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1,5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5" w:right="2" w:hanging="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patente(s)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7" w:right="0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  <w:tr>
        <w:trPr>
          <w:trHeight w:val="138" w:hRule="atLeast"/>
        </w:trPr>
        <w:tc>
          <w:tcPr>
            <w:tcW w:w="102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8"/>
              </w:rPr>
            </w:pPr>
            <w:r>
              <w:rPr>
                <w:sz w:val="8"/>
              </w:rPr>
            </w:r>
          </w:p>
        </w:tc>
      </w:tr>
      <w:tr>
        <w:trPr>
          <w:trHeight w:val="726" w:hRule="atLeast"/>
        </w:trPr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spacing w:before="1" w:after="0"/>
              <w:ind w:left="16" w:right="3" w:hanging="0"/>
              <w:jc w:val="center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  <w:t>A3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-</w:t>
            </w:r>
          </w:p>
          <w:p>
            <w:pPr>
              <w:pStyle w:val="TableParagraph"/>
              <w:widowControl w:val="false"/>
              <w:ind w:left="16" w:right="6" w:hanging="0"/>
              <w:jc w:val="center"/>
              <w:rPr>
                <w:b/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Profissional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spacing w:before="126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spacing w:before="1" w:after="0"/>
              <w:ind w:left="220" w:right="0" w:hanging="0"/>
              <w:rPr>
                <w:sz w:val="21"/>
              </w:rPr>
            </w:pPr>
            <w:r>
              <w:rPr>
                <w:spacing w:val="-4"/>
                <w:sz w:val="21"/>
              </w:rPr>
              <w:t>3,00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2"/>
              <w:ind w:left="110" w:right="302" w:hanging="0"/>
              <w:jc w:val="both"/>
              <w:rPr>
                <w:sz w:val="21"/>
              </w:rPr>
            </w:pPr>
            <w:r>
              <w:rPr>
                <w:sz w:val="21"/>
              </w:rPr>
              <w:t>3.1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Estágio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profissional,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de nível superior, relacionado à área de concentração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5" w:right="5" w:hanging="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0,5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5" w:right="3" w:hanging="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semestre(s)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7" w:right="0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</w:tr>
      <w:tr>
        <w:trPr>
          <w:trHeight w:val="726" w:hRule="atLeast"/>
        </w:trPr>
        <w:tc>
          <w:tcPr>
            <w:tcW w:w="1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2"/>
              <w:ind w:left="110" w:right="121" w:hanging="0"/>
              <w:jc w:val="both"/>
              <w:rPr>
                <w:sz w:val="21"/>
              </w:rPr>
            </w:pPr>
            <w:r>
              <w:rPr>
                <w:sz w:val="21"/>
              </w:rPr>
              <w:t>3.2 – Experiência profissional, de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nível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superior,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relacionada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à área de concentração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5" w:right="5" w:hanging="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0,5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5" w:right="3" w:hanging="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semestre(s)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7" w:right="0" w:hanging="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</w:tr>
    </w:tbl>
    <w:p>
      <w:pPr>
        <w:pStyle w:val="Normal"/>
        <w:spacing w:lineRule="exact" w:line="206" w:before="2" w:after="0"/>
        <w:ind w:left="430" w:right="0" w:hanging="0"/>
        <w:jc w:val="left"/>
        <w:rPr>
          <w:sz w:val="18"/>
        </w:rPr>
      </w:pPr>
      <w:r>
        <w:rPr>
          <w:sz w:val="18"/>
        </w:rPr>
        <w:t>*Qualis</w:t>
      </w:r>
      <w:r>
        <w:rPr>
          <w:spacing w:val="-4"/>
          <w:sz w:val="18"/>
        </w:rPr>
        <w:t xml:space="preserve"> </w:t>
      </w:r>
      <w:r>
        <w:rPr>
          <w:sz w:val="18"/>
        </w:rPr>
        <w:t>Capes</w:t>
      </w:r>
      <w:r>
        <w:rPr>
          <w:spacing w:val="-6"/>
          <w:sz w:val="18"/>
        </w:rPr>
        <w:t xml:space="preserve"> </w:t>
      </w:r>
      <w:r>
        <w:rPr>
          <w:sz w:val="18"/>
        </w:rPr>
        <w:t>2017-2020</w:t>
      </w:r>
      <w:r>
        <w:rPr>
          <w:spacing w:val="-3"/>
          <w:sz w:val="18"/>
        </w:rPr>
        <w:t xml:space="preserve"> </w:t>
      </w:r>
      <w:r>
        <w:rPr>
          <w:sz w:val="18"/>
        </w:rPr>
        <w:t>em</w:t>
      </w:r>
      <w:r>
        <w:rPr>
          <w:spacing w:val="-4"/>
          <w:sz w:val="18"/>
        </w:rPr>
        <w:t xml:space="preserve"> </w:t>
      </w:r>
      <w:r>
        <w:rPr>
          <w:sz w:val="18"/>
        </w:rPr>
        <w:t>Engenharias</w:t>
      </w:r>
      <w:r>
        <w:rPr>
          <w:spacing w:val="-6"/>
          <w:sz w:val="18"/>
        </w:rPr>
        <w:t xml:space="preserve"> </w:t>
      </w:r>
      <w:r>
        <w:rPr>
          <w:sz w:val="18"/>
        </w:rPr>
        <w:t>III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(</w:t>
      </w:r>
      <w:hyperlink r:id="rId2">
        <w:r>
          <w:rPr>
            <w:spacing w:val="-2"/>
            <w:sz w:val="18"/>
            <w:u w:val="single"/>
          </w:rPr>
          <w:t>http://qualis.capes.gov.br/webqualis</w:t>
        </w:r>
        <w:r>
          <w:rPr>
            <w:spacing w:val="-2"/>
            <w:sz w:val="18"/>
          </w:rPr>
          <w:t>)</w:t>
        </w:r>
      </w:hyperlink>
    </w:p>
    <w:p>
      <w:pPr>
        <w:pStyle w:val="Normal"/>
        <w:spacing w:lineRule="exact" w:line="206" w:before="0" w:after="0"/>
        <w:ind w:left="430" w:right="0" w:hanging="0"/>
        <w:jc w:val="left"/>
        <w:rPr>
          <w:sz w:val="18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21">
                <wp:simplePos x="0" y="0"/>
                <wp:positionH relativeFrom="page">
                  <wp:posOffset>709930</wp:posOffset>
                </wp:positionH>
                <wp:positionV relativeFrom="page">
                  <wp:posOffset>9911080</wp:posOffset>
                </wp:positionV>
                <wp:extent cx="6304915" cy="195580"/>
                <wp:effectExtent l="0" t="0" r="0" b="0"/>
                <wp:wrapNone/>
                <wp:docPr id="1" name="Text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4320" cy="195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tabs>
                                <w:tab w:val="clear" w:pos="720"/>
                                <w:tab w:val="left" w:pos="3335" w:leader="none"/>
                                <w:tab w:val="left" w:pos="9236" w:leader="none"/>
                              </w:tabs>
                              <w:spacing w:before="10" w:after="0"/>
                              <w:ind w:left="20" w:right="0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 xml:space="preserve">DATA: </w:t>
                            </w:r>
                            <w:r>
                              <w:rPr>
                                <w:color w:val="000000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ASSINATURA: </w:t>
                            </w:r>
                            <w:r>
                              <w:rPr>
                                <w:color w:val="000000"/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4" path="m0,0l-2147483645,0l-2147483645,-2147483646l0,-2147483646xe" stroked="f" o:allowincell="f" style="position:absolute;margin-left:55.9pt;margin-top:780.4pt;width:496.35pt;height:15.3pt;mso-wrap-style:square;v-text-anchor:top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tabs>
                          <w:tab w:val="clear" w:pos="720"/>
                          <w:tab w:val="left" w:pos="3335" w:leader="none"/>
                          <w:tab w:val="left" w:pos="9236" w:leader="none"/>
                        </w:tabs>
                        <w:spacing w:before="10" w:after="0"/>
                        <w:ind w:left="20" w:right="0" w:hanging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 xml:space="preserve">DATA: </w:t>
                      </w:r>
                      <w:r>
                        <w:rPr>
                          <w:color w:val="000000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z w:val="24"/>
                        </w:rPr>
                        <w:t xml:space="preserve">ASSINATURA: </w:t>
                      </w:r>
                      <w:r>
                        <w:rPr>
                          <w:color w:val="000000"/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18"/>
        </w:rPr>
        <w:t>**</w:t>
      </w:r>
      <w:r>
        <w:rPr>
          <w:spacing w:val="-3"/>
          <w:sz w:val="18"/>
        </w:rPr>
        <w:t xml:space="preserve"> </w:t>
      </w:r>
      <w:r>
        <w:rPr>
          <w:sz w:val="18"/>
        </w:rPr>
        <w:t>Coluna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ser</w:t>
      </w:r>
      <w:r>
        <w:rPr>
          <w:spacing w:val="-4"/>
          <w:sz w:val="18"/>
        </w:rPr>
        <w:t xml:space="preserve"> </w:t>
      </w:r>
      <w:r>
        <w:rPr>
          <w:sz w:val="18"/>
        </w:rPr>
        <w:t>preenchida</w:t>
      </w:r>
      <w:r>
        <w:rPr>
          <w:spacing w:val="-5"/>
          <w:sz w:val="18"/>
        </w:rPr>
        <w:t xml:space="preserve"> </w:t>
      </w:r>
      <w:r>
        <w:rPr>
          <w:sz w:val="18"/>
        </w:rPr>
        <w:t>com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quantidade,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acordo</w:t>
      </w:r>
      <w:r>
        <w:rPr>
          <w:spacing w:val="-2"/>
          <w:sz w:val="18"/>
        </w:rPr>
        <w:t xml:space="preserve"> </w:t>
      </w:r>
      <w:r>
        <w:rPr>
          <w:sz w:val="18"/>
        </w:rPr>
        <w:t>com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  <w:u w:val="single"/>
        </w:rPr>
        <w:t>UNIDADE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cada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ITEM.</w:t>
      </w:r>
    </w:p>
    <w:sectPr>
      <w:headerReference w:type="default" r:id="rId3"/>
      <w:footerReference w:type="default" r:id="rId4"/>
      <w:type w:val="nextPage"/>
      <w:pgSz w:w="11906" w:h="16838"/>
      <w:pgMar w:left="708" w:right="708" w:gutter="0" w:header="826" w:top="2000" w:footer="613" w:bottom="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9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6906260</wp:posOffset>
              </wp:positionH>
              <wp:positionV relativeFrom="page">
                <wp:posOffset>10163175</wp:posOffset>
              </wp:positionV>
              <wp:extent cx="168275" cy="182880"/>
              <wp:effectExtent l="0" t="0" r="0" b="0"/>
              <wp:wrapNone/>
              <wp:docPr id="6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760" cy="182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sz w:val="22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  <w:color w:val="000000"/>
                            </w:rPr>
                            <w:t>1</w:t>
                          </w:r>
                          <w:r>
                            <w:rPr>
                              <w:sz w:val="22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43.8pt;margin-top:800.25pt;width:13.15pt;height:14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</w:rPr>
                    </w:pPr>
                    <w:r>
                      <w:rPr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  <w:color w:val="000000"/>
                      </w:rPr>
                      <w:instrText> PAGE </w:instrText>
                    </w:r>
                    <w:r>
                      <w:rPr>
                        <w:sz w:val="22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  <w:color w:val="000000"/>
                      </w:rPr>
                      <w:t>1</w:t>
                    </w:r>
                    <w:r>
                      <w:rPr>
                        <w:sz w:val="22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9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1240155</wp:posOffset>
              </wp:positionH>
              <wp:positionV relativeFrom="page">
                <wp:posOffset>715010</wp:posOffset>
              </wp:positionV>
              <wp:extent cx="3386455" cy="461010"/>
              <wp:effectExtent l="0" t="0" r="0" b="0"/>
              <wp:wrapTopAndBottom/>
              <wp:docPr id="3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85800" cy="460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left="20" w:right="646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Ministério da Educação</w:t>
                          </w:r>
                          <w:r>
                            <w:rPr>
                              <w:color w:val="000000"/>
                              <w:spacing w:val="40"/>
                              <w:sz w:val="20"/>
                            </w:rPr>
                            <w:t xml:space="preserve"> </w:t>
                          </w:r>
                        </w:p>
                        <w:p>
                          <w:pPr>
                            <w:pStyle w:val="Contedodoquadro"/>
                            <w:spacing w:before="11" w:after="0"/>
                            <w:ind w:left="20" w:right="646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Universidade</w:t>
                          </w:r>
                          <w:r>
                            <w:rPr>
                              <w:color w:val="000000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>Federal</w:t>
                          </w:r>
                          <w:r>
                            <w:rPr>
                              <w:color w:val="000000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>Santa</w:t>
                          </w:r>
                          <w:r>
                            <w:rPr>
                              <w:color w:val="000000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>Maria</w:t>
                          </w:r>
                        </w:p>
                        <w:p>
                          <w:pPr>
                            <w:pStyle w:val="Contedodoquadro"/>
                            <w:spacing w:before="2" w:after="0"/>
                            <w:ind w:left="2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Curso</w:t>
                          </w:r>
                          <w:r>
                            <w:rPr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>Mestrado</w:t>
                          </w:r>
                          <w:r>
                            <w:rPr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>Engenharia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</w:rPr>
                            <w:t xml:space="preserve"> Mecânica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97.65pt;margin-top:56.3pt;width:266.55pt;height:36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left="20" w:right="646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>Ministério da Educação</w:t>
                    </w:r>
                    <w:r>
                      <w:rPr>
                        <w:color w:val="000000"/>
                        <w:spacing w:val="40"/>
                        <w:sz w:val="20"/>
                      </w:rPr>
                      <w:t xml:space="preserve"> </w:t>
                    </w:r>
                  </w:p>
                  <w:p>
                    <w:pPr>
                      <w:pStyle w:val="Contedodoquadro"/>
                      <w:spacing w:before="11" w:after="0"/>
                      <w:ind w:left="20" w:right="646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>Universidade</w:t>
                    </w:r>
                    <w:r>
                      <w:rPr>
                        <w:color w:val="000000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</w:rPr>
                      <w:t>Federal</w:t>
                    </w:r>
                    <w:r>
                      <w:rPr>
                        <w:color w:val="000000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</w:rPr>
                      <w:t>de</w:t>
                    </w:r>
                    <w:r>
                      <w:rPr>
                        <w:color w:val="000000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</w:rPr>
                      <w:t>Santa</w:t>
                    </w:r>
                    <w:r>
                      <w:rPr>
                        <w:color w:val="000000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</w:rPr>
                      <w:t>Maria</w:t>
                    </w:r>
                  </w:p>
                  <w:p>
                    <w:pPr>
                      <w:pStyle w:val="Contedodoquadro"/>
                      <w:spacing w:before="2" w:after="0"/>
                      <w:ind w:left="2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>Curso</w:t>
                    </w:r>
                    <w:r>
                      <w:rPr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</w:rPr>
                      <w:t>de</w:t>
                    </w:r>
                    <w:r>
                      <w:rPr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</w:rPr>
                      <w:t>Mestrado</w:t>
                    </w:r>
                    <w:r>
                      <w:rPr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</w:rPr>
                      <w:t>em</w:t>
                    </w:r>
                    <w:r>
                      <w:rPr>
                        <w:color w:val="00000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</w:rPr>
                      <w:t>Engenharia</w:t>
                    </w:r>
                    <w:r>
                      <w:rPr>
                        <w:color w:val="000000"/>
                        <w:spacing w:val="-2"/>
                        <w:sz w:val="20"/>
                      </w:rPr>
                      <w:t xml:space="preserve"> Mecânica</w:t>
                    </w:r>
                  </w:p>
                </w:txbxContent>
              </v:textbox>
              <w10:wrap type="topAndBottom"/>
            </v:rect>
          </w:pict>
        </mc:Fallback>
      </mc:AlternateContent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541020</wp:posOffset>
          </wp:positionH>
          <wp:positionV relativeFrom="page">
            <wp:posOffset>524510</wp:posOffset>
          </wp:positionV>
          <wp:extent cx="699770" cy="699135"/>
          <wp:effectExtent l="0" t="0" r="0" b="0"/>
          <wp:wrapNone/>
          <wp:docPr id="5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699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ind w:left="769" w:right="0" w:hanging="62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Ttulo2">
    <w:name w:val="Heading 2"/>
    <w:basedOn w:val="Normal"/>
    <w:uiPriority w:val="1"/>
    <w:qFormat/>
    <w:pPr>
      <w:ind w:left="2" w:right="0" w:hanging="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spacing w:before="2" w:after="0"/>
      <w:ind w:left="146" w:right="0" w:hanging="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qualis.capes.gov.br/webqualis)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LibreOffice/7.2.0.4$Windows_X86_64 LibreOffice_project/9a9c6381e3f7a62afc1329bd359cc48accb6435b</Application>
  <AppVersion>15.0000</AppVersion>
  <Pages>1</Pages>
  <Words>355</Words>
  <Characters>2061</Characters>
  <CharactersWithSpaces>2331</CharactersWithSpaces>
  <Paragraphs>119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2025-09-17T16:54:38Z</dcterms:created>
  <dc:creator>pccli</dc:creator>
  <dc:description/>
  <dc:language>pt-BR</dc:language>
  <cp:lastModifiedBy/>
  <dcterms:modified xsi:type="dcterms:W3CDTF">2025-10-02T11:13:16Z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Writer</vt:lpwstr>
  </property>
  <property fmtid="{D5CDD505-2E9C-101B-9397-08002B2CF9AE}" pid="4" name="LastSaved">
    <vt:filetime>2025-09-03T00:00:00Z</vt:filetime>
  </property>
  <property fmtid="{D5CDD505-2E9C-101B-9397-08002B2CF9AE}" pid="5" name="Producer">
    <vt:lpwstr>LibreOffice 7.2</vt:lpwstr>
  </property>
</Properties>
</file>