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377ACFB9" w:rsidR="00944FFD" w:rsidRPr="006E7FFB" w:rsidRDefault="00944FFD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 xml:space="preserve">EDITAL nº </w:t>
      </w:r>
      <w:r w:rsidRPr="00E11DEB">
        <w:rPr>
          <w:b/>
          <w:bCs/>
          <w:color w:val="auto"/>
        </w:rPr>
        <w:t>00</w:t>
      </w:r>
      <w:r w:rsidR="00E11DEB" w:rsidRPr="00E11DEB">
        <w:rPr>
          <w:b/>
          <w:bCs/>
          <w:color w:val="auto"/>
        </w:rPr>
        <w:t>3</w:t>
      </w:r>
      <w:r w:rsidRPr="00E11DEB">
        <w:rPr>
          <w:b/>
          <w:bCs/>
          <w:color w:val="auto"/>
        </w:rPr>
        <w:t>/202</w:t>
      </w:r>
      <w:r w:rsidR="00134F52" w:rsidRPr="00E11DEB">
        <w:rPr>
          <w:b/>
          <w:bCs/>
          <w:color w:val="auto"/>
        </w:rPr>
        <w:t>2</w:t>
      </w:r>
      <w:r w:rsidRPr="006E7FFB">
        <w:rPr>
          <w:b/>
          <w:bCs/>
          <w:color w:val="auto"/>
        </w:rPr>
        <w:t>/PPGCC-UFSM</w:t>
      </w:r>
    </w:p>
    <w:p w14:paraId="2DA4379F" w14:textId="37427FBA" w:rsidR="001A3758" w:rsidRDefault="00944FFD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>Credenciamento de Docentes para o Programa de Pós-Graduação em Ciências Contábeis</w:t>
      </w:r>
    </w:p>
    <w:p w14:paraId="269982A3" w14:textId="7232C390" w:rsidR="00AE5487" w:rsidRDefault="00AE5487" w:rsidP="00CC49A9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Linha de Pesquisa em </w:t>
      </w:r>
      <w:r w:rsidR="00E11DEB" w:rsidRPr="00E11DEB">
        <w:rPr>
          <w:b/>
          <w:bCs/>
          <w:color w:val="auto"/>
        </w:rPr>
        <w:t>Governança e Sustentabilidade Organizacional</w:t>
      </w:r>
    </w:p>
    <w:p w14:paraId="0B23837A" w14:textId="77777777" w:rsidR="00CC49A9" w:rsidRDefault="00CC49A9" w:rsidP="00CC49A9">
      <w:pPr>
        <w:jc w:val="center"/>
        <w:rPr>
          <w:b/>
          <w:bCs/>
          <w:color w:val="auto"/>
        </w:rPr>
      </w:pPr>
    </w:p>
    <w:p w14:paraId="02D56CE6" w14:textId="6C779C89" w:rsidR="006E7FFB" w:rsidRPr="006E7FFB" w:rsidRDefault="006E7FFB" w:rsidP="00CC49A9">
      <w:pPr>
        <w:tabs>
          <w:tab w:val="left" w:pos="10200"/>
        </w:tabs>
        <w:jc w:val="center"/>
        <w:rPr>
          <w:b/>
          <w:bCs/>
          <w:color w:val="auto"/>
        </w:rPr>
      </w:pPr>
    </w:p>
    <w:p w14:paraId="56E3D1FB" w14:textId="78A54A52" w:rsidR="006E7FFB" w:rsidRPr="006E7FFB" w:rsidRDefault="006E7FFB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 xml:space="preserve">ANEXO </w:t>
      </w:r>
      <w:r w:rsidR="00AE5487">
        <w:rPr>
          <w:b/>
          <w:bCs/>
          <w:color w:val="auto"/>
        </w:rPr>
        <w:t>2</w:t>
      </w:r>
    </w:p>
    <w:p w14:paraId="75554716" w14:textId="77777777" w:rsidR="006E7FFB" w:rsidRPr="006E7FFB" w:rsidRDefault="006E7FFB" w:rsidP="006E7FFB">
      <w:pPr>
        <w:pStyle w:val="Default"/>
        <w:rPr>
          <w:sz w:val="20"/>
          <w:szCs w:val="20"/>
        </w:rPr>
      </w:pPr>
    </w:p>
    <w:p w14:paraId="5246CD21" w14:textId="77777777" w:rsidR="00AE5487" w:rsidRDefault="00AE5487" w:rsidP="006E7FFB">
      <w:pPr>
        <w:jc w:val="center"/>
        <w:rPr>
          <w:b/>
          <w:bCs/>
        </w:rPr>
      </w:pPr>
      <w:r w:rsidRPr="00AE5487">
        <w:rPr>
          <w:b/>
          <w:bCs/>
        </w:rPr>
        <w:t xml:space="preserve">FICHA DE AVALIAÇÃO DA PRODUÇÃO INTELECTUAL </w:t>
      </w:r>
    </w:p>
    <w:p w14:paraId="54704CEC" w14:textId="78108DC5" w:rsidR="00944FFD" w:rsidRPr="006E7FFB" w:rsidRDefault="00944FFD" w:rsidP="004961A3">
      <w:pPr>
        <w:jc w:val="both"/>
        <w:rPr>
          <w:color w:val="auto"/>
        </w:rPr>
      </w:pPr>
    </w:p>
    <w:p w14:paraId="440B6D4A" w14:textId="4285A782" w:rsidR="006E7FFB" w:rsidRDefault="006E7FFB" w:rsidP="00CC49A9">
      <w:pPr>
        <w:jc w:val="both"/>
        <w:rPr>
          <w:color w:val="auto"/>
        </w:rPr>
      </w:pPr>
    </w:p>
    <w:p w14:paraId="285CBE5E" w14:textId="2F5D4B4C" w:rsidR="00D3652C" w:rsidRPr="00FD63A2" w:rsidRDefault="00FD63A2" w:rsidP="00462A1B">
      <w:pPr>
        <w:jc w:val="both"/>
        <w:rPr>
          <w:b/>
          <w:bCs/>
          <w:color w:val="auto"/>
        </w:rPr>
      </w:pPr>
      <w:r w:rsidRPr="00FD63A2">
        <w:rPr>
          <w:b/>
          <w:bCs/>
          <w:color w:val="auto"/>
        </w:rPr>
        <w:t>- Cinco melhores produtos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7"/>
        <w:gridCol w:w="872"/>
        <w:gridCol w:w="824"/>
        <w:gridCol w:w="2836"/>
        <w:gridCol w:w="1028"/>
        <w:gridCol w:w="3081"/>
        <w:gridCol w:w="2833"/>
        <w:gridCol w:w="2659"/>
      </w:tblGrid>
      <w:tr w:rsidR="0073482F" w:rsidRPr="00FD63A2" w14:paraId="44467AE0" w14:textId="77777777" w:rsidTr="0073482F">
        <w:tc>
          <w:tcPr>
            <w:tcW w:w="147" w:type="pct"/>
            <w:vAlign w:val="center"/>
          </w:tcPr>
          <w:p w14:paraId="2297F6FC" w14:textId="0D577352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 w:rsidRPr="00FD63A2">
              <w:rPr>
                <w:b/>
                <w:bCs/>
                <w:color w:val="auto"/>
              </w:rPr>
              <w:t>Nº</w:t>
            </w:r>
          </w:p>
        </w:tc>
        <w:tc>
          <w:tcPr>
            <w:tcW w:w="299" w:type="pct"/>
            <w:vAlign w:val="center"/>
          </w:tcPr>
          <w:p w14:paraId="0120A12B" w14:textId="77777777" w:rsidR="0073482F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Estrato</w:t>
            </w:r>
          </w:p>
          <w:p w14:paraId="3AEAEEF3" w14:textId="6F721B97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proofErr w:type="spellStart"/>
            <w:r>
              <w:rPr>
                <w:b/>
                <w:bCs/>
                <w:color w:val="auto"/>
              </w:rPr>
              <w:t>Qualis</w:t>
            </w:r>
            <w:proofErr w:type="spellEnd"/>
            <w:r>
              <w:rPr>
                <w:b/>
                <w:bCs/>
                <w:color w:val="auto"/>
              </w:rPr>
              <w:t>*</w:t>
            </w:r>
          </w:p>
        </w:tc>
        <w:tc>
          <w:tcPr>
            <w:tcW w:w="283" w:type="pct"/>
            <w:vAlign w:val="center"/>
          </w:tcPr>
          <w:p w14:paraId="378B9E71" w14:textId="6C316F40" w:rsidR="0073482F" w:rsidRDefault="0073482F" w:rsidP="0073482F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Ano Public.</w:t>
            </w:r>
          </w:p>
        </w:tc>
        <w:tc>
          <w:tcPr>
            <w:tcW w:w="974" w:type="pct"/>
            <w:vAlign w:val="center"/>
          </w:tcPr>
          <w:p w14:paraId="61DDAC1A" w14:textId="56593679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Nome do Periódico</w:t>
            </w:r>
          </w:p>
        </w:tc>
        <w:tc>
          <w:tcPr>
            <w:tcW w:w="353" w:type="pct"/>
            <w:vAlign w:val="center"/>
          </w:tcPr>
          <w:p w14:paraId="0BF99389" w14:textId="6DF2F5AC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ISSN do Periódico</w:t>
            </w:r>
          </w:p>
        </w:tc>
        <w:tc>
          <w:tcPr>
            <w:tcW w:w="1058" w:type="pct"/>
            <w:vAlign w:val="center"/>
          </w:tcPr>
          <w:p w14:paraId="52596304" w14:textId="08D9143C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Título do Trabalho</w:t>
            </w:r>
          </w:p>
        </w:tc>
        <w:tc>
          <w:tcPr>
            <w:tcW w:w="973" w:type="pct"/>
            <w:vAlign w:val="center"/>
          </w:tcPr>
          <w:p w14:paraId="133EDD9D" w14:textId="3A9A27FF" w:rsidR="0073482F" w:rsidRDefault="0073482F" w:rsidP="00CC49A9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Autores (informar pela ordem de publicação dos autores)</w:t>
            </w:r>
          </w:p>
        </w:tc>
        <w:tc>
          <w:tcPr>
            <w:tcW w:w="913" w:type="pct"/>
            <w:vAlign w:val="center"/>
          </w:tcPr>
          <w:p w14:paraId="10205AC2" w14:textId="51BB231D" w:rsidR="0073482F" w:rsidRPr="00FD63A2" w:rsidRDefault="0073482F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Link de acesso ao trabalho publicado</w:t>
            </w:r>
          </w:p>
        </w:tc>
      </w:tr>
      <w:tr w:rsidR="0073482F" w14:paraId="561C633F" w14:textId="77777777" w:rsidTr="0073482F">
        <w:tc>
          <w:tcPr>
            <w:tcW w:w="147" w:type="pct"/>
          </w:tcPr>
          <w:p w14:paraId="5EE4B844" w14:textId="33CEFD3B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99" w:type="pct"/>
          </w:tcPr>
          <w:p w14:paraId="077E0131" w14:textId="21DC619A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733D8F44" w14:textId="2D140F7E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08006B47" w14:textId="024A30C4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3C7704C3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7177EF3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41F6B86A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1320384B" w14:textId="6DC88DD9" w:rsidR="0073482F" w:rsidRDefault="0073482F" w:rsidP="00462A1B">
            <w:pPr>
              <w:jc w:val="both"/>
              <w:rPr>
                <w:color w:val="auto"/>
              </w:rPr>
            </w:pPr>
          </w:p>
        </w:tc>
      </w:tr>
      <w:tr w:rsidR="0073482F" w14:paraId="5F19A927" w14:textId="77777777" w:rsidTr="0073482F">
        <w:tc>
          <w:tcPr>
            <w:tcW w:w="147" w:type="pct"/>
          </w:tcPr>
          <w:p w14:paraId="1A18451A" w14:textId="26D57F86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99" w:type="pct"/>
          </w:tcPr>
          <w:p w14:paraId="301FA86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7EA23232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498D16FE" w14:textId="1BAE0929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0CC94F9B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2702F9DA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71F26123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44B7ED5C" w14:textId="310D9AA4" w:rsidR="0073482F" w:rsidRDefault="0073482F" w:rsidP="00462A1B">
            <w:pPr>
              <w:jc w:val="both"/>
              <w:rPr>
                <w:color w:val="auto"/>
              </w:rPr>
            </w:pPr>
          </w:p>
        </w:tc>
      </w:tr>
      <w:tr w:rsidR="0073482F" w14:paraId="05AD818C" w14:textId="77777777" w:rsidTr="0073482F">
        <w:tc>
          <w:tcPr>
            <w:tcW w:w="147" w:type="pct"/>
          </w:tcPr>
          <w:p w14:paraId="767B28FD" w14:textId="678A0F45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99" w:type="pct"/>
          </w:tcPr>
          <w:p w14:paraId="6DE05A5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7824BD11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52F75D5A" w14:textId="2F6CB33B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69D8CD62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555DAA01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6DBBFA71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76C52F1E" w14:textId="7A857A91" w:rsidR="0073482F" w:rsidRDefault="0073482F" w:rsidP="00462A1B">
            <w:pPr>
              <w:jc w:val="both"/>
              <w:rPr>
                <w:color w:val="auto"/>
              </w:rPr>
            </w:pPr>
          </w:p>
        </w:tc>
      </w:tr>
      <w:tr w:rsidR="0073482F" w14:paraId="6B9494E3" w14:textId="77777777" w:rsidTr="0073482F">
        <w:tc>
          <w:tcPr>
            <w:tcW w:w="147" w:type="pct"/>
          </w:tcPr>
          <w:p w14:paraId="2D62EC7C" w14:textId="220DE039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99" w:type="pct"/>
          </w:tcPr>
          <w:p w14:paraId="47171156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328962FD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5B00E43C" w14:textId="34761ED3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2BD4EEE2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5EEB814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5D34E560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4C40C363" w14:textId="5F83C54C" w:rsidR="0073482F" w:rsidRDefault="0073482F" w:rsidP="00462A1B">
            <w:pPr>
              <w:jc w:val="both"/>
              <w:rPr>
                <w:color w:val="auto"/>
              </w:rPr>
            </w:pPr>
          </w:p>
        </w:tc>
      </w:tr>
      <w:tr w:rsidR="0073482F" w14:paraId="5305D6CA" w14:textId="77777777" w:rsidTr="0073482F">
        <w:tc>
          <w:tcPr>
            <w:tcW w:w="147" w:type="pct"/>
          </w:tcPr>
          <w:p w14:paraId="2891CC89" w14:textId="095FA036" w:rsidR="0073482F" w:rsidRDefault="0073482F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99" w:type="pct"/>
          </w:tcPr>
          <w:p w14:paraId="7C605E23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283" w:type="pct"/>
          </w:tcPr>
          <w:p w14:paraId="3CF5953E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4" w:type="pct"/>
          </w:tcPr>
          <w:p w14:paraId="180868AB" w14:textId="5BA751AF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353" w:type="pct"/>
          </w:tcPr>
          <w:p w14:paraId="17C2C48C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1058" w:type="pct"/>
          </w:tcPr>
          <w:p w14:paraId="2F92A5CA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73" w:type="pct"/>
          </w:tcPr>
          <w:p w14:paraId="17AD1EB6" w14:textId="77777777" w:rsidR="0073482F" w:rsidRDefault="0073482F" w:rsidP="00462A1B">
            <w:pPr>
              <w:jc w:val="both"/>
              <w:rPr>
                <w:color w:val="auto"/>
              </w:rPr>
            </w:pPr>
          </w:p>
        </w:tc>
        <w:tc>
          <w:tcPr>
            <w:tcW w:w="913" w:type="pct"/>
          </w:tcPr>
          <w:p w14:paraId="15A416A8" w14:textId="51507BE0" w:rsidR="0073482F" w:rsidRDefault="0073482F" w:rsidP="00462A1B">
            <w:pPr>
              <w:jc w:val="both"/>
              <w:rPr>
                <w:color w:val="auto"/>
              </w:rPr>
            </w:pPr>
          </w:p>
        </w:tc>
      </w:tr>
    </w:tbl>
    <w:p w14:paraId="5E67E3B8" w14:textId="20B82BE0" w:rsidR="00D3652C" w:rsidRDefault="00595FD2" w:rsidP="00462A1B">
      <w:pPr>
        <w:jc w:val="both"/>
        <w:rPr>
          <w:color w:val="auto"/>
        </w:rPr>
      </w:pPr>
      <w:r>
        <w:rPr>
          <w:color w:val="auto"/>
        </w:rPr>
        <w:t>*</w:t>
      </w:r>
      <w:r w:rsidR="008439FF">
        <w:rPr>
          <w:color w:val="auto"/>
        </w:rPr>
        <w:t xml:space="preserve"> </w:t>
      </w:r>
      <w:proofErr w:type="spellStart"/>
      <w:r w:rsidR="008439FF">
        <w:rPr>
          <w:color w:val="auto"/>
        </w:rPr>
        <w:t>Qualis</w:t>
      </w:r>
      <w:proofErr w:type="spellEnd"/>
      <w:r w:rsidR="008439FF">
        <w:rPr>
          <w:color w:val="auto"/>
        </w:rPr>
        <w:t xml:space="preserve"> de referência da Área 27 (2013-2016)</w:t>
      </w:r>
    </w:p>
    <w:p w14:paraId="02D00C8C" w14:textId="3A473BF9" w:rsidR="00BF4FC5" w:rsidRDefault="00BF4FC5" w:rsidP="00462A1B">
      <w:pPr>
        <w:jc w:val="both"/>
        <w:rPr>
          <w:color w:val="auto"/>
        </w:rPr>
      </w:pPr>
    </w:p>
    <w:p w14:paraId="4AF016F4" w14:textId="2BE289FB" w:rsidR="0073482F" w:rsidRPr="00FD63A2" w:rsidRDefault="0073482F" w:rsidP="0073482F">
      <w:pPr>
        <w:jc w:val="both"/>
        <w:rPr>
          <w:b/>
          <w:bCs/>
          <w:color w:val="auto"/>
        </w:rPr>
      </w:pPr>
      <w:r w:rsidRPr="00FD63A2">
        <w:rPr>
          <w:b/>
          <w:bCs/>
          <w:color w:val="auto"/>
        </w:rPr>
        <w:t>- C</w:t>
      </w:r>
      <w:r w:rsidR="000A78A4">
        <w:rPr>
          <w:b/>
          <w:bCs/>
          <w:color w:val="auto"/>
        </w:rPr>
        <w:t>aso desejar (não obrigatório), c</w:t>
      </w:r>
      <w:r>
        <w:rPr>
          <w:b/>
          <w:bCs/>
          <w:color w:val="auto"/>
        </w:rPr>
        <w:t>omente como o trabalho indicado apresenta aderência a proposta do Programa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7"/>
        <w:gridCol w:w="14133"/>
      </w:tblGrid>
      <w:tr w:rsidR="0073482F" w:rsidRPr="00FD63A2" w14:paraId="67C76F75" w14:textId="77777777" w:rsidTr="0073482F">
        <w:tc>
          <w:tcPr>
            <w:tcW w:w="145" w:type="pct"/>
            <w:vAlign w:val="center"/>
          </w:tcPr>
          <w:p w14:paraId="77AD7C42" w14:textId="77777777" w:rsidR="0073482F" w:rsidRPr="00FD63A2" w:rsidRDefault="0073482F" w:rsidP="00430480">
            <w:pPr>
              <w:jc w:val="center"/>
              <w:rPr>
                <w:b/>
                <w:bCs/>
                <w:color w:val="auto"/>
              </w:rPr>
            </w:pPr>
            <w:r w:rsidRPr="00FD63A2">
              <w:rPr>
                <w:b/>
                <w:bCs/>
                <w:color w:val="auto"/>
              </w:rPr>
              <w:t>Nº</w:t>
            </w:r>
          </w:p>
        </w:tc>
        <w:tc>
          <w:tcPr>
            <w:tcW w:w="4855" w:type="pct"/>
            <w:vAlign w:val="center"/>
          </w:tcPr>
          <w:p w14:paraId="53470CEB" w14:textId="1EC98154" w:rsidR="0073482F" w:rsidRPr="00FD63A2" w:rsidRDefault="0073482F" w:rsidP="00430480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Aderência da Produção Indicada a Proposta do Programa</w:t>
            </w:r>
          </w:p>
        </w:tc>
      </w:tr>
      <w:tr w:rsidR="0073482F" w14:paraId="09CCF497" w14:textId="77777777" w:rsidTr="0073482F">
        <w:tc>
          <w:tcPr>
            <w:tcW w:w="145" w:type="pct"/>
          </w:tcPr>
          <w:p w14:paraId="690BBE68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855" w:type="pct"/>
          </w:tcPr>
          <w:p w14:paraId="47C91F92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  <w:tr w:rsidR="0073482F" w14:paraId="39E7D897" w14:textId="77777777" w:rsidTr="0073482F">
        <w:tc>
          <w:tcPr>
            <w:tcW w:w="145" w:type="pct"/>
          </w:tcPr>
          <w:p w14:paraId="16D00273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855" w:type="pct"/>
          </w:tcPr>
          <w:p w14:paraId="4365F7FF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  <w:tr w:rsidR="0073482F" w14:paraId="7D4496C3" w14:textId="77777777" w:rsidTr="0073482F">
        <w:tc>
          <w:tcPr>
            <w:tcW w:w="145" w:type="pct"/>
          </w:tcPr>
          <w:p w14:paraId="0E6CE25D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855" w:type="pct"/>
          </w:tcPr>
          <w:p w14:paraId="0BF2D0E5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  <w:tr w:rsidR="0073482F" w14:paraId="09A32B55" w14:textId="77777777" w:rsidTr="0073482F">
        <w:tc>
          <w:tcPr>
            <w:tcW w:w="145" w:type="pct"/>
          </w:tcPr>
          <w:p w14:paraId="4B58B22C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855" w:type="pct"/>
          </w:tcPr>
          <w:p w14:paraId="18622E9E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  <w:tr w:rsidR="0073482F" w14:paraId="7CA6DE0A" w14:textId="77777777" w:rsidTr="0073482F">
        <w:tc>
          <w:tcPr>
            <w:tcW w:w="145" w:type="pct"/>
          </w:tcPr>
          <w:p w14:paraId="53C21DBD" w14:textId="77777777" w:rsidR="0073482F" w:rsidRDefault="0073482F" w:rsidP="0043048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855" w:type="pct"/>
          </w:tcPr>
          <w:p w14:paraId="1620A000" w14:textId="77777777" w:rsidR="0073482F" w:rsidRDefault="0073482F" w:rsidP="00430480">
            <w:pPr>
              <w:jc w:val="both"/>
              <w:rPr>
                <w:color w:val="auto"/>
              </w:rPr>
            </w:pPr>
          </w:p>
        </w:tc>
      </w:tr>
    </w:tbl>
    <w:p w14:paraId="59D491F4" w14:textId="77777777" w:rsidR="0073482F" w:rsidRDefault="0073482F" w:rsidP="00462A1B">
      <w:pPr>
        <w:jc w:val="both"/>
        <w:rPr>
          <w:color w:val="auto"/>
        </w:rPr>
      </w:pPr>
    </w:p>
    <w:p w14:paraId="4472B43A" w14:textId="37F35D70" w:rsidR="00084DCC" w:rsidRDefault="009479E9" w:rsidP="00084DCC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9479E9">
        <w:rPr>
          <w:color w:val="auto"/>
        </w:rPr>
        <w:t>Declaro</w:t>
      </w:r>
      <w:r>
        <w:rPr>
          <w:color w:val="auto"/>
        </w:rPr>
        <w:t>, para os devidos fins de comprovação,</w:t>
      </w:r>
      <w:r w:rsidRPr="009479E9">
        <w:rPr>
          <w:color w:val="auto"/>
        </w:rPr>
        <w:t xml:space="preserve"> que as informações</w:t>
      </w:r>
      <w:r>
        <w:rPr>
          <w:color w:val="auto"/>
        </w:rPr>
        <w:t xml:space="preserve"> </w:t>
      </w:r>
      <w:r w:rsidRPr="009479E9">
        <w:rPr>
          <w:color w:val="auto"/>
        </w:rPr>
        <w:t>aqui prestadas são a pura expressão da verdade.</w:t>
      </w:r>
      <w:r w:rsidR="00084DCC">
        <w:rPr>
          <w:color w:val="auto"/>
        </w:rPr>
        <w:t xml:space="preserve"> </w:t>
      </w:r>
    </w:p>
    <w:p w14:paraId="0E547186" w14:textId="5893E15E" w:rsidR="00084DCC" w:rsidRDefault="00084DCC" w:rsidP="00084DCC">
      <w:pPr>
        <w:jc w:val="both"/>
        <w:rPr>
          <w:color w:val="auto"/>
        </w:rPr>
      </w:pPr>
    </w:p>
    <w:p w14:paraId="5601FC38" w14:textId="77777777" w:rsidR="00CC49A9" w:rsidRDefault="00CC49A9" w:rsidP="00CC49A9">
      <w:pPr>
        <w:jc w:val="right"/>
        <w:rPr>
          <w:color w:val="auto"/>
        </w:rPr>
      </w:pPr>
    </w:p>
    <w:p w14:paraId="2535C850" w14:textId="77777777" w:rsidR="00CC49A9" w:rsidRPr="006E7FFB" w:rsidRDefault="00CC49A9" w:rsidP="00CC49A9">
      <w:pPr>
        <w:jc w:val="right"/>
        <w:rPr>
          <w:color w:val="auto"/>
        </w:rPr>
      </w:pPr>
      <w:r w:rsidRPr="006E7FFB">
        <w:rPr>
          <w:color w:val="auto"/>
        </w:rPr>
        <w:t xml:space="preserve">Santa Maria/RS, ______ de ___________________ </w:t>
      </w:r>
      <w:proofErr w:type="spellStart"/>
      <w:r w:rsidRPr="006E7FFB">
        <w:rPr>
          <w:color w:val="auto"/>
        </w:rPr>
        <w:t>de</w:t>
      </w:r>
      <w:proofErr w:type="spellEnd"/>
      <w:r w:rsidRPr="006E7FFB">
        <w:rPr>
          <w:color w:val="auto"/>
        </w:rPr>
        <w:t xml:space="preserve"> 20</w:t>
      </w:r>
      <w:r>
        <w:rPr>
          <w:color w:val="auto"/>
        </w:rPr>
        <w:t>__</w:t>
      </w:r>
      <w:r w:rsidRPr="006E7FFB">
        <w:rPr>
          <w:color w:val="auto"/>
        </w:rPr>
        <w:t>.</w:t>
      </w:r>
    </w:p>
    <w:p w14:paraId="110E44CA" w14:textId="77777777" w:rsidR="00084DCC" w:rsidRPr="004961A3" w:rsidRDefault="00084DCC" w:rsidP="00084DCC">
      <w:pPr>
        <w:jc w:val="both"/>
        <w:rPr>
          <w:color w:val="auto"/>
        </w:rPr>
      </w:pPr>
    </w:p>
    <w:p w14:paraId="015CCCF4" w14:textId="77777777" w:rsidR="00084DCC" w:rsidRDefault="00084DCC" w:rsidP="009479E9">
      <w:pPr>
        <w:jc w:val="both"/>
        <w:rPr>
          <w:color w:val="auto"/>
        </w:rPr>
      </w:pPr>
    </w:p>
    <w:p w14:paraId="0820ED1B" w14:textId="77777777" w:rsidR="009479E9" w:rsidRDefault="009479E9" w:rsidP="009479E9">
      <w:pPr>
        <w:jc w:val="both"/>
        <w:rPr>
          <w:color w:val="auto"/>
        </w:rPr>
      </w:pPr>
    </w:p>
    <w:p w14:paraId="5DE63F00" w14:textId="77777777" w:rsidR="009479E9" w:rsidRDefault="009479E9" w:rsidP="009479E9">
      <w:pPr>
        <w:jc w:val="center"/>
        <w:rPr>
          <w:color w:val="auto"/>
        </w:rPr>
      </w:pPr>
      <w:r>
        <w:rPr>
          <w:color w:val="auto"/>
        </w:rPr>
        <w:t>________________________________________________________</w:t>
      </w:r>
    </w:p>
    <w:p w14:paraId="4FE33083" w14:textId="24F31AC0" w:rsidR="00462A1B" w:rsidRDefault="009479E9" w:rsidP="009479E9">
      <w:pPr>
        <w:jc w:val="center"/>
        <w:rPr>
          <w:color w:val="auto"/>
        </w:rPr>
      </w:pPr>
      <w:r>
        <w:rPr>
          <w:color w:val="auto"/>
        </w:rPr>
        <w:t>Nome Completo do Docente</w:t>
      </w:r>
    </w:p>
    <w:p w14:paraId="54D5FB9B" w14:textId="243CBC69" w:rsidR="00786F98" w:rsidRDefault="009479E9" w:rsidP="009E7B81">
      <w:pPr>
        <w:jc w:val="center"/>
        <w:rPr>
          <w:color w:val="auto"/>
        </w:rPr>
      </w:pPr>
      <w:r>
        <w:rPr>
          <w:color w:val="auto"/>
        </w:rPr>
        <w:t>(assinatura)</w:t>
      </w:r>
    </w:p>
    <w:sectPr w:rsidR="00786F98" w:rsidSect="00AE5487">
      <w:headerReference w:type="default" r:id="rId7"/>
      <w:footerReference w:type="default" r:id="rId8"/>
      <w:pgSz w:w="16838" w:h="11906" w:orient="landscape"/>
      <w:pgMar w:top="1134" w:right="1134" w:bottom="1134" w:left="1134" w:header="142" w:footer="193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9A54" w14:textId="77777777" w:rsidR="00076489" w:rsidRDefault="00076489">
      <w:r>
        <w:separator/>
      </w:r>
    </w:p>
  </w:endnote>
  <w:endnote w:type="continuationSeparator" w:id="0">
    <w:p w14:paraId="291AA4FA" w14:textId="77777777" w:rsidR="00076489" w:rsidRDefault="0007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7EB8" w14:textId="77777777" w:rsidR="00076489" w:rsidRDefault="00076489">
      <w:r>
        <w:separator/>
      </w:r>
    </w:p>
  </w:footnote>
  <w:footnote w:type="continuationSeparator" w:id="0">
    <w:p w14:paraId="68075983" w14:textId="77777777" w:rsidR="00076489" w:rsidRDefault="0007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460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11072"/>
      <w:gridCol w:w="1842"/>
    </w:tblGrid>
    <w:tr w:rsidR="007E130F" w:rsidRPr="00795349" w14:paraId="4E5448DF" w14:textId="77777777" w:rsidTr="00AE5487">
      <w:tc>
        <w:tcPr>
          <w:tcW w:w="1686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72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7EC3EE70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134F52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842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AE5487">
      <w:tc>
        <w:tcPr>
          <w:tcW w:w="1686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11072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842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88"/>
    <w:rsid w:val="00005CA7"/>
    <w:rsid w:val="00006BDE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6489"/>
    <w:rsid w:val="000777E4"/>
    <w:rsid w:val="00084DCC"/>
    <w:rsid w:val="00092523"/>
    <w:rsid w:val="00095503"/>
    <w:rsid w:val="000A0AF8"/>
    <w:rsid w:val="000A7211"/>
    <w:rsid w:val="000A78A4"/>
    <w:rsid w:val="000B25EB"/>
    <w:rsid w:val="000B3510"/>
    <w:rsid w:val="000D274E"/>
    <w:rsid w:val="000D7291"/>
    <w:rsid w:val="000F2ED4"/>
    <w:rsid w:val="00102563"/>
    <w:rsid w:val="00102BD1"/>
    <w:rsid w:val="001139B4"/>
    <w:rsid w:val="00121370"/>
    <w:rsid w:val="0013009E"/>
    <w:rsid w:val="001337EA"/>
    <w:rsid w:val="00134F52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117D3"/>
    <w:rsid w:val="00215BCF"/>
    <w:rsid w:val="002265EA"/>
    <w:rsid w:val="00226976"/>
    <w:rsid w:val="00243AF5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BE0"/>
    <w:rsid w:val="002D2F76"/>
    <w:rsid w:val="002E37A7"/>
    <w:rsid w:val="002E5F03"/>
    <w:rsid w:val="002F4180"/>
    <w:rsid w:val="0030005C"/>
    <w:rsid w:val="0030280E"/>
    <w:rsid w:val="00303EB7"/>
    <w:rsid w:val="003046EB"/>
    <w:rsid w:val="00311E34"/>
    <w:rsid w:val="00311F09"/>
    <w:rsid w:val="00313EF8"/>
    <w:rsid w:val="00317E0D"/>
    <w:rsid w:val="00320CF4"/>
    <w:rsid w:val="00322AA2"/>
    <w:rsid w:val="003242C2"/>
    <w:rsid w:val="003304F3"/>
    <w:rsid w:val="00356AD6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24EE"/>
    <w:rsid w:val="004D7BDB"/>
    <w:rsid w:val="004E53D7"/>
    <w:rsid w:val="004F64B2"/>
    <w:rsid w:val="00500CE4"/>
    <w:rsid w:val="00503432"/>
    <w:rsid w:val="00510154"/>
    <w:rsid w:val="005104E0"/>
    <w:rsid w:val="0051516F"/>
    <w:rsid w:val="00516696"/>
    <w:rsid w:val="00522804"/>
    <w:rsid w:val="00530DB9"/>
    <w:rsid w:val="00531F23"/>
    <w:rsid w:val="00533FAB"/>
    <w:rsid w:val="005349CF"/>
    <w:rsid w:val="005351CC"/>
    <w:rsid w:val="00542E71"/>
    <w:rsid w:val="00546B91"/>
    <w:rsid w:val="00553F49"/>
    <w:rsid w:val="0056147C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95FD2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F2D61"/>
    <w:rsid w:val="005F69F6"/>
    <w:rsid w:val="00600FAD"/>
    <w:rsid w:val="006074D8"/>
    <w:rsid w:val="00612336"/>
    <w:rsid w:val="006219E7"/>
    <w:rsid w:val="0064565B"/>
    <w:rsid w:val="00646734"/>
    <w:rsid w:val="00647457"/>
    <w:rsid w:val="0065013A"/>
    <w:rsid w:val="00654E04"/>
    <w:rsid w:val="00661CE5"/>
    <w:rsid w:val="00663949"/>
    <w:rsid w:val="00664DFE"/>
    <w:rsid w:val="006655D0"/>
    <w:rsid w:val="00670AC2"/>
    <w:rsid w:val="006739DF"/>
    <w:rsid w:val="00674B1F"/>
    <w:rsid w:val="0068458C"/>
    <w:rsid w:val="006904F1"/>
    <w:rsid w:val="00691DFF"/>
    <w:rsid w:val="00692F64"/>
    <w:rsid w:val="0069754F"/>
    <w:rsid w:val="006A1F04"/>
    <w:rsid w:val="006B4B06"/>
    <w:rsid w:val="006D6FBE"/>
    <w:rsid w:val="006E0208"/>
    <w:rsid w:val="006E1EB3"/>
    <w:rsid w:val="006E26FE"/>
    <w:rsid w:val="006E4FEA"/>
    <w:rsid w:val="006E6D9A"/>
    <w:rsid w:val="006E7FFB"/>
    <w:rsid w:val="006F3C45"/>
    <w:rsid w:val="007040CA"/>
    <w:rsid w:val="0070436C"/>
    <w:rsid w:val="007308F4"/>
    <w:rsid w:val="0073482F"/>
    <w:rsid w:val="0074644F"/>
    <w:rsid w:val="0075408F"/>
    <w:rsid w:val="0076275F"/>
    <w:rsid w:val="007643FC"/>
    <w:rsid w:val="007649F5"/>
    <w:rsid w:val="00764EA5"/>
    <w:rsid w:val="0076566A"/>
    <w:rsid w:val="00766AFD"/>
    <w:rsid w:val="00770929"/>
    <w:rsid w:val="00771013"/>
    <w:rsid w:val="007740B8"/>
    <w:rsid w:val="007802B9"/>
    <w:rsid w:val="007858A8"/>
    <w:rsid w:val="00786F98"/>
    <w:rsid w:val="00795349"/>
    <w:rsid w:val="00797F4A"/>
    <w:rsid w:val="007A082C"/>
    <w:rsid w:val="007A0DB1"/>
    <w:rsid w:val="007C2344"/>
    <w:rsid w:val="007E130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1E3D"/>
    <w:rsid w:val="008E2517"/>
    <w:rsid w:val="009035C9"/>
    <w:rsid w:val="0090767E"/>
    <w:rsid w:val="00923C50"/>
    <w:rsid w:val="00944168"/>
    <w:rsid w:val="00944FFD"/>
    <w:rsid w:val="009479E9"/>
    <w:rsid w:val="009560C3"/>
    <w:rsid w:val="0096332E"/>
    <w:rsid w:val="00966904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49FC"/>
    <w:rsid w:val="009B4B48"/>
    <w:rsid w:val="009D0C0F"/>
    <w:rsid w:val="009D5432"/>
    <w:rsid w:val="009E23B2"/>
    <w:rsid w:val="009E48A7"/>
    <w:rsid w:val="009E6300"/>
    <w:rsid w:val="009E7B81"/>
    <w:rsid w:val="009F1437"/>
    <w:rsid w:val="009F5646"/>
    <w:rsid w:val="009F6F2C"/>
    <w:rsid w:val="00A049BD"/>
    <w:rsid w:val="00A11B87"/>
    <w:rsid w:val="00A21C94"/>
    <w:rsid w:val="00A27977"/>
    <w:rsid w:val="00A27ABD"/>
    <w:rsid w:val="00A27CE9"/>
    <w:rsid w:val="00A33D0B"/>
    <w:rsid w:val="00A3528B"/>
    <w:rsid w:val="00A40864"/>
    <w:rsid w:val="00A47DDB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87"/>
    <w:rsid w:val="00AE54B8"/>
    <w:rsid w:val="00AE7F55"/>
    <w:rsid w:val="00AF063D"/>
    <w:rsid w:val="00AF7FFA"/>
    <w:rsid w:val="00B01DBC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760AA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19FC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81E83"/>
    <w:rsid w:val="00C87369"/>
    <w:rsid w:val="00C94875"/>
    <w:rsid w:val="00CA104C"/>
    <w:rsid w:val="00CA7B7C"/>
    <w:rsid w:val="00CB053F"/>
    <w:rsid w:val="00CB271E"/>
    <w:rsid w:val="00CC0F3C"/>
    <w:rsid w:val="00CC16C2"/>
    <w:rsid w:val="00CC49A9"/>
    <w:rsid w:val="00CC713F"/>
    <w:rsid w:val="00CD104B"/>
    <w:rsid w:val="00CD2869"/>
    <w:rsid w:val="00CE6E23"/>
    <w:rsid w:val="00CF46A0"/>
    <w:rsid w:val="00CF694E"/>
    <w:rsid w:val="00D052B3"/>
    <w:rsid w:val="00D07E92"/>
    <w:rsid w:val="00D103F2"/>
    <w:rsid w:val="00D10E85"/>
    <w:rsid w:val="00D3652C"/>
    <w:rsid w:val="00D37D73"/>
    <w:rsid w:val="00D4243E"/>
    <w:rsid w:val="00D42C8C"/>
    <w:rsid w:val="00D44EB4"/>
    <w:rsid w:val="00D47064"/>
    <w:rsid w:val="00D5677E"/>
    <w:rsid w:val="00D573C6"/>
    <w:rsid w:val="00D6460C"/>
    <w:rsid w:val="00D66F38"/>
    <w:rsid w:val="00D70652"/>
    <w:rsid w:val="00D82CC5"/>
    <w:rsid w:val="00D93061"/>
    <w:rsid w:val="00D966D5"/>
    <w:rsid w:val="00DA749C"/>
    <w:rsid w:val="00DB6205"/>
    <w:rsid w:val="00DC0D71"/>
    <w:rsid w:val="00DD3B6B"/>
    <w:rsid w:val="00DD550E"/>
    <w:rsid w:val="00DE2A9D"/>
    <w:rsid w:val="00DE7B5C"/>
    <w:rsid w:val="00DF445D"/>
    <w:rsid w:val="00E11DEB"/>
    <w:rsid w:val="00E15AE5"/>
    <w:rsid w:val="00E16A1C"/>
    <w:rsid w:val="00E27244"/>
    <w:rsid w:val="00E32778"/>
    <w:rsid w:val="00E32993"/>
    <w:rsid w:val="00E334DD"/>
    <w:rsid w:val="00E406D0"/>
    <w:rsid w:val="00E40911"/>
    <w:rsid w:val="00E40CE4"/>
    <w:rsid w:val="00E40D34"/>
    <w:rsid w:val="00E50E0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5529E"/>
    <w:rsid w:val="00F628EE"/>
    <w:rsid w:val="00F66DB1"/>
    <w:rsid w:val="00F70E3E"/>
    <w:rsid w:val="00F9465C"/>
    <w:rsid w:val="00F95F70"/>
    <w:rsid w:val="00FA78FD"/>
    <w:rsid w:val="00FC3AE4"/>
    <w:rsid w:val="00FD240E"/>
    <w:rsid w:val="00FD243C"/>
    <w:rsid w:val="00FD33EC"/>
    <w:rsid w:val="00FD63A2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3</cp:revision>
  <cp:lastPrinted>2021-11-04T11:51:00Z</cp:lastPrinted>
  <dcterms:created xsi:type="dcterms:W3CDTF">2022-02-11T02:57:00Z</dcterms:created>
  <dcterms:modified xsi:type="dcterms:W3CDTF">2022-02-11T03:04:00Z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