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8546"/>
      </w:tblGrid>
      <w:tr>
        <w:trPr>
          <w:jc w:val="center"/>
          <w:trHeight w:val="1570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W w:w="2369" w:type="dxa"/>
            <w:vAlign w:val="center"/>
            <w:textDirection w:val="lrTb"/>
            <w:noWrap w:val="false"/>
          </w:tcPr>
          <w:p>
            <w:pPr>
              <w:pStyle w:val="669"/>
              <w:rPr>
                <w:color w:val="0432ff"/>
              </w:rPr>
            </w:pPr>
            <w:r>
              <w:rPr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41910</wp:posOffset>
                      </wp:positionV>
                      <wp:extent cx="878205" cy="864235"/>
                      <wp:effectExtent l="0" t="0" r="0" b="0"/>
                      <wp:wrapNone/>
                      <wp:docPr id="1" name="Imagem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6919191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78205" cy="864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23.25pt;mso-position-horizontal:absolute;mso-position-vertical-relative:text;margin-top:3.30pt;mso-position-vertical:absolute;width:69.15pt;height:68.05pt;mso-wrap-distance-left:9.00pt;mso-wrap-distance-top:9.00pt;mso-wrap-distance-right:9.00pt;mso-wrap-distance-bottom:9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color w:val="0432ff"/>
              </w:rPr>
            </w:r>
          </w:p>
        </w:tc>
        <w:tc>
          <w:tcPr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tcW w:w="8546" w:type="dxa"/>
            <w:vAlign w:val="center"/>
            <w:textDirection w:val="lrTb"/>
            <w:noWrap w:val="false"/>
          </w:tcPr>
          <w:p>
            <w:pPr>
              <w:pStyle w:val="707"/>
              <w:ind w:right="-187"/>
              <w:jc w:val="center"/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 xml:space="preserve">EDITAL INTERNO PRPGP/UFSM n. </w:t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  <w:highlight w:val="none"/>
              </w:rPr>
              <w:t xml:space="preserve">24</w:t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 xml:space="preserve">/2023</w:t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r>
          </w:p>
          <w:p>
            <w:pPr>
              <w:pStyle w:val="707"/>
              <w:ind w:right="-187"/>
              <w:jc w:val="center"/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r>
          </w:p>
          <w:p>
            <w:pPr>
              <w:pStyle w:val="707"/>
              <w:ind w:right="-187"/>
              <w:jc w:val="center"/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 xml:space="preserve">PROGRAMA</w:t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 xml:space="preserve"> INSTITUCIONAL DE INTERNACIONALI</w:t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 xml:space="preserve">Z</w:t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 xml:space="preserve">AÇÃO</w:t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r>
          </w:p>
          <w:p>
            <w:pPr>
              <w:pStyle w:val="707"/>
              <w:ind w:right="-187"/>
              <w:jc w:val="center"/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 xml:space="preserve">CAPES-PRINT/UFSM</w:t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r>
          </w:p>
          <w:p>
            <w:pPr>
              <w:pStyle w:val="707"/>
              <w:ind w:right="-187"/>
              <w:jc w:val="center"/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r>
          </w:p>
          <w:p>
            <w:pPr>
              <w:pStyle w:val="707"/>
              <w:ind w:right="-187"/>
              <w:jc w:val="center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 xml:space="preserve">(Realização de missões de trabalho em Instituições estrangeiras ou na UFSM)</w:t>
            </w:r>
            <w:r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</w:rPr>
            </w:r>
          </w:p>
        </w:tc>
      </w:tr>
    </w:tbl>
    <w:p>
      <w:pPr>
        <w:pStyle w:val="716"/>
        <w:tabs>
          <w:tab w:val="clear" w:pos="4252" w:leader="none"/>
          <w:tab w:val="clear" w:pos="8504" w:leader="none"/>
        </w:tabs>
      </w:pPr>
      <w:r/>
      <w:r/>
    </w:p>
    <w:tbl>
      <w:tblPr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8"/>
        <w:gridCol w:w="355"/>
        <w:gridCol w:w="1064"/>
        <w:gridCol w:w="4394"/>
      </w:tblGrid>
      <w:tr>
        <w:trPr>
          <w:jc w:val="center"/>
          <w:trHeight w:val="862"/>
        </w:trPr>
        <w:tc>
          <w:tcPr>
            <w:gridSpan w:val="5"/>
            <w:shd w:val="clear" w:color="auto" w:fill="bfbfbf" w:themeFill="background1" w:themeFillShade="BF"/>
            <w:tcW w:w="10915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tabs>
                <w:tab w:val="clear" w:pos="4252" w:leader="none"/>
                <w:tab w:val="clear" w:pos="8504" w:leader="none"/>
              </w:tabs>
              <w:rPr>
                <w:b/>
              </w:rPr>
            </w:pPr>
            <w:r>
              <w:rPr>
                <w:b/>
                <w:bCs/>
                <w:sz w:val="32"/>
                <w:szCs w:val="32"/>
              </w:rPr>
              <w:t xml:space="preserve">FICHA DE INSCRIÇÃO</w:t>
            </w:r>
            <w:r>
              <w:rPr>
                <w:b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shd w:val="clear" w:color="auto" w:fill="d9d9d9" w:themeFill="background1" w:themeFillShade="D9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I. Dados do Pro</w:t>
            </w:r>
            <w:r>
              <w:rPr>
                <w:b/>
              </w:rPr>
              <w:t xml:space="preserve">jeto PrInt</w:t>
            </w:r>
            <w:r>
              <w:rPr>
                <w:b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</w:t>
            </w:r>
            <w:r>
              <w:rPr>
                <w:b/>
                <w:bCs/>
              </w:rPr>
              <w:t xml:space="preserve"> do Projeto</w:t>
            </w:r>
            <w:r>
              <w:rPr>
                <w:b/>
                <w:bCs/>
              </w:rPr>
              <w:t xml:space="preserve"> PrInt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Programa</w:t>
            </w:r>
            <w:r>
              <w:rPr>
                <w:b/>
                <w:bCs/>
              </w:rPr>
              <w:t xml:space="preserve">s</w:t>
            </w:r>
            <w:r>
              <w:rPr>
                <w:b/>
                <w:bCs/>
              </w:rPr>
              <w:t xml:space="preserve"> de Pós-graduação</w:t>
            </w:r>
            <w:r>
              <w:rPr>
                <w:b/>
                <w:bCs/>
              </w:rPr>
              <w:t xml:space="preserve"> vinculados ao Projeto</w:t>
            </w:r>
            <w:r>
              <w:rPr>
                <w:b/>
                <w:bCs/>
              </w:rPr>
              <w:t xml:space="preserve"> PrInt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do Coordenador do Projeto:</w:t>
            </w:r>
            <w:r>
              <w:rPr>
                <w:b/>
                <w:bCs/>
              </w:rPr>
            </w:r>
          </w:p>
        </w:tc>
      </w:tr>
      <w:tr>
        <w:trPr>
          <w:cantSplit/>
          <w:jc w:val="center"/>
          <w:trHeight w:val="280"/>
        </w:trPr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Telefone/ramal:</w:t>
            </w:r>
            <w:r>
              <w:rPr>
                <w:b/>
                <w:bCs/>
              </w:rPr>
            </w:r>
          </w:p>
        </w:tc>
        <w:tc>
          <w:tcPr>
            <w:gridSpan w:val="3"/>
            <w:tcW w:w="2977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Celular (se cabível):</w:t>
            </w:r>
            <w:r>
              <w:rPr>
                <w:b/>
                <w:bCs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E-mail: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Unidade (Centro):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shd w:val="clear" w:color="auto" w:fill="d9d9d9" w:themeFill="background1" w:themeFillShade="D9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II. Dados do </w:t>
            </w:r>
            <w:r>
              <w:rPr>
                <w:b/>
              </w:rPr>
              <w:t xml:space="preserve">d</w:t>
            </w:r>
            <w:r>
              <w:rPr>
                <w:b/>
              </w:rPr>
              <w:t xml:space="preserve">ocente beneficiário </w:t>
            </w:r>
            <w:r>
              <w:rPr>
                <w:b/>
              </w:rPr>
              <w:t xml:space="preserve">indicado para realizar </w:t>
            </w:r>
            <w:r>
              <w:rPr>
                <w:b/>
              </w:rPr>
              <w:t xml:space="preserve">a missão</w:t>
            </w:r>
            <w:r>
              <w:rPr>
                <w:b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 xml:space="preserve">docente indicado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Instituição: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  </w:t>
            </w:r>
            <w:r>
              <w:rPr>
                <w:b/>
                <w:bCs/>
              </w:rPr>
              <w:t xml:space="preserve"> ) UFSM, ou (   ) </w:t>
            </w:r>
            <w:r>
              <w:rPr>
                <w:b/>
                <w:bCs/>
              </w:rPr>
              <w:t xml:space="preserve">Instituição estrangeira</w:t>
            </w:r>
            <w:r>
              <w:rPr>
                <w:b/>
                <w:bCs/>
              </w:rPr>
              <w:t xml:space="preserve"> (Qual: </w:t>
            </w:r>
            <w:r>
              <w:rPr>
                <w:b/>
                <w:bCs/>
                <w:i/>
                <w:iCs/>
                <w:color w:val="ff0000"/>
              </w:rPr>
              <w:t xml:space="preserve">University</w:t>
            </w:r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</w:rPr>
              <w:t xml:space="preserve">of</w:t>
            </w:r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</w:rPr>
              <w:t xml:space="preserve">xxx</w:t>
            </w:r>
            <w:r>
              <w:rPr>
                <w:b/>
                <w:bCs/>
              </w:rPr>
              <w:t xml:space="preserve">)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Programa de Pós-graduação da UFSM ou </w:t>
            </w:r>
            <w:r>
              <w:rPr>
                <w:b/>
                <w:bCs/>
              </w:rPr>
              <w:t xml:space="preserve">da </w:t>
            </w:r>
            <w:r>
              <w:rPr>
                <w:b/>
                <w:bCs/>
              </w:rPr>
              <w:t xml:space="preserve">Instituição estrangeira: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Departamento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2"/>
            <w:tcW w:w="5102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CPF</w:t>
            </w:r>
            <w:r>
              <w:rPr>
                <w:b/>
                <w:bCs/>
              </w:rPr>
              <w:t xml:space="preserve"> (ou outro, se estrangeiro)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</w:tc>
        <w:tc>
          <w:tcPr>
            <w:gridSpan w:val="3"/>
            <w:tcW w:w="5813" w:type="dxa"/>
            <w:vAlign w:val="center"/>
            <w:textDirection w:val="lrTb"/>
            <w:noWrap w:val="false"/>
          </w:tcPr>
          <w:p>
            <w:r>
              <w:rPr>
                <w:b/>
                <w:bCs/>
              </w:rPr>
              <w:t xml:space="preserve">SIAPE</w:t>
            </w:r>
            <w:r>
              <w:rPr>
                <w:b/>
                <w:bCs/>
              </w:rPr>
              <w:t xml:space="preserve"> (se docente UFSM)</w:t>
            </w:r>
            <w:r>
              <w:rPr>
                <w:b/>
                <w:bCs/>
              </w:rPr>
              <w:t xml:space="preserve">: </w:t>
            </w:r>
            <w:r/>
          </w:p>
        </w:tc>
      </w:tr>
      <w:tr>
        <w:trPr>
          <w:cantSplit/>
          <w:jc w:val="center"/>
          <w:trHeight w:val="280"/>
        </w:trPr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Telefone/ramal:</w:t>
            </w:r>
            <w:r>
              <w:rPr>
                <w:b/>
                <w:bCs/>
              </w:rPr>
            </w:r>
          </w:p>
        </w:tc>
        <w:tc>
          <w:tcPr>
            <w:gridSpan w:val="3"/>
            <w:tcW w:w="2977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Celular:</w:t>
            </w:r>
            <w:r>
              <w:rPr>
                <w:b/>
                <w:bCs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E-mail: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Link do CV do </w:t>
            </w:r>
            <w:r>
              <w:rPr>
                <w:b/>
                <w:bCs/>
              </w:rPr>
              <w:t xml:space="preserve">d</w:t>
            </w:r>
            <w:r>
              <w:rPr>
                <w:b/>
                <w:bCs/>
              </w:rPr>
              <w:t xml:space="preserve">ocente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  <w:i/>
                <w:iCs/>
              </w:rPr>
              <w:t xml:space="preserve">se missão no exterior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 xml:space="preserve">Nome(s) e respectivo(s) l</w:t>
            </w:r>
            <w:r>
              <w:rPr>
                <w:b/>
                <w:bCs/>
              </w:rPr>
              <w:t xml:space="preserve">ink</w:t>
            </w:r>
            <w:r>
              <w:rPr>
                <w:b/>
                <w:bCs/>
              </w:rPr>
              <w:t xml:space="preserve">(s)</w:t>
            </w:r>
            <w:r>
              <w:rPr>
                <w:b/>
                <w:bCs/>
              </w:rPr>
              <w:t xml:space="preserve"> do</w:t>
            </w:r>
            <w:r>
              <w:rPr>
                <w:b/>
                <w:bCs/>
              </w:rPr>
              <w:t xml:space="preserve">(s)</w:t>
            </w:r>
            <w:r>
              <w:rPr>
                <w:b/>
                <w:bCs/>
              </w:rPr>
              <w:t xml:space="preserve"> CV</w:t>
            </w:r>
            <w:r>
              <w:rPr>
                <w:b/>
                <w:bCs/>
              </w:rPr>
              <w:t xml:space="preserve">(s)</w:t>
            </w:r>
            <w:r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 xml:space="preserve">d</w:t>
            </w:r>
            <w:r>
              <w:rPr>
                <w:b/>
                <w:bCs/>
              </w:rPr>
              <w:t xml:space="preserve">ocente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s</w:t>
            </w:r>
            <w:r>
              <w:rPr>
                <w:b/>
                <w:bCs/>
              </w:rPr>
              <w:t xml:space="preserve">)</w:t>
            </w:r>
            <w:r>
              <w:rPr>
                <w:b/>
                <w:bCs/>
              </w:rPr>
              <w:t xml:space="preserve">/</w:t>
            </w:r>
            <w:r>
              <w:rPr>
                <w:b/>
                <w:bCs/>
              </w:rPr>
              <w:t xml:space="preserve">p</w:t>
            </w:r>
            <w:r>
              <w:rPr>
                <w:b/>
                <w:bCs/>
              </w:rPr>
              <w:t xml:space="preserve">esquisador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es</w:t>
            </w:r>
            <w:r>
              <w:rPr>
                <w:b/>
                <w:bCs/>
              </w:rPr>
              <w:t xml:space="preserve">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do grupo de pesquisa </w:t>
            </w:r>
            <w:r>
              <w:rPr>
                <w:b/>
                <w:bCs/>
              </w:rPr>
              <w:t xml:space="preserve">da Instituição </w:t>
            </w:r>
            <w:r>
              <w:rPr>
                <w:b/>
                <w:bCs/>
              </w:rPr>
              <w:t xml:space="preserve">estrangeir</w:t>
            </w:r>
            <w:r>
              <w:rPr>
                <w:b/>
                <w:bCs/>
              </w:rPr>
              <w:t xml:space="preserve">a</w:t>
            </w:r>
            <w:r>
              <w:rPr>
                <w:b/>
                <w:bCs/>
              </w:rPr>
              <w:t xml:space="preserve">, vinculado(s) à presente proposta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  <w:i/>
                <w:iCs/>
              </w:rPr>
              <w:t xml:space="preserve">se missão no exterior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 xml:space="preserve">Nome</w:t>
            </w:r>
            <w:r>
              <w:rPr>
                <w:b/>
                <w:bCs/>
              </w:rPr>
              <w:t xml:space="preserve">(s</w:t>
            </w:r>
            <w:r>
              <w:rPr>
                <w:b/>
                <w:bCs/>
              </w:rPr>
              <w:t xml:space="preserve">) e </w:t>
            </w:r>
            <w:r>
              <w:rPr>
                <w:b/>
                <w:bCs/>
              </w:rPr>
              <w:t xml:space="preserve">respectivo(s) </w:t>
            </w:r>
            <w:r>
              <w:rPr>
                <w:b/>
                <w:bCs/>
              </w:rPr>
              <w:t xml:space="preserve">l</w:t>
            </w:r>
            <w:r>
              <w:rPr>
                <w:b/>
                <w:bCs/>
              </w:rPr>
              <w:t xml:space="preserve">ink</w:t>
            </w:r>
            <w:r>
              <w:rPr>
                <w:b/>
                <w:bCs/>
              </w:rPr>
              <w:t xml:space="preserve">(s)</w:t>
            </w:r>
            <w:r>
              <w:rPr>
                <w:b/>
                <w:bCs/>
              </w:rPr>
              <w:t xml:space="preserve"> do</w:t>
            </w:r>
            <w:r>
              <w:rPr>
                <w:b/>
                <w:bCs/>
              </w:rPr>
              <w:t xml:space="preserve">(s)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laboratório</w:t>
            </w:r>
            <w:r>
              <w:rPr>
                <w:b/>
                <w:bCs/>
              </w:rPr>
              <w:t xml:space="preserve">/centro/</w:t>
            </w:r>
            <w:r>
              <w:rPr>
                <w:b/>
                <w:bCs/>
              </w:rPr>
              <w:t xml:space="preserve">grupo</w:t>
            </w:r>
            <w:r>
              <w:rPr>
                <w:b/>
                <w:bCs/>
              </w:rPr>
              <w:t xml:space="preserve">(s)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(ou estrutura similar) </w:t>
            </w:r>
            <w:r>
              <w:rPr>
                <w:b/>
                <w:bCs/>
              </w:rPr>
              <w:t xml:space="preserve">de pesquisa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da Instituição est</w:t>
            </w:r>
            <w:r>
              <w:rPr>
                <w:b/>
                <w:bCs/>
              </w:rPr>
              <w:t xml:space="preserve">rangeir</w:t>
            </w:r>
            <w:r>
              <w:rPr>
                <w:b/>
                <w:bCs/>
              </w:rPr>
              <w:t xml:space="preserve">a</w:t>
            </w:r>
            <w:r>
              <w:rPr>
                <w:b/>
                <w:bCs/>
              </w:rPr>
              <w:t xml:space="preserve">, vinculado(s) à presente proposta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shd w:val="clear" w:color="auto" w:fill="d9d9d9" w:themeFill="background1" w:themeFillShade="D9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III. Detalhes da solicitação</w:t>
            </w:r>
            <w:r>
              <w:rPr>
                <w:b/>
              </w:rPr>
            </w:r>
          </w:p>
        </w:tc>
      </w:tr>
      <w:tr>
        <w:trPr>
          <w:jc w:val="center"/>
          <w:trHeight w:val="280"/>
        </w:trPr>
        <w:tc>
          <w:tcPr>
            <w:gridSpan w:val="3"/>
            <w:tcW w:w="5457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de início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</w:tc>
        <w:tc>
          <w:tcPr>
            <w:gridSpan w:val="2"/>
            <w:tcW w:w="5458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de fim: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Instituição estrangeira envolvida na iniciativa: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8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Ranking QS </w:t>
            </w:r>
            <w:r>
              <w:rPr>
                <w:b/>
                <w:bCs/>
              </w:rPr>
              <w:t xml:space="preserve">2023 </w:t>
            </w:r>
            <w:r>
              <w:rPr>
                <w:b/>
                <w:bCs/>
              </w:rPr>
              <w:t xml:space="preserve">da </w:t>
            </w:r>
            <w:r>
              <w:rPr>
                <w:b/>
                <w:bCs/>
              </w:rPr>
              <w:t xml:space="preserve">Instituição estrangeira envolvida na iniciativa: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1002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Missão </w:t>
            </w:r>
            <w:r>
              <w:rPr>
                <w:b/>
                <w:bCs/>
              </w:rPr>
              <w:t xml:space="preserve">proposta para ocorrer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  </w:t>
            </w:r>
            <w:r>
              <w:rPr>
                <w:b/>
                <w:bCs/>
              </w:rPr>
              <w:t xml:space="preserve"> ) na Instituição estrangeira (</w:t>
            </w:r>
            <w:r>
              <w:rPr>
                <w:b/>
                <w:bCs/>
                <w:i/>
                <w:iCs/>
              </w:rPr>
              <w:t xml:space="preserve">se </w:t>
            </w:r>
            <w:r>
              <w:rPr>
                <w:b/>
                <w:bCs/>
                <w:i/>
                <w:iCs/>
              </w:rPr>
              <w:t xml:space="preserve">missão </w:t>
            </w:r>
            <w:r>
              <w:rPr>
                <w:b/>
                <w:bCs/>
                <w:i/>
                <w:iCs/>
              </w:rPr>
              <w:t xml:space="preserve">a ser realizada por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docente vinculado</w:t>
            </w:r>
            <w:r>
              <w:rPr>
                <w:b/>
                <w:bCs/>
                <w:i/>
                <w:iCs/>
              </w:rPr>
              <w:t xml:space="preserve">(a)</w:t>
            </w:r>
            <w:r>
              <w:rPr>
                <w:b/>
                <w:bCs/>
                <w:i/>
                <w:iCs/>
              </w:rPr>
              <w:t xml:space="preserve"> a PPG da UFSM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ou</w:t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  </w:t>
            </w:r>
            <w:r>
              <w:rPr>
                <w:b/>
                <w:bCs/>
              </w:rPr>
              <w:t xml:space="preserve"> ) na UFSM (</w:t>
            </w:r>
            <w:r>
              <w:rPr>
                <w:b/>
                <w:bCs/>
                <w:i/>
                <w:iCs/>
              </w:rPr>
              <w:t xml:space="preserve">se </w:t>
            </w:r>
            <w:r>
              <w:rPr>
                <w:b/>
                <w:bCs/>
                <w:i/>
                <w:iCs/>
              </w:rPr>
              <w:t xml:space="preserve">missão </w:t>
            </w:r>
            <w:r>
              <w:rPr>
                <w:b/>
                <w:bCs/>
                <w:i/>
                <w:iCs/>
              </w:rPr>
              <w:t xml:space="preserve">a ser realizada por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docente vinculado</w:t>
            </w:r>
            <w:r>
              <w:rPr>
                <w:b/>
                <w:bCs/>
                <w:i/>
                <w:iCs/>
              </w:rPr>
              <w:t xml:space="preserve">(a)</w:t>
            </w:r>
            <w:r>
              <w:rPr>
                <w:b/>
                <w:bCs/>
                <w:i/>
                <w:iCs/>
              </w:rPr>
              <w:t xml:space="preserve"> a Instituição estrangeira</w:t>
            </w:r>
            <w:r>
              <w:rPr>
                <w:b/>
                <w:bCs/>
              </w:rPr>
              <w:t xml:space="preserve">)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4902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r>
              <w:rPr>
                <w:b/>
                <w:bCs/>
                <w:color w:val="000000"/>
              </w:rPr>
              <w:t xml:space="preserve">Descrev</w:t>
            </w:r>
            <w:r>
              <w:rPr>
                <w:b/>
                <w:bCs/>
                <w:color w:val="000000"/>
              </w:rPr>
              <w:t xml:space="preserve">er</w:t>
            </w:r>
            <w:r>
              <w:rPr>
                <w:b/>
                <w:bCs/>
                <w:color w:val="000000"/>
              </w:rPr>
              <w:t xml:space="preserve"> os itens de investimentos e os respectivos valores estimados, em conformidade com a presente Chamada.</w:t>
            </w:r>
            <w:r/>
          </w:p>
          <w:p>
            <w:pPr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 xml:space="preserve">(Utilizar o dólar do dia, conforme a conversão do Banco Central,</w:t>
            </w:r>
            <w:r>
              <w:rPr>
                <w:i/>
                <w:iCs/>
              </w:rPr>
              <w:t xml:space="preserve"> </w:t>
            </w:r>
            <w:hyperlink r:id="rId11" w:tooltip="https://www.bcb.gov.br/conversao" w:history="1">
              <w:r>
                <w:rPr>
                  <w:rStyle w:val="848"/>
                  <w:i/>
                  <w:iCs/>
                </w:rPr>
                <w:t xml:space="preserve">https://www.bcb.gov.br/conversao</w:t>
              </w:r>
            </w:hyperlink>
            <w:r>
              <w:rPr>
                <w:i/>
                <w:iCs/>
                <w:color w:val="ff0000"/>
              </w:rPr>
              <w:t xml:space="preserve">)</w:t>
            </w:r>
            <w:r>
              <w:rPr>
                <w:i/>
                <w:iCs/>
              </w:rPr>
            </w:r>
          </w:p>
          <w:p>
            <w:pPr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DIÁRIAS</w:t>
            </w:r>
            <w:r>
              <w:rPr>
                <w:b/>
                <w:bCs/>
              </w:rPr>
            </w:r>
          </w:p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(número de diárias e valor estimado)</w:t>
            </w:r>
            <w:r>
              <w:rPr>
                <w:i/>
                <w:iCs/>
                <w:color w:val="ff0000"/>
              </w:rPr>
            </w:r>
          </w:p>
          <w:p>
            <w:pPr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 xml:space="preserve">(</w:t>
            </w:r>
            <w:r>
              <w:rPr>
                <w:i/>
                <w:iCs/>
                <w:color w:val="ff0000"/>
              </w:rPr>
              <w:t xml:space="preserve">Diárias internacionais (</w:t>
            </w:r>
            <w:r>
              <w:rPr>
                <w:i/>
                <w:iCs/>
                <w:color w:val="ff0000"/>
              </w:rPr>
              <w:t xml:space="preserve">7</w:t>
            </w:r>
            <w:r>
              <w:rPr>
                <w:i/>
                <w:iCs/>
                <w:color w:val="ff0000"/>
              </w:rPr>
              <w:t xml:space="preserve"> a </w:t>
            </w:r>
            <w:r>
              <w:rPr>
                <w:i/>
                <w:iCs/>
                <w:color w:val="ff0000"/>
              </w:rPr>
              <w:t xml:space="preserve">10 diárias) no exterior ou no Brasil (UFSM), conforme </w:t>
            </w:r>
            <w:r>
              <w:rPr>
                <w:i/>
                <w:iCs/>
                <w:color w:val="ff0000"/>
              </w:rPr>
              <w:t xml:space="preserve">t</w:t>
            </w:r>
            <w:r>
              <w:rPr>
                <w:i/>
                <w:iCs/>
                <w:color w:val="ff0000"/>
              </w:rPr>
              <w:t xml:space="preserve">abela oficial e regras do Programa Capes-PrInt</w:t>
            </w:r>
            <w:r>
              <w:rPr>
                <w:i/>
                <w:iCs/>
                <w:color w:val="ff0000"/>
              </w:rPr>
              <w:t xml:space="preserve">)</w:t>
            </w:r>
            <w:r>
              <w:rPr>
                <w:i/>
                <w:iCs/>
              </w:rPr>
              <w:t xml:space="preserve"> (</w:t>
            </w:r>
            <w:hyperlink r:id="rId12" w:tooltip="http://cad.capes.gov.br/ato-administrativo-detalhar?idAtoAdmElastic=313#anchor" w:anchor="anchor" w:history="1">
              <w:r>
                <w:rPr>
                  <w:rStyle w:val="848"/>
                  <w:i/>
                  <w:iCs/>
                </w:rPr>
                <w:t xml:space="preserve">link</w:t>
              </w:r>
            </w:hyperlink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</w:p>
          <w:p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Quantidade de diárias:</w:t>
            </w:r>
            <w:r>
              <w:rPr>
                <w:b/>
                <w:bCs/>
                <w:i/>
                <w:iCs/>
              </w:rPr>
            </w:r>
          </w:p>
          <w:p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Valor em </w:t>
            </w:r>
            <w:r>
              <w:rPr>
                <w:b/>
                <w:bCs/>
                <w:i/>
                <w:iCs/>
              </w:rPr>
              <w:t xml:space="preserve">USD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  <w:i/>
                <w:iCs/>
              </w:rPr>
            </w:r>
          </w:p>
          <w:p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Valor em </w:t>
            </w:r>
            <w:r>
              <w:rPr>
                <w:b/>
                <w:bCs/>
                <w:i/>
                <w:iCs/>
              </w:rPr>
              <w:t xml:space="preserve">R$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  <w:i/>
                <w:iCs/>
              </w:rPr>
            </w:r>
          </w:p>
          <w:p>
            <w:r/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PASSAGEM</w:t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Data ida e retorno:</w:t>
            </w:r>
            <w:r>
              <w:rPr>
                <w:b/>
                <w:bCs/>
                <w:i/>
                <w:iCs/>
              </w:rPr>
            </w:r>
          </w:p>
          <w:p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Valor em </w:t>
            </w:r>
            <w:r>
              <w:rPr>
                <w:b/>
                <w:bCs/>
                <w:i/>
                <w:iCs/>
              </w:rPr>
              <w:t xml:space="preserve">R$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  <w:i/>
                <w:iCs/>
              </w:rPr>
            </w:r>
          </w:p>
          <w:p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Voo</w:t>
            </w:r>
            <w:r>
              <w:rPr>
                <w:b/>
                <w:bCs/>
                <w:i/>
                <w:iCs/>
              </w:rPr>
              <w:t xml:space="preserve"> preferencial:</w:t>
            </w:r>
            <w:r>
              <w:rPr>
                <w:b/>
                <w:bCs/>
                <w:i/>
                <w:iCs/>
              </w:rPr>
            </w:r>
          </w:p>
          <w:p>
            <w:r/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SEGURO-SAÚDE</w:t>
            </w:r>
            <w:r>
              <w:rPr>
                <w:b/>
                <w:bCs/>
              </w:rPr>
            </w:r>
          </w:p>
          <w:p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(USD 90,00)</w:t>
            </w:r>
            <w:r>
              <w:rPr>
                <w:i/>
                <w:iCs/>
                <w:color w:val="ff0000"/>
              </w:rPr>
            </w:r>
          </w:p>
          <w:p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Valor em </w:t>
            </w:r>
            <w:r>
              <w:rPr>
                <w:b/>
                <w:bCs/>
                <w:i/>
                <w:iCs/>
              </w:rPr>
              <w:t xml:space="preserve">R$</w:t>
            </w:r>
            <w:r>
              <w:rPr>
                <w:b/>
                <w:bCs/>
                <w:i/>
                <w:iCs/>
              </w:rPr>
              <w:t xml:space="preserve">:</w:t>
            </w:r>
            <w:r>
              <w:rPr>
                <w:b/>
                <w:bCs/>
                <w:i/>
                <w:i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(em R$):</w:t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1436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r>
              <w:rPr>
                <w:b/>
                <w:bCs/>
                <w:color w:val="000000"/>
              </w:rPr>
              <w:t xml:space="preserve">Descreva os detalhes da missão na Instituição estrangeira</w:t>
            </w:r>
            <w:r>
              <w:rPr>
                <w:b/>
                <w:bCs/>
                <w:color w:val="000000"/>
              </w:rPr>
              <w:t xml:space="preserve"> ou na UFSM</w:t>
            </w:r>
            <w:r>
              <w:rPr>
                <w:b/>
                <w:bCs/>
                <w:color w:val="000000"/>
              </w:rPr>
              <w:t xml:space="preserve">, </w:t>
            </w:r>
            <w:r>
              <w:rPr>
                <w:b/>
                <w:bCs/>
              </w:rPr>
              <w:t xml:space="preserve">contendo cronograma, atividades a serem desenvolvidas, objetivos, e informações que julgar pertinente. </w:t>
            </w:r>
            <w:r/>
          </w:p>
          <w:p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(até 3000 caracteres)</w:t>
            </w:r>
            <w:r>
              <w:rPr>
                <w:color w:val="ff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jc w:val="center"/>
          <w:trHeight w:val="29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Justificativa da missão. </w:t>
            </w:r>
            <w:r>
              <w:rPr>
                <w:color w:val="000000"/>
              </w:rPr>
            </w:r>
          </w:p>
          <w:p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Contextualização da proposta</w:t>
            </w:r>
            <w:r>
              <w:rPr>
                <w:b/>
                <w:bCs/>
                <w:i/>
                <w:iCs/>
                <w:color w:val="000000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</w:rPr>
              <w:t xml:space="preserve">sua relevância, </w:t>
            </w:r>
            <w:r>
              <w:rPr>
                <w:b/>
                <w:bCs/>
                <w:i/>
                <w:iCs/>
                <w:color w:val="000000"/>
              </w:rPr>
              <w:t xml:space="preserve">seus impactos científicos e no progresso da internacionalização </w:t>
            </w:r>
            <w:r>
              <w:rPr>
                <w:b/>
                <w:bCs/>
                <w:i/>
                <w:iCs/>
                <w:color w:val="000000"/>
              </w:rPr>
              <w:t xml:space="preserve">da</w:t>
            </w:r>
            <w:r>
              <w:rPr>
                <w:b/>
                <w:bCs/>
                <w:i/>
                <w:iCs/>
                <w:color w:val="000000"/>
              </w:rPr>
              <w:t xml:space="preserve"> UFSM</w:t>
            </w:r>
            <w:r>
              <w:rPr>
                <w:b/>
                <w:bCs/>
                <w:i/>
                <w:iCs/>
                <w:color w:val="000000"/>
              </w:rPr>
              <w:t xml:space="preserve">.</w:t>
            </w:r>
            <w:r>
              <w:rPr>
                <w:b/>
                <w:bCs/>
                <w:i/>
                <w:iCs/>
                <w:color w:val="000000"/>
              </w:rPr>
            </w:r>
          </w:p>
          <w:p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Mencionar a r</w:t>
            </w:r>
            <w:r>
              <w:rPr>
                <w:b/>
                <w:bCs/>
                <w:i/>
                <w:iCs/>
                <w:color w:val="000000"/>
              </w:rPr>
              <w:t xml:space="preserve">eputação científica</w:t>
            </w:r>
            <w:r>
              <w:rPr>
                <w:b/>
                <w:bCs/>
                <w:i/>
                <w:iCs/>
                <w:color w:val="000000"/>
              </w:rPr>
              <w:t xml:space="preserve"> do</w:t>
            </w:r>
            <w:r>
              <w:rPr>
                <w:b/>
                <w:bCs/>
                <w:i/>
                <w:iCs/>
                <w:color w:val="000000"/>
              </w:rPr>
              <w:t xml:space="preserve">(a)(s)</w:t>
            </w:r>
            <w:r>
              <w:rPr>
                <w:b/>
                <w:bCs/>
                <w:i/>
                <w:iCs/>
                <w:color w:val="000000"/>
              </w:rPr>
              <w:t xml:space="preserve"> pesquisador(es)(as) </w:t>
            </w:r>
            <w:r>
              <w:rPr>
                <w:b/>
                <w:bCs/>
                <w:i/>
                <w:iCs/>
                <w:color w:val="000000"/>
              </w:rPr>
              <w:t xml:space="preserve">/ grupo de pesquisa </w:t>
            </w:r>
            <w:r>
              <w:rPr>
                <w:b/>
                <w:bCs/>
                <w:i/>
                <w:iCs/>
                <w:color w:val="000000"/>
              </w:rPr>
              <w:t xml:space="preserve">envolvido(a)(s)</w:t>
            </w:r>
            <w:r>
              <w:rPr>
                <w:b/>
                <w:bCs/>
                <w:i/>
                <w:iCs/>
                <w:color w:val="000000"/>
              </w:rPr>
              <w:t xml:space="preserve"> como qualificadores da candidatura.</w:t>
            </w:r>
            <w:r>
              <w:rPr>
                <w:b/>
                <w:bCs/>
                <w:i/>
                <w:iCs/>
                <w:color w:val="000000"/>
              </w:rPr>
            </w:r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(até </w:t>
            </w:r>
            <w:r>
              <w:rPr>
                <w:b/>
                <w:bCs/>
                <w:color w:val="ff0000"/>
              </w:rPr>
              <w:t xml:space="preserve">5</w:t>
            </w:r>
            <w:r>
              <w:rPr>
                <w:b/>
                <w:bCs/>
                <w:color w:val="ff0000"/>
              </w:rPr>
              <w:t xml:space="preserve">000 caracteres)</w:t>
            </w:r>
            <w:r>
              <w:rPr>
                <w:b/>
                <w:bCs/>
                <w:color w:val="ff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jc w:val="center"/>
          <w:trHeight w:val="29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Plano de Transferência de Conhecimento.</w:t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Abrangência das a</w:t>
            </w:r>
            <w:r>
              <w:rPr>
                <w:b/>
                <w:bCs/>
                <w:i/>
                <w:iCs/>
                <w:color w:val="000000"/>
              </w:rPr>
              <w:t xml:space="preserve">tividades destinadas para disseminação do conhecimento e da vivência em decorrência da missão</w:t>
            </w:r>
            <w:r>
              <w:rPr>
                <w:b/>
                <w:bCs/>
                <w:i/>
                <w:iCs/>
                <w:color w:val="000000"/>
              </w:rPr>
              <w:t xml:space="preserve"> a ser</w:t>
            </w:r>
            <w:r>
              <w:rPr>
                <w:b/>
                <w:bCs/>
                <w:i/>
                <w:iCs/>
                <w:color w:val="000000"/>
              </w:rPr>
              <w:t xml:space="preserve"> realizada, a fim de estimular e promover a internacionalização na UFSM.</w:t>
            </w:r>
            <w:r>
              <w:rPr>
                <w:b/>
                <w:bCs/>
                <w:i/>
                <w:iCs/>
                <w:color w:val="000000"/>
              </w:rPr>
            </w:r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(até 3000 caracteres)</w:t>
            </w:r>
            <w:r>
              <w:rPr>
                <w:b/>
                <w:bCs/>
                <w:color w:val="ff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jc w:val="center"/>
          <w:trHeight w:val="894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Resultados esperados em decorrência da iniciativa planejada.</w:t>
            </w:r>
            <w:r>
              <w:rPr>
                <w:b/>
                <w:bCs/>
                <w:color w:val="000000"/>
              </w:rPr>
            </w:r>
          </w:p>
          <w:p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(convênio entre as instituições, cotutela com titulação simultânea, </w:t>
            </w:r>
            <w:r>
              <w:rPr>
                <w:b/>
                <w:bCs/>
                <w:i/>
                <w:iCs/>
                <w:color w:val="000000"/>
              </w:rPr>
              <w:t xml:space="preserve">coorientação, </w:t>
            </w:r>
            <w:r>
              <w:rPr>
                <w:b/>
                <w:bCs/>
                <w:i/>
                <w:iCs/>
                <w:color w:val="000000"/>
              </w:rPr>
              <w:t xml:space="preserve">mobilidade, projetos de pesquisa em cooperação, projeto para captação de recursos em conjunto, </w:t>
            </w:r>
            <w:r>
              <w:rPr>
                <w:b/>
                <w:bCs/>
                <w:i/>
                <w:iCs/>
                <w:color w:val="000000"/>
              </w:rPr>
              <w:t xml:space="preserve">etc</w:t>
            </w:r>
            <w:r>
              <w:rPr>
                <w:b/>
                <w:bCs/>
                <w:i/>
                <w:iCs/>
                <w:color w:val="000000"/>
              </w:rPr>
              <w:t xml:space="preserve">)</w:t>
            </w:r>
            <w:r>
              <w:rPr>
                <w:b/>
                <w:bCs/>
                <w:i/>
                <w:iCs/>
                <w:color w:val="000000"/>
              </w:rPr>
            </w:r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(até </w:t>
            </w:r>
            <w:r>
              <w:rPr>
                <w:b/>
                <w:bCs/>
                <w:color w:val="ff0000"/>
              </w:rPr>
              <w:t xml:space="preserve">2</w:t>
            </w:r>
            <w:r>
              <w:rPr>
                <w:b/>
                <w:bCs/>
                <w:color w:val="ff0000"/>
              </w:rPr>
              <w:t xml:space="preserve">000 caracteres)</w:t>
            </w:r>
            <w:r>
              <w:rPr>
                <w:b/>
                <w:bCs/>
                <w:color w:val="ff0000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jc w:val="center"/>
          <w:trHeight w:val="29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/>
              </w:rPr>
              <w:t xml:space="preserve">III. Data e assinatura do Coordenador do Projeto e do </w:t>
            </w:r>
            <w:r>
              <w:rPr>
                <w:b/>
              </w:rPr>
              <w:t xml:space="preserve">D</w:t>
            </w:r>
            <w:r>
              <w:rPr>
                <w:b/>
              </w:rPr>
              <w:t xml:space="preserve">ocente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indicado</w:t>
            </w:r>
            <w:r>
              <w:rPr>
                <w:b/>
              </w:rPr>
              <w:t xml:space="preserve"> para a missão</w:t>
            </w:r>
            <w:r>
              <w:rPr>
                <w:bCs/>
              </w:rPr>
            </w:r>
          </w:p>
        </w:tc>
      </w:tr>
      <w:tr>
        <w:trPr>
          <w:jc w:val="center"/>
          <w:trHeight w:val="290"/>
        </w:trPr>
        <w:tc>
          <w:tcPr>
            <w:gridSpan w:val="5"/>
            <w:tcW w:w="10915" w:type="dxa"/>
            <w:vAlign w:val="center"/>
            <w:textDirection w:val="lrTb"/>
            <w:noWrap w:val="false"/>
          </w:tcPr>
          <w:p>
            <w:r/>
            <w:r/>
          </w:p>
          <w:p>
            <w:r>
              <w:rPr>
                <w:b/>
                <w:color w:val="000000"/>
              </w:rPr>
              <w:t xml:space="preserve">DATA:</w:t>
            </w:r>
            <w:r/>
          </w:p>
          <w:p>
            <w:r/>
            <w:r/>
          </w:p>
          <w:p>
            <w:r/>
            <w:r/>
          </w:p>
          <w:p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Prof. </w:t>
            </w:r>
            <w:r>
              <w:rPr>
                <w:b/>
                <w:color w:val="ff0000"/>
              </w:rPr>
              <w:t xml:space="preserve">XXX </w:t>
            </w:r>
            <w:r>
              <w:rPr>
                <w:b/>
                <w:color w:val="000000" w:themeColor="text1"/>
              </w:rPr>
            </w:r>
          </w:p>
          <w:p>
            <w:pPr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 xml:space="preserve">Coordenador(a) do Projeto PrInt</w:t>
            </w:r>
            <w:r>
              <w:rPr>
                <w:b/>
                <w:i/>
                <w:iCs/>
                <w:color w:val="000000" w:themeColor="text1"/>
              </w:rPr>
            </w:r>
          </w:p>
          <w:p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Prof. </w:t>
            </w:r>
            <w:r>
              <w:rPr>
                <w:b/>
                <w:color w:val="ff0000"/>
              </w:rPr>
              <w:t xml:space="preserve">XXX</w:t>
            </w:r>
            <w:r>
              <w:rPr>
                <w:b/>
                <w:color w:val="000000" w:themeColor="text1"/>
              </w:rPr>
            </w:r>
          </w:p>
          <w:p>
            <w:pPr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 xml:space="preserve">Docente </w:t>
            </w:r>
            <w:r>
              <w:rPr>
                <w:b/>
                <w:i/>
                <w:iCs/>
                <w:color w:val="000000" w:themeColor="text1"/>
              </w:rPr>
              <w:t xml:space="preserve">indicado</w:t>
            </w:r>
            <w:r>
              <w:rPr>
                <w:b/>
                <w:i/>
                <w:iCs/>
                <w:color w:val="000000" w:themeColor="text1"/>
              </w:rPr>
              <w:t xml:space="preserve">(a) pelo Projeto PrInt</w:t>
            </w:r>
            <w:r>
              <w:rPr>
                <w:b/>
                <w:i/>
                <w:iCs/>
                <w:color w:val="000000" w:themeColor="text1"/>
              </w:rPr>
            </w:r>
          </w:p>
          <w:p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rPr>
                <w:b/>
                <w:i/>
                <w:iCs/>
                <w:color w:val="ff0000"/>
              </w:rPr>
            </w:pPr>
            <w:r>
              <w:rPr>
                <w:b/>
                <w:i/>
                <w:iCs/>
                <w:color w:val="ff0000"/>
              </w:rPr>
              <w:t xml:space="preserve">(*</w:t>
            </w:r>
            <w:r>
              <w:rPr>
                <w:b/>
                <w:i/>
                <w:iCs/>
                <w:color w:val="ff0000"/>
              </w:rPr>
              <w:t xml:space="preserve">assinar via </w:t>
            </w:r>
            <w:r>
              <w:rPr>
                <w:b/>
                <w:i/>
                <w:iCs/>
                <w:color w:val="ff0000"/>
              </w:rPr>
              <w:t xml:space="preserve">PEN ou assinatura digital)</w:t>
            </w:r>
            <w:r>
              <w:rPr>
                <w:b/>
                <w:i/>
                <w:iCs/>
                <w:color w:val="ff0000"/>
              </w:rPr>
            </w:r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oddPage"/>
      <w:pgSz w:w="11907" w:h="16840" w:orient="portrait"/>
      <w:pgMar w:top="567" w:right="567" w:bottom="567" w:left="567" w:header="720" w:footer="31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tabs>
        <w:tab w:val="left" w:pos="6237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upperRoman"/>
      <w:isLgl w:val="false"/>
      <w:suff w:val="tab"/>
      <w:lvlText w:val="%1-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</w:style>
  <w:style w:type="paragraph" w:styleId="668">
    <w:name w:val="Heading 1"/>
    <w:basedOn w:val="667"/>
    <w:next w:val="667"/>
    <w:link w:val="697"/>
    <w:qFormat/>
    <w:pPr>
      <w:keepNext/>
      <w:outlineLvl w:val="0"/>
    </w:pPr>
    <w:rPr>
      <w:b/>
      <w:sz w:val="28"/>
    </w:rPr>
  </w:style>
  <w:style w:type="paragraph" w:styleId="669">
    <w:name w:val="Heading 2"/>
    <w:basedOn w:val="667"/>
    <w:next w:val="667"/>
    <w:link w:val="698"/>
    <w:qFormat/>
    <w:pPr>
      <w:jc w:val="center"/>
      <w:keepNext/>
      <w:outlineLvl w:val="1"/>
    </w:pPr>
    <w:rPr>
      <w:b/>
      <w:sz w:val="28"/>
    </w:rPr>
  </w:style>
  <w:style w:type="paragraph" w:styleId="670">
    <w:name w:val="Heading 3"/>
    <w:basedOn w:val="667"/>
    <w:next w:val="667"/>
    <w:link w:val="699"/>
    <w:qFormat/>
    <w:pPr>
      <w:keepNext/>
      <w:outlineLvl w:val="2"/>
    </w:pPr>
    <w:rPr>
      <w:rFonts w:ascii="Arial" w:hAnsi="Arial"/>
      <w:b/>
    </w:rPr>
  </w:style>
  <w:style w:type="paragraph" w:styleId="671">
    <w:name w:val="Heading 4"/>
    <w:basedOn w:val="667"/>
    <w:next w:val="667"/>
    <w:link w:val="700"/>
    <w:qFormat/>
    <w:pPr>
      <w:keepNext/>
      <w:outlineLvl w:val="3"/>
    </w:pPr>
    <w:rPr>
      <w:rFonts w:ascii="Arial" w:hAnsi="Arial"/>
      <w:b/>
      <w:sz w:val="18"/>
    </w:rPr>
  </w:style>
  <w:style w:type="paragraph" w:styleId="672">
    <w:name w:val="Heading 5"/>
    <w:basedOn w:val="667"/>
    <w:next w:val="667"/>
    <w:link w:val="701"/>
    <w:qFormat/>
    <w:pPr>
      <w:jc w:val="both"/>
      <w:keepNext/>
      <w:outlineLvl w:val="4"/>
    </w:pPr>
    <w:rPr>
      <w:rFonts w:ascii="Arial" w:hAnsi="Arial"/>
      <w:b/>
    </w:rPr>
  </w:style>
  <w:style w:type="paragraph" w:styleId="673">
    <w:name w:val="Heading 6"/>
    <w:basedOn w:val="667"/>
    <w:next w:val="667"/>
    <w:link w:val="702"/>
    <w:qFormat/>
    <w:pPr>
      <w:keepNext/>
      <w:outlineLvl w:val="5"/>
    </w:pPr>
    <w:rPr>
      <w:rFonts w:ascii="Arial" w:hAnsi="Arial"/>
      <w:b/>
      <w:sz w:val="22"/>
    </w:rPr>
  </w:style>
  <w:style w:type="paragraph" w:styleId="674">
    <w:name w:val="Heading 7"/>
    <w:basedOn w:val="667"/>
    <w:next w:val="667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667"/>
    <w:next w:val="6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667"/>
    <w:next w:val="667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uiPriority w:val="9"/>
    <w:rPr>
      <w:rFonts w:ascii="Arial" w:hAnsi="Arial" w:eastAsia="Arial" w:cs="Arial"/>
      <w:sz w:val="34"/>
    </w:rPr>
  </w:style>
  <w:style w:type="character" w:styleId="68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uiPriority w:val="10"/>
    <w:rPr>
      <w:sz w:val="48"/>
      <w:szCs w:val="48"/>
    </w:rPr>
  </w:style>
  <w:style w:type="character" w:styleId="690" w:customStyle="1">
    <w:name w:val="Subtitle Char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Header Char"/>
    <w:basedOn w:val="677"/>
    <w:uiPriority w:val="99"/>
  </w:style>
  <w:style w:type="character" w:styleId="694" w:customStyle="1">
    <w:name w:val="Caption Char"/>
    <w:uiPriority w:val="99"/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Título 1 Char"/>
    <w:link w:val="668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Título 2 Char"/>
    <w:link w:val="669"/>
    <w:uiPriority w:val="9"/>
    <w:rPr>
      <w:rFonts w:ascii="Arial" w:hAnsi="Arial" w:eastAsia="Arial" w:cs="Arial"/>
      <w:sz w:val="34"/>
    </w:rPr>
  </w:style>
  <w:style w:type="character" w:styleId="699" w:customStyle="1">
    <w:name w:val="Título 3 Char"/>
    <w:link w:val="670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Título 4 Char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Título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Título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Título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Título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Título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67"/>
    <w:uiPriority w:val="34"/>
    <w:qFormat/>
    <w:pPr>
      <w:contextualSpacing/>
      <w:ind w:left="720"/>
    </w:pPr>
  </w:style>
  <w:style w:type="paragraph" w:styleId="707">
    <w:name w:val="No Spacing"/>
    <w:basedOn w:val="667"/>
    <w:uiPriority w:val="1"/>
    <w:qFormat/>
    <w:rPr>
      <w:rFonts w:ascii="Arial" w:hAnsi="Arial" w:eastAsia="Arial"/>
      <w:sz w:val="22"/>
      <w:szCs w:val="22"/>
      <w:lang w:eastAsia="en-US"/>
    </w:rPr>
  </w:style>
  <w:style w:type="paragraph" w:styleId="708">
    <w:name w:val="Title"/>
    <w:basedOn w:val="667"/>
    <w:next w:val="667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Título Char"/>
    <w:link w:val="708"/>
    <w:uiPriority w:val="10"/>
    <w:rPr>
      <w:sz w:val="48"/>
      <w:szCs w:val="48"/>
    </w:rPr>
  </w:style>
  <w:style w:type="paragraph" w:styleId="710">
    <w:name w:val="Subtitle"/>
    <w:basedOn w:val="667"/>
    <w:next w:val="667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 w:customStyle="1">
    <w:name w:val="Subtítulo Char"/>
    <w:link w:val="710"/>
    <w:uiPriority w:val="11"/>
    <w:rPr>
      <w:sz w:val="24"/>
      <w:szCs w:val="24"/>
    </w:rPr>
  </w:style>
  <w:style w:type="paragraph" w:styleId="712">
    <w:name w:val="Quote"/>
    <w:basedOn w:val="667"/>
    <w:next w:val="667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Citação Char"/>
    <w:link w:val="712"/>
    <w:uiPriority w:val="29"/>
    <w:rPr>
      <w:i/>
    </w:rPr>
  </w:style>
  <w:style w:type="paragraph" w:styleId="714">
    <w:name w:val="Intense Quote"/>
    <w:basedOn w:val="667"/>
    <w:next w:val="667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Citação Intensa Char"/>
    <w:link w:val="714"/>
    <w:uiPriority w:val="30"/>
    <w:rPr>
      <w:i/>
    </w:rPr>
  </w:style>
  <w:style w:type="paragraph" w:styleId="716">
    <w:name w:val="Header"/>
    <w:basedOn w:val="667"/>
    <w:link w:val="717"/>
    <w:pPr>
      <w:tabs>
        <w:tab w:val="center" w:pos="4252" w:leader="none"/>
        <w:tab w:val="right" w:pos="8504" w:leader="none"/>
      </w:tabs>
    </w:pPr>
  </w:style>
  <w:style w:type="character" w:styleId="717" w:customStyle="1">
    <w:name w:val="Cabeçalho Char"/>
    <w:link w:val="716"/>
    <w:uiPriority w:val="99"/>
  </w:style>
  <w:style w:type="paragraph" w:styleId="718">
    <w:name w:val="Footer"/>
    <w:basedOn w:val="667"/>
    <w:link w:val="721"/>
    <w:pPr>
      <w:tabs>
        <w:tab w:val="center" w:pos="4252" w:leader="none"/>
        <w:tab w:val="right" w:pos="8504" w:leader="none"/>
      </w:tabs>
    </w:pPr>
  </w:style>
  <w:style w:type="character" w:styleId="719" w:customStyle="1">
    <w:name w:val="Footer Char"/>
    <w:uiPriority w:val="99"/>
  </w:style>
  <w:style w:type="paragraph" w:styleId="720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1" w:customStyle="1">
    <w:name w:val="Rodapé Char"/>
    <w:link w:val="718"/>
    <w:uiPriority w:val="99"/>
  </w:style>
  <w:style w:type="table" w:styleId="722">
    <w:name w:val="Table Grid"/>
    <w:basedOn w:val="678"/>
    <w:tblPr/>
  </w:style>
  <w:style w:type="table" w:styleId="72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8">
    <w:name w:val="Hyperlink"/>
    <w:uiPriority w:val="99"/>
    <w:unhideWhenUsed/>
    <w:rPr>
      <w:color w:val="0000ff"/>
      <w:u w:val="single"/>
    </w:rPr>
  </w:style>
  <w:style w:type="paragraph" w:styleId="849">
    <w:name w:val="footnote text"/>
    <w:basedOn w:val="667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Texto de nota de rodapé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667"/>
    <w:link w:val="853"/>
    <w:uiPriority w:val="99"/>
    <w:semiHidden/>
    <w:unhideWhenUsed/>
  </w:style>
  <w:style w:type="character" w:styleId="853" w:customStyle="1">
    <w:name w:val="Texto de nota de fim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667"/>
    <w:next w:val="667"/>
    <w:uiPriority w:val="39"/>
    <w:unhideWhenUsed/>
    <w:pPr>
      <w:spacing w:after="57"/>
    </w:pPr>
  </w:style>
  <w:style w:type="paragraph" w:styleId="856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57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58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59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60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61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62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63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  <w:rPr>
      <w:lang w:eastAsia="zh-CN"/>
    </w:rPr>
  </w:style>
  <w:style w:type="paragraph" w:styleId="865">
    <w:name w:val="table of figures"/>
    <w:basedOn w:val="667"/>
    <w:next w:val="667"/>
    <w:uiPriority w:val="99"/>
    <w:unhideWhenUsed/>
  </w:style>
  <w:style w:type="paragraph" w:styleId="866">
    <w:name w:val="Body Text"/>
    <w:basedOn w:val="667"/>
    <w:rPr>
      <w:rFonts w:ascii="Arial" w:hAnsi="Arial"/>
      <w:b/>
    </w:rPr>
  </w:style>
  <w:style w:type="character" w:styleId="867">
    <w:name w:val="annotation reference"/>
    <w:basedOn w:val="677"/>
    <w:uiPriority w:val="99"/>
    <w:semiHidden/>
    <w:unhideWhenUsed/>
    <w:rPr>
      <w:sz w:val="16"/>
      <w:szCs w:val="16"/>
    </w:rPr>
  </w:style>
  <w:style w:type="paragraph" w:styleId="868">
    <w:name w:val="annotation text"/>
    <w:basedOn w:val="667"/>
    <w:link w:val="869"/>
    <w:uiPriority w:val="99"/>
    <w:semiHidden/>
    <w:unhideWhenUsed/>
  </w:style>
  <w:style w:type="character" w:styleId="869" w:customStyle="1">
    <w:name w:val="Texto de comentário Char"/>
    <w:basedOn w:val="677"/>
    <w:link w:val="868"/>
    <w:uiPriority w:val="99"/>
    <w:semiHidden/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Assunto do comentário Char"/>
    <w:basedOn w:val="869"/>
    <w:link w:val="870"/>
    <w:uiPriority w:val="99"/>
    <w:semiHidden/>
    <w:rPr>
      <w:b/>
      <w:bCs/>
    </w:rPr>
  </w:style>
  <w:style w:type="paragraph" w:styleId="872">
    <w:name w:val="Balloon Text"/>
    <w:basedOn w:val="667"/>
    <w:link w:val="87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3" w:customStyle="1">
    <w:name w:val="Texto de balão Char"/>
    <w:basedOn w:val="677"/>
    <w:link w:val="872"/>
    <w:uiPriority w:val="99"/>
    <w:semiHidden/>
    <w:rPr>
      <w:rFonts w:ascii="Segoe UI" w:hAnsi="Segoe UI" w:cs="Segoe UI"/>
      <w:sz w:val="18"/>
      <w:szCs w:val="18"/>
    </w:rPr>
  </w:style>
  <w:style w:type="character" w:styleId="874">
    <w:name w:val="FollowedHyperlink"/>
    <w:basedOn w:val="67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hyperlink" Target="https://www.bcb.gov.br/conversao" TargetMode="External"/><Relationship Id="rId12" Type="http://schemas.openxmlformats.org/officeDocument/2006/relationships/hyperlink" Target="http://cad.capes.gov.br/ato-administrativo-detalhar?idAtoAdmElastic=31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CAPES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COOPERAÇÂO ACADÊMICA</dc:title>
  <dc:creator>Maria Luiza</dc:creator>
  <cp:revision>84</cp:revision>
  <dcterms:created xsi:type="dcterms:W3CDTF">2023-05-21T18:02:00Z</dcterms:created>
  <dcterms:modified xsi:type="dcterms:W3CDTF">2023-06-27T16:48:12Z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608da3983f943a3624b3ec8e9ac0428b400ca8eeb9f4bcdac97f517f7554caf4</vt:lpwstr>
  </property>
</Properties>
</file>