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33744" w14:textId="77777777" w:rsidR="005625B7" w:rsidRDefault="005625B7">
      <w:pPr>
        <w:pStyle w:val="Corpodetexto"/>
        <w:spacing w:before="12"/>
        <w:rPr>
          <w:rFonts w:ascii="Times New Roman"/>
        </w:rPr>
      </w:pPr>
    </w:p>
    <w:p w14:paraId="6B3C0E88" w14:textId="77777777" w:rsidR="005625B7" w:rsidRDefault="00000000">
      <w:pPr>
        <w:pStyle w:val="Ttulo1"/>
        <w:ind w:left="568" w:right="567"/>
      </w:pPr>
      <w:r>
        <w:rPr>
          <w:spacing w:val="-2"/>
        </w:rPr>
        <w:t>INTIMAÇÃO</w:t>
      </w:r>
    </w:p>
    <w:p w14:paraId="7A0667A5" w14:textId="77777777" w:rsidR="005625B7" w:rsidRDefault="005625B7">
      <w:pPr>
        <w:pStyle w:val="Corpodetexto"/>
        <w:spacing w:before="120"/>
        <w:rPr>
          <w:b/>
        </w:rPr>
      </w:pPr>
    </w:p>
    <w:p w14:paraId="62C3290A" w14:textId="0C80F3B6" w:rsidR="005625B7" w:rsidRDefault="00000000">
      <w:pPr>
        <w:ind w:left="140" w:right="6403"/>
        <w:rPr>
          <w:b/>
          <w:i/>
        </w:rPr>
      </w:pPr>
      <w:r>
        <w:t>Ao</w:t>
      </w:r>
      <w:r>
        <w:rPr>
          <w:rFonts w:ascii="Times New Roman"/>
        </w:rPr>
        <w:t xml:space="preserve"> </w:t>
      </w:r>
      <w:r>
        <w:t>Sr.</w:t>
      </w:r>
      <w:r>
        <w:rPr>
          <w:rFonts w:ascii="Times New Roman"/>
        </w:rPr>
        <w:t xml:space="preserve"> </w:t>
      </w:r>
      <w:r>
        <w:rPr>
          <w:b/>
          <w:i/>
        </w:rPr>
        <w:t>(nome</w:t>
      </w:r>
      <w:r>
        <w:rPr>
          <w:rFonts w:ascii="Times New Roman"/>
        </w:rPr>
        <w:t xml:space="preserve"> </w:t>
      </w:r>
      <w:r>
        <w:rPr>
          <w:b/>
          <w:i/>
        </w:rPr>
        <w:t>do</w:t>
      </w:r>
      <w:r>
        <w:rPr>
          <w:rFonts w:ascii="Times New Roman"/>
        </w:rPr>
        <w:t xml:space="preserve"> </w:t>
      </w:r>
      <w:r>
        <w:rPr>
          <w:b/>
          <w:i/>
        </w:rPr>
        <w:t>acusado)</w:t>
      </w:r>
      <w:r>
        <w:rPr>
          <w:rFonts w:ascii="Times New Roman"/>
        </w:rPr>
        <w:t xml:space="preserve"> </w:t>
      </w:r>
      <w:r>
        <w:rPr>
          <w:b/>
          <w:i/>
        </w:rPr>
        <w:t>(unidade)</w:t>
      </w:r>
    </w:p>
    <w:p w14:paraId="740A4776" w14:textId="77777777" w:rsidR="005625B7" w:rsidRDefault="005625B7">
      <w:pPr>
        <w:pStyle w:val="Corpodetexto"/>
        <w:rPr>
          <w:b/>
          <w:i/>
        </w:rPr>
      </w:pPr>
    </w:p>
    <w:p w14:paraId="49646A1C" w14:textId="77777777" w:rsidR="005625B7" w:rsidRDefault="005625B7">
      <w:pPr>
        <w:pStyle w:val="Corpodetexto"/>
        <w:rPr>
          <w:b/>
          <w:i/>
        </w:rPr>
      </w:pPr>
    </w:p>
    <w:p w14:paraId="2C4791E9" w14:textId="3D6BF588" w:rsidR="005625B7" w:rsidRDefault="00000000">
      <w:pPr>
        <w:pStyle w:val="Corpodetexto"/>
        <w:tabs>
          <w:tab w:val="left" w:pos="1723"/>
          <w:tab w:val="left" w:pos="2555"/>
          <w:tab w:val="left" w:pos="3947"/>
          <w:tab w:val="left" w:pos="4881"/>
          <w:tab w:val="left" w:pos="9548"/>
        </w:tabs>
        <w:ind w:left="140" w:right="143" w:firstLine="708"/>
        <w:jc w:val="right"/>
      </w:pPr>
      <w:r>
        <w:t>Na</w:t>
      </w:r>
      <w:r>
        <w:rPr>
          <w:rFonts w:ascii="Times New Roman" w:hAnsi="Times New Roman"/>
          <w:spacing w:val="-6"/>
        </w:rPr>
        <w:t xml:space="preserve"> </w:t>
      </w:r>
      <w:r>
        <w:t>condição</w:t>
      </w:r>
      <w:r>
        <w:rPr>
          <w:rFonts w:ascii="Times New Roman" w:hAnsi="Times New Roman"/>
          <w:spacing w:val="-3"/>
        </w:rPr>
        <w:t xml:space="preserve"> </w:t>
      </w:r>
      <w:r>
        <w:t>de</w:t>
      </w:r>
      <w:r>
        <w:rPr>
          <w:rFonts w:ascii="Times New Roman" w:hAnsi="Times New Roman"/>
          <w:spacing w:val="-6"/>
        </w:rPr>
        <w:t xml:space="preserve"> </w:t>
      </w:r>
      <w:r>
        <w:t>presidente</w:t>
      </w:r>
      <w:r>
        <w:rPr>
          <w:rFonts w:ascii="Times New Roman" w:hAnsi="Times New Roman"/>
          <w:spacing w:val="-3"/>
        </w:rPr>
        <w:t xml:space="preserve"> </w:t>
      </w:r>
      <w:r>
        <w:t>da</w:t>
      </w:r>
      <w:r>
        <w:rPr>
          <w:rFonts w:ascii="Times New Roman" w:hAnsi="Times New Roman"/>
          <w:spacing w:val="-6"/>
        </w:rPr>
        <w:t xml:space="preserve"> </w:t>
      </w:r>
      <w:r>
        <w:t>Comissão</w:t>
      </w:r>
      <w:r>
        <w:rPr>
          <w:rFonts w:ascii="Times New Roman" w:hAnsi="Times New Roman"/>
          <w:spacing w:val="-3"/>
        </w:rPr>
        <w:t xml:space="preserve"> </w:t>
      </w:r>
      <w:r>
        <w:t>de</w:t>
      </w:r>
      <w:r>
        <w:rPr>
          <w:rFonts w:ascii="Times New Roman" w:hAnsi="Times New Roman"/>
          <w:spacing w:val="-3"/>
        </w:rPr>
        <w:t xml:space="preserve"> </w:t>
      </w:r>
      <w:r>
        <w:t>Processo</w:t>
      </w:r>
      <w:r>
        <w:rPr>
          <w:rFonts w:ascii="Times New Roman" w:hAnsi="Times New Roman"/>
          <w:spacing w:val="-3"/>
        </w:rPr>
        <w:t xml:space="preserve"> </w:t>
      </w:r>
      <w:r>
        <w:t>Administrativo</w:t>
      </w:r>
      <w:r>
        <w:rPr>
          <w:rFonts w:ascii="Times New Roman" w:hAnsi="Times New Roman"/>
          <w:spacing w:val="-3"/>
        </w:rPr>
        <w:t xml:space="preserve"> </w:t>
      </w:r>
      <w:r>
        <w:t>Disciplinar</w:t>
      </w:r>
      <w:r w:rsidR="00646C0A">
        <w:t xml:space="preserve"> Discente</w:t>
      </w:r>
      <w:r>
        <w:rPr>
          <w:rFonts w:ascii="Times New Roman" w:hAnsi="Times New Roman"/>
          <w:spacing w:val="-3"/>
        </w:rPr>
        <w:t xml:space="preserve"> </w:t>
      </w:r>
      <w:r>
        <w:t>designada</w:t>
      </w:r>
      <w:r>
        <w:rPr>
          <w:rFonts w:ascii="Times New Roman" w:hAnsi="Times New Roman"/>
          <w:spacing w:val="-3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Portaria</w:t>
      </w:r>
      <w:r>
        <w:rPr>
          <w:rFonts w:ascii="Times New Roman" w:hAnsi="Times New Roman"/>
          <w:spacing w:val="-3"/>
        </w:rPr>
        <w:t xml:space="preserve"> </w:t>
      </w:r>
      <w:r>
        <w:t>nº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t>de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-10"/>
        </w:rPr>
        <w:t xml:space="preserve"> </w:t>
      </w:r>
      <w:r>
        <w:t>publicada</w:t>
      </w:r>
      <w:r>
        <w:rPr>
          <w:rFonts w:ascii="Times New Roman" w:hAnsi="Times New Roman"/>
          <w:spacing w:val="-7"/>
        </w:rPr>
        <w:t xml:space="preserve"> </w:t>
      </w:r>
      <w:r>
        <w:t>no</w:t>
      </w:r>
      <w:r>
        <w:rPr>
          <w:rFonts w:ascii="Times New Roman" w:hAnsi="Times New Roman"/>
          <w:spacing w:val="-7"/>
        </w:rPr>
        <w:t xml:space="preserve"> </w:t>
      </w:r>
      <w:r>
        <w:t>(Boletim</w:t>
      </w:r>
      <w:r>
        <w:rPr>
          <w:rFonts w:ascii="Times New Roman" w:hAnsi="Times New Roman"/>
          <w:spacing w:val="-6"/>
        </w:rPr>
        <w:t xml:space="preserve"> </w:t>
      </w:r>
      <w:r>
        <w:t>de</w:t>
      </w:r>
      <w:r>
        <w:rPr>
          <w:rFonts w:ascii="Times New Roman" w:hAnsi="Times New Roman"/>
          <w:spacing w:val="-9"/>
        </w:rPr>
        <w:t xml:space="preserve"> </w:t>
      </w:r>
      <w:r>
        <w:t>Pessoal/DOU),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spacing w:val="-5"/>
        </w:rPr>
        <w:t>de</w:t>
      </w:r>
      <w:proofErr w:type="spellEnd"/>
    </w:p>
    <w:p w14:paraId="50B55409" w14:textId="77777777" w:rsidR="005625B7" w:rsidRDefault="00000000">
      <w:pPr>
        <w:pStyle w:val="Corpodetexto"/>
        <w:tabs>
          <w:tab w:val="left" w:pos="1111"/>
          <w:tab w:val="left" w:pos="2293"/>
        </w:tabs>
        <w:spacing w:before="1" w:line="257" w:lineRule="exact"/>
        <w:ind w:right="140"/>
        <w:jc w:val="right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20"/>
        </w:rPr>
        <w:t xml:space="preserve"> </w:t>
      </w:r>
      <w:proofErr w:type="gramStart"/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30"/>
        </w:rPr>
        <w:t xml:space="preserve">  </w:t>
      </w:r>
      <w:r>
        <w:t>constituída</w:t>
      </w:r>
      <w:proofErr w:type="gramEnd"/>
      <w:r>
        <w:rPr>
          <w:rFonts w:ascii="Times New Roman" w:hAnsi="Times New Roman"/>
          <w:spacing w:val="30"/>
        </w:rPr>
        <w:t xml:space="preserve">  </w:t>
      </w:r>
      <w:proofErr w:type="gramStart"/>
      <w:r>
        <w:t>para</w:t>
      </w:r>
      <w:r>
        <w:rPr>
          <w:rFonts w:ascii="Times New Roman" w:hAnsi="Times New Roman"/>
          <w:spacing w:val="31"/>
        </w:rPr>
        <w:t xml:space="preserve">  </w:t>
      </w:r>
      <w:r>
        <w:t>apurar</w:t>
      </w:r>
      <w:proofErr w:type="gramEnd"/>
      <w:r>
        <w:rPr>
          <w:rFonts w:ascii="Times New Roman" w:hAnsi="Times New Roman"/>
          <w:spacing w:val="30"/>
        </w:rPr>
        <w:t xml:space="preserve">  </w:t>
      </w:r>
      <w:proofErr w:type="gramStart"/>
      <w:r>
        <w:t>irregularidades</w:t>
      </w:r>
      <w:r>
        <w:rPr>
          <w:rFonts w:ascii="Times New Roman" w:hAnsi="Times New Roman"/>
          <w:spacing w:val="31"/>
        </w:rPr>
        <w:t xml:space="preserve">  </w:t>
      </w:r>
      <w:r>
        <w:t>constantes</w:t>
      </w:r>
      <w:proofErr w:type="gramEnd"/>
      <w:r>
        <w:rPr>
          <w:rFonts w:ascii="Times New Roman" w:hAnsi="Times New Roman"/>
          <w:spacing w:val="30"/>
        </w:rPr>
        <w:t xml:space="preserve">  </w:t>
      </w:r>
      <w:proofErr w:type="gramStart"/>
      <w:r>
        <w:t>do</w:t>
      </w:r>
      <w:r>
        <w:rPr>
          <w:rFonts w:ascii="Times New Roman" w:hAnsi="Times New Roman"/>
          <w:spacing w:val="31"/>
        </w:rPr>
        <w:t xml:space="preserve">  </w:t>
      </w:r>
      <w:r>
        <w:t>Processo</w:t>
      </w:r>
      <w:proofErr w:type="gramEnd"/>
      <w:r>
        <w:rPr>
          <w:rFonts w:ascii="Times New Roman" w:hAnsi="Times New Roman"/>
          <w:spacing w:val="30"/>
        </w:rPr>
        <w:t xml:space="preserve">  </w:t>
      </w:r>
      <w:r>
        <w:rPr>
          <w:spacing w:val="-5"/>
        </w:rPr>
        <w:t>nº</w:t>
      </w:r>
    </w:p>
    <w:p w14:paraId="5765C68B" w14:textId="6F55C76F" w:rsidR="005625B7" w:rsidRDefault="00000000">
      <w:pPr>
        <w:pStyle w:val="Corpodetexto"/>
        <w:tabs>
          <w:tab w:val="left" w:pos="2394"/>
          <w:tab w:val="left" w:pos="5454"/>
        </w:tabs>
        <w:ind w:left="140" w:right="145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fatos</w:t>
      </w:r>
      <w:r>
        <w:rPr>
          <w:rFonts w:ascii="Times New Roman" w:hAnsi="Times New Roman"/>
        </w:rPr>
        <w:t xml:space="preserve"> </w:t>
      </w:r>
      <w:r>
        <w:t>conexos,</w:t>
      </w:r>
      <w:r>
        <w:rPr>
          <w:rFonts w:ascii="Times New Roman" w:hAnsi="Times New Roman"/>
        </w:rPr>
        <w:t xml:space="preserve"> </w:t>
      </w:r>
      <w:r w:rsidR="00646C0A" w:rsidRPr="00646C0A">
        <w:t>e com fulcro na Resolução UFSM n. 017/2018 – Código de Ética e Convivência Discente</w:t>
      </w:r>
      <w:r>
        <w:t>,</w:t>
      </w:r>
      <w:r>
        <w:rPr>
          <w:rFonts w:ascii="Times New Roman" w:hAnsi="Times New Roman"/>
        </w:rPr>
        <w:t xml:space="preserve"> </w:t>
      </w:r>
      <w:proofErr w:type="gramStart"/>
      <w:r>
        <w:t>INTIMO</w:t>
      </w:r>
      <w:proofErr w:type="gramEnd"/>
      <w:r>
        <w:rPr>
          <w:rFonts w:ascii="Times New Roman" w:hAnsi="Times New Roman"/>
        </w:rPr>
        <w:t xml:space="preserve"> </w:t>
      </w:r>
      <w:r>
        <w:t>Vossa</w:t>
      </w:r>
      <w:r>
        <w:rPr>
          <w:rFonts w:ascii="Times New Roman" w:hAnsi="Times New Roman"/>
        </w:rPr>
        <w:t xml:space="preserve"> </w:t>
      </w:r>
      <w:r>
        <w:t>Senhoria,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comparecer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dia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spacing w:val="80"/>
          <w:u w:val="single"/>
        </w:rPr>
        <w:t xml:space="preserve">  </w:t>
      </w:r>
      <w:r>
        <w:t>,</w:t>
      </w:r>
      <w:proofErr w:type="gramEnd"/>
      <w:r>
        <w:rPr>
          <w:rFonts w:ascii="Times New Roman" w:hAnsi="Times New Roman"/>
        </w:rPr>
        <w:t xml:space="preserve"> </w:t>
      </w:r>
      <w:r>
        <w:t>às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,</w:t>
      </w:r>
      <w:proofErr w:type="gramEnd"/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(endereço</w:t>
      </w:r>
      <w:r w:rsidR="00646C0A">
        <w:t xml:space="preserve"> eletrônico</w:t>
      </w:r>
      <w:r>
        <w:t>),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fim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interrogado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esta</w:t>
      </w:r>
      <w:r>
        <w:rPr>
          <w:rFonts w:ascii="Times New Roman" w:hAnsi="Times New Roman"/>
        </w:rPr>
        <w:t xml:space="preserve"> </w:t>
      </w:r>
      <w:r>
        <w:t>comissão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aos</w:t>
      </w:r>
      <w:r>
        <w:rPr>
          <w:rFonts w:ascii="Times New Roman" w:hAnsi="Times New Roman"/>
        </w:rPr>
        <w:t xml:space="preserve"> </w:t>
      </w:r>
      <w:r>
        <w:t>fatos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atos</w:t>
      </w:r>
      <w:r>
        <w:rPr>
          <w:rFonts w:ascii="Times New Roman" w:hAnsi="Times New Roman"/>
        </w:rPr>
        <w:t xml:space="preserve"> </w:t>
      </w:r>
      <w:r>
        <w:t>narrados</w:t>
      </w:r>
      <w:r>
        <w:rPr>
          <w:rFonts w:ascii="Times New Roman" w:hAnsi="Times New Roman"/>
        </w:rPr>
        <w:t xml:space="preserve"> </w:t>
      </w:r>
      <w:r>
        <w:t>nos</w:t>
      </w:r>
      <w:r>
        <w:rPr>
          <w:rFonts w:ascii="Times New Roman" w:hAnsi="Times New Roman"/>
        </w:rPr>
        <w:t xml:space="preserve"> </w:t>
      </w:r>
      <w:r>
        <w:t>autos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epígrafe.</w:t>
      </w:r>
    </w:p>
    <w:p w14:paraId="767EA433" w14:textId="77777777" w:rsidR="005625B7" w:rsidRDefault="00000000">
      <w:pPr>
        <w:pStyle w:val="Corpodetexto"/>
        <w:spacing w:before="1"/>
        <w:ind w:left="140" w:right="144" w:firstLine="708"/>
        <w:jc w:val="both"/>
      </w:pPr>
      <w:r>
        <w:t>Notifico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no(s)</w:t>
      </w:r>
      <w:r>
        <w:rPr>
          <w:rFonts w:ascii="Times New Roman" w:hAnsi="Times New Roman"/>
        </w:rPr>
        <w:t xml:space="preserve"> </w:t>
      </w:r>
      <w:r>
        <w:t>dia(s),</w:t>
      </w:r>
      <w:r>
        <w:rPr>
          <w:rFonts w:ascii="Times New Roman" w:hAnsi="Times New Roman"/>
        </w:rPr>
        <w:t xml:space="preserve"> </w:t>
      </w:r>
      <w:r>
        <w:t>horário(s)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local</w:t>
      </w:r>
      <w:r>
        <w:rPr>
          <w:rFonts w:ascii="Times New Roman" w:hAnsi="Times New Roman"/>
        </w:rPr>
        <w:t xml:space="preserve"> </w:t>
      </w:r>
      <w:r>
        <w:t>abaixo</w:t>
      </w:r>
      <w:r>
        <w:rPr>
          <w:rFonts w:ascii="Times New Roman" w:hAnsi="Times New Roman"/>
        </w:rPr>
        <w:t xml:space="preserve"> </w:t>
      </w:r>
      <w:r>
        <w:t>especificados</w:t>
      </w:r>
      <w:r>
        <w:rPr>
          <w:rFonts w:ascii="Times New Roman" w:hAnsi="Times New Roman"/>
        </w:rPr>
        <w:t xml:space="preserve"> </w:t>
      </w:r>
      <w:r>
        <w:t>serão</w:t>
      </w:r>
      <w:r>
        <w:rPr>
          <w:rFonts w:ascii="Times New Roman" w:hAnsi="Times New Roman"/>
        </w:rPr>
        <w:t xml:space="preserve"> </w:t>
      </w:r>
      <w:r>
        <w:t>realizados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interrogatórios</w:t>
      </w:r>
      <w:r>
        <w:rPr>
          <w:rFonts w:ascii="Times New Roman" w:hAnsi="Times New Roman"/>
          <w:spacing w:val="-7"/>
        </w:rPr>
        <w:t xml:space="preserve"> </w:t>
      </w:r>
      <w:r>
        <w:t>dos</w:t>
      </w:r>
      <w:r>
        <w:rPr>
          <w:rFonts w:ascii="Times New Roman" w:hAnsi="Times New Roman"/>
          <w:spacing w:val="-7"/>
        </w:rPr>
        <w:t xml:space="preserve"> </w:t>
      </w:r>
      <w:r>
        <w:t>demais</w:t>
      </w:r>
      <w:r>
        <w:rPr>
          <w:rFonts w:ascii="Times New Roman" w:hAnsi="Times New Roman"/>
          <w:spacing w:val="-7"/>
        </w:rPr>
        <w:t xml:space="preserve"> </w:t>
      </w:r>
      <w:r>
        <w:t>acusados</w:t>
      </w:r>
      <w:r>
        <w:rPr>
          <w:rFonts w:ascii="Times New Roman" w:hAnsi="Times New Roman"/>
          <w:spacing w:val="-7"/>
        </w:rPr>
        <w:t xml:space="preserve"> </w:t>
      </w:r>
      <w:r>
        <w:t>neste</w:t>
      </w:r>
      <w:r>
        <w:rPr>
          <w:rFonts w:ascii="Times New Roman" w:hAnsi="Times New Roman"/>
          <w:spacing w:val="-8"/>
        </w:rPr>
        <w:t xml:space="preserve"> </w:t>
      </w:r>
      <w:r>
        <w:t>Processo,</w:t>
      </w:r>
      <w:r>
        <w:rPr>
          <w:rFonts w:ascii="Times New Roman" w:hAnsi="Times New Roman"/>
          <w:spacing w:val="-8"/>
        </w:rPr>
        <w:t xml:space="preserve"> </w:t>
      </w:r>
      <w:r>
        <w:t>sendo</w:t>
      </w:r>
      <w:r>
        <w:rPr>
          <w:rFonts w:ascii="Times New Roman" w:hAnsi="Times New Roman"/>
          <w:spacing w:val="-8"/>
        </w:rPr>
        <w:t xml:space="preserve"> </w:t>
      </w:r>
      <w:r>
        <w:t>facultada</w:t>
      </w:r>
      <w:r>
        <w:rPr>
          <w:rFonts w:ascii="Times New Roman" w:hAnsi="Times New Roman"/>
          <w:spacing w:val="-8"/>
        </w:rPr>
        <w:t xml:space="preserve"> </w:t>
      </w:r>
      <w:r>
        <w:t>participação</w:t>
      </w:r>
      <w:r>
        <w:rPr>
          <w:rFonts w:ascii="Times New Roman" w:hAnsi="Times New Roman"/>
          <w:spacing w:val="-8"/>
        </w:rPr>
        <w:t xml:space="preserve"> </w:t>
      </w:r>
      <w:r>
        <w:t>pessoal</w:t>
      </w:r>
      <w:r>
        <w:rPr>
          <w:rFonts w:ascii="Times New Roman" w:hAnsi="Times New Roman"/>
          <w:spacing w:val="-8"/>
        </w:rPr>
        <w:t xml:space="preserve"> </w:t>
      </w:r>
      <w:r>
        <w:t>ou</w:t>
      </w:r>
      <w:r>
        <w:rPr>
          <w:rFonts w:ascii="Times New Roman" w:hAnsi="Times New Roman"/>
          <w:spacing w:val="-8"/>
        </w:rPr>
        <w:t xml:space="preserve"> </w:t>
      </w:r>
      <w:r>
        <w:t>por</w:t>
      </w:r>
      <w:r>
        <w:rPr>
          <w:rFonts w:ascii="Times New Roman" w:hAnsi="Times New Roman"/>
          <w:spacing w:val="-8"/>
        </w:rPr>
        <w:t xml:space="preserve"> </w:t>
      </w:r>
      <w:r>
        <w:t>meio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procurador.</w:t>
      </w:r>
    </w:p>
    <w:p w14:paraId="736E3355" w14:textId="77777777" w:rsidR="005625B7" w:rsidRDefault="005625B7">
      <w:pPr>
        <w:pStyle w:val="Corpodetexto"/>
        <w:spacing w:before="24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7"/>
        <w:gridCol w:w="1767"/>
        <w:gridCol w:w="1699"/>
        <w:gridCol w:w="2124"/>
      </w:tblGrid>
      <w:tr w:rsidR="005625B7" w14:paraId="6354246F" w14:textId="77777777">
        <w:trPr>
          <w:trHeight w:val="256"/>
        </w:trPr>
        <w:tc>
          <w:tcPr>
            <w:tcW w:w="3767" w:type="dxa"/>
          </w:tcPr>
          <w:p w14:paraId="65B438FD" w14:textId="77777777" w:rsidR="005625B7" w:rsidRDefault="00000000">
            <w:pPr>
              <w:pStyle w:val="TableParagraph"/>
              <w:spacing w:line="236" w:lineRule="exact"/>
              <w:ind w:left="660"/>
              <w:rPr>
                <w:b/>
                <w:i/>
              </w:rPr>
            </w:pPr>
            <w:r>
              <w:rPr>
                <w:b/>
                <w:i/>
              </w:rPr>
              <w:t>(nome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i/>
              </w:rPr>
              <w:t>do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acusado)</w:t>
            </w:r>
          </w:p>
        </w:tc>
        <w:tc>
          <w:tcPr>
            <w:tcW w:w="1767" w:type="dxa"/>
          </w:tcPr>
          <w:p w14:paraId="4DFB3E84" w14:textId="77777777" w:rsidR="005625B7" w:rsidRDefault="00000000">
            <w:pPr>
              <w:pStyle w:val="TableParagraph"/>
              <w:spacing w:line="236" w:lineRule="exact"/>
              <w:ind w:left="285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(data)</w:t>
            </w:r>
          </w:p>
        </w:tc>
        <w:tc>
          <w:tcPr>
            <w:tcW w:w="1699" w:type="dxa"/>
          </w:tcPr>
          <w:p w14:paraId="3A9A2A6A" w14:textId="77777777" w:rsidR="005625B7" w:rsidRDefault="00000000">
            <w:pPr>
              <w:pStyle w:val="TableParagraph"/>
              <w:spacing w:line="236" w:lineRule="exact"/>
              <w:ind w:left="10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(horário)</w:t>
            </w:r>
          </w:p>
        </w:tc>
        <w:tc>
          <w:tcPr>
            <w:tcW w:w="2124" w:type="dxa"/>
          </w:tcPr>
          <w:p w14:paraId="475A03E4" w14:textId="77777777" w:rsidR="005625B7" w:rsidRDefault="00000000">
            <w:pPr>
              <w:pStyle w:val="TableParagraph"/>
              <w:spacing w:line="236" w:lineRule="exact"/>
              <w:ind w:left="45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(local)</w:t>
            </w:r>
          </w:p>
        </w:tc>
      </w:tr>
      <w:tr w:rsidR="005625B7" w14:paraId="6681BA5D" w14:textId="77777777">
        <w:trPr>
          <w:trHeight w:val="258"/>
        </w:trPr>
        <w:tc>
          <w:tcPr>
            <w:tcW w:w="3767" w:type="dxa"/>
          </w:tcPr>
          <w:p w14:paraId="2E0691AA" w14:textId="77777777" w:rsidR="005625B7" w:rsidRDefault="005625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D0EEA58" w14:textId="77777777" w:rsidR="005625B7" w:rsidRDefault="005625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504105AA" w14:textId="77777777" w:rsidR="005625B7" w:rsidRDefault="005625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vMerge w:val="restart"/>
          </w:tcPr>
          <w:p w14:paraId="69832079" w14:textId="77777777" w:rsidR="005625B7" w:rsidRDefault="005625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25B7" w14:paraId="0565A2B2" w14:textId="77777777">
        <w:trPr>
          <w:trHeight w:val="258"/>
        </w:trPr>
        <w:tc>
          <w:tcPr>
            <w:tcW w:w="3767" w:type="dxa"/>
          </w:tcPr>
          <w:p w14:paraId="19D77E05" w14:textId="77777777" w:rsidR="005625B7" w:rsidRDefault="005625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7B0A3F6F" w14:textId="77777777" w:rsidR="005625B7" w:rsidRDefault="005625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53307950" w14:textId="77777777" w:rsidR="005625B7" w:rsidRDefault="005625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5AAD2CC" w14:textId="77777777" w:rsidR="005625B7" w:rsidRDefault="005625B7">
            <w:pPr>
              <w:rPr>
                <w:sz w:val="2"/>
                <w:szCs w:val="2"/>
              </w:rPr>
            </w:pPr>
          </w:p>
        </w:tc>
      </w:tr>
      <w:tr w:rsidR="005625B7" w14:paraId="3DA78FF6" w14:textId="77777777">
        <w:trPr>
          <w:trHeight w:val="256"/>
        </w:trPr>
        <w:tc>
          <w:tcPr>
            <w:tcW w:w="3767" w:type="dxa"/>
          </w:tcPr>
          <w:p w14:paraId="271F3E30" w14:textId="77777777" w:rsidR="005625B7" w:rsidRDefault="005625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74A181C3" w14:textId="77777777" w:rsidR="005625B7" w:rsidRDefault="005625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72FC1D3C" w14:textId="77777777" w:rsidR="005625B7" w:rsidRDefault="005625B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4CFA6954" w14:textId="77777777" w:rsidR="005625B7" w:rsidRDefault="005625B7">
            <w:pPr>
              <w:rPr>
                <w:sz w:val="2"/>
                <w:szCs w:val="2"/>
              </w:rPr>
            </w:pPr>
          </w:p>
        </w:tc>
      </w:tr>
    </w:tbl>
    <w:p w14:paraId="604A9F0A" w14:textId="77777777" w:rsidR="005625B7" w:rsidRDefault="005625B7">
      <w:pPr>
        <w:pStyle w:val="Corpodetexto"/>
        <w:spacing w:before="3"/>
      </w:pPr>
    </w:p>
    <w:p w14:paraId="29C43832" w14:textId="77777777" w:rsidR="005625B7" w:rsidRDefault="00000000">
      <w:pPr>
        <w:pStyle w:val="Corpodetexto"/>
        <w:ind w:right="138"/>
        <w:jc w:val="right"/>
      </w:pPr>
      <w:r>
        <w:t>Santa</w:t>
      </w:r>
      <w:r>
        <w:rPr>
          <w:rFonts w:ascii="Times New Roman" w:hAnsi="Times New Roman"/>
          <w:spacing w:val="-10"/>
        </w:rPr>
        <w:t xml:space="preserve"> </w:t>
      </w:r>
      <w:r>
        <w:t>Maria/RS,</w:t>
      </w:r>
      <w:r>
        <w:rPr>
          <w:rFonts w:ascii="Times New Roman" w:hAnsi="Times New Roman"/>
          <w:spacing w:val="-9"/>
        </w:rPr>
        <w:t xml:space="preserve"> </w:t>
      </w:r>
      <w:r>
        <w:t>3</w:t>
      </w:r>
      <w:r>
        <w:rPr>
          <w:rFonts w:ascii="Times New Roman" w:hAnsi="Times New Roman"/>
          <w:spacing w:val="-11"/>
        </w:rPr>
        <w:t xml:space="preserve"> </w:t>
      </w:r>
      <w:r>
        <w:t>de</w:t>
      </w:r>
      <w:r>
        <w:rPr>
          <w:rFonts w:ascii="Times New Roman" w:hAnsi="Times New Roman"/>
          <w:spacing w:val="-12"/>
        </w:rPr>
        <w:t xml:space="preserve"> </w:t>
      </w:r>
      <w:r>
        <w:t>março</w:t>
      </w:r>
      <w:r>
        <w:rPr>
          <w:rFonts w:ascii="Times New Roman" w:hAnsi="Times New Roman"/>
          <w:spacing w:val="-9"/>
        </w:rPr>
        <w:t xml:space="preserve"> </w:t>
      </w:r>
      <w:r>
        <w:t>de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2025</w:t>
      </w:r>
    </w:p>
    <w:p w14:paraId="67ACAFC7" w14:textId="77777777" w:rsidR="005625B7" w:rsidRDefault="005625B7">
      <w:pPr>
        <w:pStyle w:val="Corpodetexto"/>
      </w:pPr>
    </w:p>
    <w:p w14:paraId="66E0486C" w14:textId="77777777" w:rsidR="005625B7" w:rsidRDefault="005625B7">
      <w:pPr>
        <w:pStyle w:val="Corpodetexto"/>
      </w:pPr>
    </w:p>
    <w:p w14:paraId="45473CFD" w14:textId="77777777" w:rsidR="005625B7" w:rsidRDefault="005625B7">
      <w:pPr>
        <w:pStyle w:val="Corpodetexto"/>
        <w:spacing w:before="238"/>
      </w:pPr>
    </w:p>
    <w:p w14:paraId="58FB8303" w14:textId="77777777" w:rsidR="005625B7" w:rsidRDefault="00000000">
      <w:pPr>
        <w:ind w:right="571"/>
        <w:jc w:val="center"/>
      </w:pPr>
      <w:r>
        <w:rPr>
          <w:spacing w:val="-2"/>
        </w:rPr>
        <w:t>.............................................................................</w:t>
      </w:r>
    </w:p>
    <w:p w14:paraId="43DDE068" w14:textId="77777777" w:rsidR="005625B7" w:rsidRDefault="00000000">
      <w:pPr>
        <w:spacing w:before="1" w:line="257" w:lineRule="exact"/>
        <w:ind w:left="1" w:right="568"/>
        <w:jc w:val="center"/>
        <w:rPr>
          <w:i/>
        </w:rPr>
      </w:pPr>
      <w:r>
        <w:t>(</w:t>
      </w:r>
      <w:r>
        <w:rPr>
          <w:i/>
        </w:rPr>
        <w:t>Nome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assinatura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do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presidente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da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  <w:spacing w:val="-2"/>
        </w:rPr>
        <w:t>comissão)</w:t>
      </w:r>
    </w:p>
    <w:p w14:paraId="31F6D936" w14:textId="77777777" w:rsidR="005625B7" w:rsidRDefault="00000000">
      <w:pPr>
        <w:pStyle w:val="Ttulo1"/>
        <w:spacing w:line="257" w:lineRule="exact"/>
        <w:ind w:left="5" w:right="571"/>
      </w:pPr>
      <w:r>
        <w:rPr>
          <w:spacing w:val="-2"/>
        </w:rPr>
        <w:t>Presidente</w:t>
      </w:r>
    </w:p>
    <w:p w14:paraId="65F7C7E1" w14:textId="77777777" w:rsidR="005625B7" w:rsidRDefault="005625B7">
      <w:pPr>
        <w:pStyle w:val="Corpodetexto"/>
        <w:rPr>
          <w:b/>
        </w:rPr>
      </w:pPr>
    </w:p>
    <w:p w14:paraId="6DBBE5B7" w14:textId="77777777" w:rsidR="005625B7" w:rsidRDefault="005625B7">
      <w:pPr>
        <w:pStyle w:val="Corpodetexto"/>
        <w:rPr>
          <w:b/>
        </w:rPr>
      </w:pPr>
    </w:p>
    <w:p w14:paraId="5C689BA9" w14:textId="77777777" w:rsidR="005625B7" w:rsidRDefault="005625B7">
      <w:pPr>
        <w:pStyle w:val="Corpodetexto"/>
        <w:rPr>
          <w:b/>
        </w:rPr>
      </w:pPr>
    </w:p>
    <w:p w14:paraId="342877BD" w14:textId="77777777" w:rsidR="005625B7" w:rsidRDefault="005625B7">
      <w:pPr>
        <w:pStyle w:val="Corpodetexto"/>
        <w:rPr>
          <w:b/>
        </w:rPr>
      </w:pPr>
    </w:p>
    <w:p w14:paraId="0F86633B" w14:textId="77777777" w:rsidR="005625B7" w:rsidRDefault="005625B7">
      <w:pPr>
        <w:pStyle w:val="Corpodetexto"/>
        <w:rPr>
          <w:b/>
        </w:rPr>
      </w:pPr>
    </w:p>
    <w:p w14:paraId="3199928B" w14:textId="77777777" w:rsidR="005625B7" w:rsidRDefault="005625B7">
      <w:pPr>
        <w:pStyle w:val="Corpodetexto"/>
        <w:rPr>
          <w:b/>
        </w:rPr>
      </w:pPr>
    </w:p>
    <w:p w14:paraId="6B97BC9B" w14:textId="77777777" w:rsidR="005625B7" w:rsidRDefault="005625B7">
      <w:pPr>
        <w:pStyle w:val="Corpodetexto"/>
        <w:rPr>
          <w:b/>
        </w:rPr>
      </w:pPr>
    </w:p>
    <w:p w14:paraId="372B658B" w14:textId="77777777" w:rsidR="005625B7" w:rsidRDefault="005625B7">
      <w:pPr>
        <w:pStyle w:val="Corpodetexto"/>
        <w:rPr>
          <w:b/>
        </w:rPr>
      </w:pPr>
    </w:p>
    <w:p w14:paraId="16E35A3E" w14:textId="77777777" w:rsidR="005625B7" w:rsidRDefault="005625B7">
      <w:pPr>
        <w:pStyle w:val="Corpodetexto"/>
        <w:rPr>
          <w:b/>
        </w:rPr>
      </w:pPr>
    </w:p>
    <w:p w14:paraId="2B09C0B6" w14:textId="77777777" w:rsidR="005625B7" w:rsidRDefault="005625B7">
      <w:pPr>
        <w:pStyle w:val="Corpodetexto"/>
        <w:rPr>
          <w:b/>
        </w:rPr>
      </w:pPr>
    </w:p>
    <w:p w14:paraId="3032C4D5" w14:textId="77777777" w:rsidR="005625B7" w:rsidRDefault="005625B7">
      <w:pPr>
        <w:pStyle w:val="Corpodetexto"/>
        <w:spacing w:before="86"/>
        <w:rPr>
          <w:b/>
        </w:rPr>
      </w:pPr>
    </w:p>
    <w:p w14:paraId="06347CB8" w14:textId="77777777" w:rsidR="00646C0A" w:rsidRPr="00646C0A" w:rsidRDefault="00646C0A" w:rsidP="00646C0A"/>
    <w:p w14:paraId="215B9796" w14:textId="77777777" w:rsidR="00646C0A" w:rsidRDefault="00646C0A" w:rsidP="00646C0A">
      <w:pPr>
        <w:rPr>
          <w:b/>
        </w:rPr>
      </w:pPr>
    </w:p>
    <w:p w14:paraId="2B983AE6" w14:textId="77777777" w:rsidR="00646C0A" w:rsidRPr="00646C0A" w:rsidRDefault="00646C0A" w:rsidP="00646C0A">
      <w:pPr>
        <w:ind w:firstLine="720"/>
      </w:pPr>
    </w:p>
    <w:sectPr w:rsidR="00646C0A" w:rsidRPr="00646C0A">
      <w:headerReference w:type="default" r:id="rId6"/>
      <w:footerReference w:type="default" r:id="rId7"/>
      <w:type w:val="continuous"/>
      <w:pgSz w:w="11910" w:h="16840"/>
      <w:pgMar w:top="3020" w:right="992" w:bottom="1360" w:left="992" w:header="709" w:footer="11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A4934" w14:textId="77777777" w:rsidR="00C038A8" w:rsidRDefault="00C038A8">
      <w:r>
        <w:separator/>
      </w:r>
    </w:p>
  </w:endnote>
  <w:endnote w:type="continuationSeparator" w:id="0">
    <w:p w14:paraId="5992402B" w14:textId="77777777" w:rsidR="00C038A8" w:rsidRDefault="00C0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4AE3" w14:textId="3C573E7F" w:rsidR="005625B7" w:rsidRDefault="005625B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2E6B" w14:textId="77777777" w:rsidR="00C038A8" w:rsidRDefault="00C038A8">
      <w:r>
        <w:separator/>
      </w:r>
    </w:p>
  </w:footnote>
  <w:footnote w:type="continuationSeparator" w:id="0">
    <w:p w14:paraId="1F912448" w14:textId="77777777" w:rsidR="00C038A8" w:rsidRDefault="00C03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1DBD" w14:textId="096DD5C7" w:rsidR="005625B7" w:rsidRDefault="00646C0A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953C3AF" wp14:editId="309CF25F">
              <wp:simplePos x="0" y="0"/>
              <wp:positionH relativeFrom="page">
                <wp:posOffset>1813560</wp:posOffset>
              </wp:positionH>
              <wp:positionV relativeFrom="page">
                <wp:posOffset>1112520</wp:posOffset>
              </wp:positionV>
              <wp:extent cx="4404360" cy="665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43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E7D236" w14:textId="77777777" w:rsidR="007D63E0" w:rsidRDefault="00000000">
                          <w:pPr>
                            <w:spacing w:before="20"/>
                            <w:ind w:left="915" w:right="910" w:firstLine="2"/>
                            <w:jc w:val="center"/>
                            <w:rPr>
                              <w:rFonts w:ascii="Times New Roman" w:hAnsi="Times New Roman"/>
                              <w:spacing w:val="40"/>
                            </w:rPr>
                          </w:pPr>
                          <w:r>
                            <w:rPr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</w:p>
                        <w:p w14:paraId="39CC716C" w14:textId="6749A911" w:rsidR="005625B7" w:rsidRDefault="00000000">
                          <w:pPr>
                            <w:spacing w:before="20"/>
                            <w:ind w:left="915" w:right="910" w:firstLine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MARIA</w:t>
                          </w:r>
                        </w:p>
                        <w:p w14:paraId="73280EF4" w14:textId="726EAE23" w:rsidR="005625B7" w:rsidRDefault="00000000">
                          <w:pPr>
                            <w:spacing w:line="256" w:lineRule="exact"/>
                            <w:ind w:lef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PROCESSO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ADMINISTRATIVO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DISCIPLINAR</w:t>
                          </w:r>
                          <w:r w:rsidR="00646C0A">
                            <w:rPr>
                              <w:b/>
                              <w:spacing w:val="-2"/>
                            </w:rPr>
                            <w:t xml:space="preserve"> DISCENTE</w:t>
                          </w:r>
                        </w:p>
                        <w:p w14:paraId="62D294DC" w14:textId="77777777" w:rsidR="005625B7" w:rsidRDefault="00000000">
                          <w:pPr>
                            <w:spacing w:before="2"/>
                            <w:ind w:left="1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23081.000000/0000-00,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Portaria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00.000,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00/00/2025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53C3A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2.8pt;margin-top:87.6pt;width:346.8pt;height:52.4pt;z-index:-25165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" filled="f" stroked="f">
              <v:textbox inset="0,0,0,0">
                <w:txbxContent>
                  <w:p w14:paraId="0FE7D236" w14:textId="77777777" w:rsidR="007D63E0" w:rsidRDefault="00000000">
                    <w:pPr>
                      <w:spacing w:before="20"/>
                      <w:ind w:left="915" w:right="910" w:firstLine="2"/>
                      <w:jc w:val="center"/>
                      <w:rPr>
                        <w:rFonts w:ascii="Times New Roman" w:hAnsi="Times New Roman"/>
                        <w:spacing w:val="40"/>
                      </w:rPr>
                    </w:pPr>
                    <w:r>
                      <w:rPr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EDUCAÇÃO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</w:p>
                  <w:p w14:paraId="39CC716C" w14:textId="6749A911" w:rsidR="005625B7" w:rsidRDefault="00000000">
                    <w:pPr>
                      <w:spacing w:before="20"/>
                      <w:ind w:left="915" w:right="910" w:firstLine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MARIA</w:t>
                    </w:r>
                  </w:p>
                  <w:p w14:paraId="73280EF4" w14:textId="726EAE23" w:rsidR="005625B7" w:rsidRDefault="00000000">
                    <w:pPr>
                      <w:spacing w:line="256" w:lineRule="exact"/>
                      <w:ind w:lef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COMISSÃO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PROCESSO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ADMINISTRATIVO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DISCIPLINAR</w:t>
                    </w:r>
                    <w:r w:rsidR="00646C0A">
                      <w:rPr>
                        <w:b/>
                        <w:spacing w:val="-2"/>
                      </w:rPr>
                      <w:t xml:space="preserve"> DISCENTE</w:t>
                    </w:r>
                  </w:p>
                  <w:p w14:paraId="62D294DC" w14:textId="77777777" w:rsidR="005625B7" w:rsidRDefault="00000000">
                    <w:pPr>
                      <w:spacing w:before="2"/>
                      <w:ind w:left="1"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Processo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23081.000000/0000-00,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Portaria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00.000,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00/00/2025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5680" behindDoc="1" locked="0" layoutInCell="1" allowOverlap="1" wp14:anchorId="6C4B7405" wp14:editId="25AEC394">
          <wp:simplePos x="0" y="0"/>
          <wp:positionH relativeFrom="page">
            <wp:posOffset>3439790</wp:posOffset>
          </wp:positionH>
          <wp:positionV relativeFrom="page">
            <wp:posOffset>450213</wp:posOffset>
          </wp:positionV>
          <wp:extent cx="661911" cy="65998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11" cy="659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C91BDA3" wp14:editId="031826DB">
              <wp:simplePos x="0" y="0"/>
              <wp:positionH relativeFrom="page">
                <wp:posOffset>752785</wp:posOffset>
              </wp:positionH>
              <wp:positionV relativeFrom="page">
                <wp:posOffset>1914680</wp:posOffset>
              </wp:positionV>
              <wp:extent cx="60490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9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9010">
                            <a:moveTo>
                              <a:pt x="0" y="0"/>
                            </a:moveTo>
                            <a:lnTo>
                              <a:pt x="6048917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12D267" id="Graphic 2" o:spid="_x0000_s1026" style="position:absolute;margin-left:59.25pt;margin-top:150.75pt;width:476.3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" path="m,l6048917,e" filled="f" strokeweight=".35439mm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5B7"/>
    <w:rsid w:val="005625B7"/>
    <w:rsid w:val="005C7163"/>
    <w:rsid w:val="00646C0A"/>
    <w:rsid w:val="007D63E0"/>
    <w:rsid w:val="00C038A8"/>
    <w:rsid w:val="00F6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1D4AF"/>
  <w15:docId w15:val="{7AB7119C-FC6C-4A98-A512-237F41C2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1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46C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6C0A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646C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6C0A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Baptista</cp:lastModifiedBy>
  <cp:revision>3</cp:revision>
  <dcterms:created xsi:type="dcterms:W3CDTF">2025-09-10T02:14:00Z</dcterms:created>
  <dcterms:modified xsi:type="dcterms:W3CDTF">2025-09-10T03:03:00Z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