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22"/>
        </w:tabs>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TÍTULO DO ENSAIO</w:t>
      </w:r>
      <w:r w:rsidDel="00000000" w:rsidR="00000000" w:rsidRPr="00000000">
        <w:rPr>
          <w:rtl w:val="0"/>
        </w:rPr>
      </w:r>
    </w:p>
    <w:p w:rsidR="00000000" w:rsidDel="00000000" w:rsidP="00000000" w:rsidRDefault="00000000" w:rsidRPr="00000000" w14:paraId="00000002">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20, negrito, caixa alta, entrelinha simples. Apagar estas instruções em itálico na versão para submissão)</w:t>
      </w:r>
    </w:p>
    <w:p w:rsidR="00000000" w:rsidDel="00000000" w:rsidP="00000000" w:rsidRDefault="00000000" w:rsidRPr="00000000" w14:paraId="00000003">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4">
      <w:pPr>
        <w:tabs>
          <w:tab w:val="right" w:leader="none" w:pos="8222"/>
        </w:tabs>
        <w:jc w:val="center"/>
        <w:rPr>
          <w:rFonts w:ascii="Calibri" w:cs="Calibri" w:eastAsia="Calibri" w:hAnsi="Calibri"/>
          <w:b w:val="1"/>
          <w:bCs w:val="1"/>
          <w:i w:val="1"/>
          <w:iCs w:val="1"/>
          <w:sz w:val="32"/>
          <w:szCs w:val="32"/>
        </w:rPr>
      </w:pPr>
      <w:r w:rsidDel="00000000" w:rsidR="00000000" w:rsidRPr="00000000">
        <w:rPr>
          <w:rFonts w:ascii="Calibri" w:cs="Calibri" w:eastAsia="Calibri" w:hAnsi="Calibri"/>
          <w:b w:val="1"/>
          <w:bCs w:val="1"/>
          <w:i w:val="1"/>
          <w:iCs w:val="1"/>
          <w:sz w:val="32"/>
          <w:szCs w:val="32"/>
          <w:rtl w:val="0"/>
        </w:rPr>
        <w:t xml:space="preserve">Título del trabajo</w:t>
      </w:r>
    </w:p>
    <w:p w:rsidR="00000000" w:rsidDel="00000000" w:rsidP="00000000" w:rsidRDefault="00000000" w:rsidRPr="00000000" w14:paraId="00000005">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16, negrito, caixa mista, entrelinha simples. Título do resumo de monografia ou projeto experimental traduzido para língua espanhola)</w:t>
      </w:r>
      <w:r w:rsidDel="00000000" w:rsidR="00000000" w:rsidRPr="00000000">
        <w:rPr>
          <w:rtl w:val="0"/>
        </w:rPr>
      </w:r>
    </w:p>
    <w:p w:rsidR="00000000" w:rsidDel="00000000" w:rsidP="00000000" w:rsidRDefault="00000000" w:rsidRPr="00000000" w14:paraId="00000006">
      <w:pPr>
        <w:tabs>
          <w:tab w:val="right" w:leader="none" w:pos="8222"/>
        </w:tabs>
        <w:rPr>
          <w:rFonts w:ascii="Calibri" w:cs="Calibri" w:eastAsia="Calibri" w:hAnsi="Calibri"/>
        </w:rPr>
      </w:pPr>
      <w:r w:rsidDel="00000000" w:rsidR="00000000" w:rsidRPr="00000000">
        <w:rPr>
          <w:rtl w:val="0"/>
        </w:rPr>
      </w:r>
    </w:p>
    <w:p w:rsidR="00000000" w:rsidDel="00000000" w:rsidP="00000000" w:rsidRDefault="00000000" w:rsidRPr="00000000" w14:paraId="00000007">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autora</w:t>
      </w:r>
      <w:r w:rsidDel="00000000" w:rsidR="00000000" w:rsidRPr="00000000">
        <w:rPr>
          <w:rFonts w:ascii="Calibri" w:cs="Calibri" w:eastAsia="Calibri" w:hAnsi="Calibri"/>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8">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w:t>
      </w:r>
    </w:p>
    <w:p w:rsidR="00000000" w:rsidDel="00000000" w:rsidP="00000000" w:rsidRDefault="00000000" w:rsidRPr="00000000" w14:paraId="00000009">
      <w:pPr>
        <w:tabs>
          <w:tab w:val="right" w:leader="none" w:pos="8222"/>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coautora (se houver)</w:t>
      </w:r>
      <w:r w:rsidDel="00000000" w:rsidR="00000000" w:rsidRPr="00000000">
        <w:rPr>
          <w:rFonts w:ascii="Calibri" w:cs="Calibri" w:eastAsia="Calibri" w:hAnsi="Calibri"/>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0B">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 Repetir abaixo para o caso de mais pessoas coautoras)</w:t>
      </w:r>
    </w:p>
    <w:p w:rsidR="00000000" w:rsidDel="00000000" w:rsidP="00000000" w:rsidRDefault="00000000" w:rsidRPr="00000000" w14:paraId="0000000C">
      <w:pPr>
        <w:spacing w:line="360" w:lineRule="auto"/>
        <w:jc w:val="both"/>
        <w:rPr>
          <w:rFonts w:ascii="Calibri" w:cs="Calibri" w:eastAsia="Calibri" w:hAnsi="Calibri"/>
          <w:b w:val="1"/>
          <w:bCs w:val="1"/>
          <w:color w:val="01325e"/>
        </w:rPr>
      </w:pPr>
      <w:bookmarkStart w:colFirst="0" w:colLast="0" w:name="_heading=h.266gaobtx32p" w:id="0"/>
      <w:bookmarkEnd w:id="0"/>
      <w:r w:rsidDel="00000000" w:rsidR="00000000" w:rsidRPr="00000000">
        <w:rPr>
          <w:rtl w:val="0"/>
        </w:rPr>
      </w:r>
    </w:p>
    <w:p w:rsidR="00000000" w:rsidDel="00000000" w:rsidP="00000000" w:rsidRDefault="00000000" w:rsidRPr="00000000" w14:paraId="0000000D">
      <w:pPr>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color w:val="01325e"/>
          <w:rtl w:val="0"/>
        </w:rPr>
        <w:t xml:space="preserve">:</w:t>
      </w:r>
      <w:r w:rsidDel="00000000" w:rsidR="00000000" w:rsidRPr="00000000">
        <w:rPr>
          <w:rFonts w:ascii="Calibri" w:cs="Calibri" w:eastAsia="Calibri" w:hAnsi="Calibri"/>
          <w:rtl w:val="0"/>
        </w:rPr>
        <w:t xml:space="preserve"> o resumo deve descrever, de forma concisa, o assunto abordado. Deve apresentar o tema, os objetivos, a metodologia e os resultados do trabalho. Texto em parágrafo único, justificado, tamanho 12, caixa mista, entrelinha simples. </w:t>
      </w:r>
      <w:r w:rsidDel="00000000" w:rsidR="00000000" w:rsidRPr="00000000">
        <w:rPr>
          <w:rFonts w:ascii="Calibri" w:cs="Calibri" w:eastAsia="Calibri" w:hAnsi="Calibri"/>
          <w:b w:val="1"/>
          <w:bCs w:val="1"/>
          <w:rtl w:val="0"/>
        </w:rPr>
        <w:t xml:space="preserve">Não ultrapassar 200 palavras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c5000b"/>
        </w:rPr>
      </w:pPr>
      <w:r w:rsidDel="00000000" w:rsidR="00000000" w:rsidRPr="00000000">
        <w:rPr>
          <w:rFonts w:ascii="Calibri" w:cs="Calibri" w:eastAsia="Calibri" w:hAnsi="Calibri"/>
          <w:b w:val="1"/>
          <w:bCs w:val="1"/>
          <w:highlight w:val="white"/>
          <w:rtl w:val="0"/>
        </w:rPr>
        <w:t xml:space="preserve">Palavras-chave:</w:t>
      </w:r>
      <w:r w:rsidDel="00000000" w:rsidR="00000000" w:rsidRPr="00000000">
        <w:rPr>
          <w:rFonts w:ascii="Calibri" w:cs="Calibri" w:eastAsia="Calibri" w:hAnsi="Calibri"/>
          <w:color w:val="20124d"/>
          <w:highlight w:val="white"/>
          <w:rtl w:val="0"/>
        </w:rPr>
        <w:t xml:space="preserve"> </w:t>
      </w:r>
      <w:r w:rsidDel="00000000" w:rsidR="00000000" w:rsidRPr="00000000">
        <w:rPr>
          <w:rFonts w:ascii="Calibri" w:cs="Calibri" w:eastAsia="Calibri" w:hAnsi="Calibri"/>
          <w:highlight w:val="white"/>
          <w:rtl w:val="0"/>
        </w:rPr>
        <w:t xml:space="preserve">p</w:t>
      </w:r>
      <w:r w:rsidDel="00000000" w:rsidR="00000000" w:rsidRPr="00000000">
        <w:rPr>
          <w:rFonts w:ascii="Calibri" w:cs="Calibri" w:eastAsia="Calibri" w:hAnsi="Calibri"/>
          <w:highlight w:val="white"/>
          <w:rtl w:val="0"/>
        </w:rPr>
        <w:t xml:space="preserve">alavra 1; palavra 2; palavra 3.</w:t>
      </w:r>
      <w:r w:rsidDel="00000000" w:rsidR="00000000" w:rsidRPr="00000000">
        <w:rPr>
          <w:rtl w:val="0"/>
        </w:rPr>
      </w:r>
    </w:p>
    <w:p w:rsidR="00000000" w:rsidDel="00000000" w:rsidP="00000000" w:rsidRDefault="00000000" w:rsidRPr="00000000" w14:paraId="00000010">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Resumen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color w:val="20124d"/>
          <w:rtl w:val="0"/>
        </w:rPr>
        <w:t xml:space="preserve"> </w:t>
      </w:r>
      <w:r w:rsidDel="00000000" w:rsidR="00000000" w:rsidRPr="00000000">
        <w:rPr>
          <w:rFonts w:ascii="Calibri" w:cs="Calibri" w:eastAsia="Calibri" w:hAnsi="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Del="00000000" w:rsidR="00000000" w:rsidRPr="00000000">
        <w:rPr>
          <w:rFonts w:ascii="Calibri" w:cs="Calibri" w:eastAsia="Calibri" w:hAnsi="Calibri"/>
          <w:b w:val="1"/>
          <w:bCs w:val="1"/>
          <w:rtl w:val="0"/>
        </w:rPr>
        <w:t xml:space="preserve">No excedas 200 palabras.</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bCs w:val="1"/>
          <w:rtl w:val="0"/>
        </w:rPr>
        <w:t xml:space="preserve">Palabras clave</w:t>
      </w:r>
      <w:r w:rsidDel="00000000" w:rsidR="00000000" w:rsidRPr="00000000">
        <w:rPr>
          <w:rFonts w:ascii="Calibri" w:cs="Calibri" w:eastAsia="Calibri" w:hAnsi="Calibri"/>
          <w:rtl w:val="0"/>
        </w:rPr>
        <w:t xml:space="preserve">: palabra clave 1</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3.</w:t>
      </w:r>
    </w:p>
    <w:p w:rsidR="00000000" w:rsidDel="00000000" w:rsidP="00000000" w:rsidRDefault="00000000" w:rsidRPr="00000000" w14:paraId="00000014">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6">
      <w:pPr>
        <w:tabs>
          <w:tab w:val="right" w:leader="none" w:pos="8222"/>
        </w:tabs>
        <w:jc w:val="both"/>
        <w:rPr>
          <w:rFonts w:ascii="Calibri" w:cs="Calibri" w:eastAsia="Calibri" w:hAnsi="Calibri"/>
          <w:i w:val="1"/>
          <w:iCs w:val="1"/>
          <w:color w:val="7f7f7f"/>
        </w:rPr>
      </w:pPr>
      <w:r w:rsidDel="00000000" w:rsidR="00000000" w:rsidRPr="00000000">
        <w:br w:type="page"/>
      </w:r>
      <w:r w:rsidDel="00000000" w:rsidR="00000000" w:rsidRPr="00000000">
        <w:rPr>
          <w:rtl w:val="0"/>
        </w:rPr>
      </w:r>
    </w:p>
    <w:p w:rsidR="00000000" w:rsidDel="00000000" w:rsidP="00000000" w:rsidRDefault="00000000" w:rsidRPr="00000000" w14:paraId="00000017">
      <w:pPr>
        <w:tabs>
          <w:tab w:val="right" w:leader="none" w:pos="8222"/>
        </w:tabs>
        <w:jc w:val="both"/>
        <w:rPr>
          <w:rFonts w:ascii="Calibri" w:cs="Calibri" w:eastAsia="Calibri" w:hAnsi="Calibri"/>
          <w:b w:val="1"/>
          <w:bCs w:val="1"/>
        </w:rPr>
      </w:pPr>
      <w:r w:rsidDel="00000000" w:rsidR="00000000" w:rsidRPr="00000000">
        <w:rPr>
          <w:rFonts w:ascii="Calibri" w:cs="Calibri" w:eastAsia="Calibri" w:hAnsi="Calibri"/>
          <w:i w:val="1"/>
          <w:iCs w:val="1"/>
          <w:color w:val="7f7f7f"/>
          <w:rtl w:val="0"/>
        </w:rPr>
        <w:t xml:space="preserve">(inicie o texto da introdução na página 2, deixando esta reservada aos metadados do artigo)</w:t>
      </w:r>
      <w:r w:rsidDel="00000000" w:rsidR="00000000" w:rsidRPr="00000000">
        <w:rPr>
          <w:rtl w:val="0"/>
        </w:rPr>
      </w:r>
    </w:p>
    <w:p w:rsidR="00000000" w:rsidDel="00000000" w:rsidP="00000000" w:rsidRDefault="00000000" w:rsidRPr="00000000" w14:paraId="00000018">
      <w:pPr>
        <w:spacing w:line="360" w:lineRule="auto"/>
        <w:jc w:val="both"/>
        <w:rPr>
          <w:rFonts w:ascii="Calibri" w:cs="Calibri" w:eastAsia="Calibri" w:hAnsi="Calibri"/>
          <w:b w:val="1"/>
          <w:bCs w:val="1"/>
          <w:color w:val="01325e"/>
        </w:rPr>
      </w:pPr>
      <w:bookmarkStart w:colFirst="0" w:colLast="0" w:name="_heading=h.gjdgxs" w:id="1"/>
      <w:bookmarkEnd w:id="1"/>
      <w:r w:rsidDel="00000000" w:rsidR="00000000" w:rsidRPr="00000000">
        <w:rPr>
          <w:rtl w:val="0"/>
        </w:rPr>
      </w:r>
    </w:p>
    <w:p w:rsidR="00000000" w:rsidDel="00000000" w:rsidP="00000000" w:rsidRDefault="00000000" w:rsidRPr="00000000" w14:paraId="00000019">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Aceitam-se ensaios dos seguintes tipos: descritivo, explicativo, narrativo, comparativo ou reflexivo. </w:t>
      </w:r>
    </w:p>
    <w:p w:rsidR="00000000" w:rsidDel="00000000" w:rsidP="00000000" w:rsidRDefault="00000000" w:rsidRPr="00000000" w14:paraId="0000001A">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descritivo:</w:t>
      </w:r>
      <w:r w:rsidDel="00000000" w:rsidR="00000000" w:rsidRPr="00000000">
        <w:rPr>
          <w:rFonts w:ascii="Calibri" w:cs="Calibri" w:eastAsia="Calibri" w:hAnsi="Calibri"/>
          <w:rtl w:val="0"/>
        </w:rPr>
        <w:t xml:space="preserve"> deve conter uma síntese expressiva de eventos, locais ou objetos, que possibilite à pessoa leitora clareza e objetividade sobre o que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rtl w:val="0"/>
        </w:rPr>
        <w:t xml:space="preserve"> explanado.</w:t>
      </w:r>
    </w:p>
    <w:p w:rsidR="00000000" w:rsidDel="00000000" w:rsidP="00000000" w:rsidRDefault="00000000" w:rsidRPr="00000000" w14:paraId="0000001B">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explicativo:</w:t>
      </w:r>
      <w:r w:rsidDel="00000000" w:rsidR="00000000" w:rsidRPr="00000000">
        <w:rPr>
          <w:rFonts w:ascii="Calibri" w:cs="Calibri" w:eastAsia="Calibri" w:hAnsi="Calibri"/>
          <w:rtl w:val="0"/>
        </w:rPr>
        <w:t xml:space="preserve"> deve descrever e explicar fatos ou termos específicos, apresentando novas conclusões acerca destes.</w:t>
      </w:r>
    </w:p>
    <w:p w:rsidR="00000000" w:rsidDel="00000000" w:rsidP="00000000" w:rsidRDefault="00000000" w:rsidRPr="00000000" w14:paraId="0000001C">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narrativo:</w:t>
      </w:r>
      <w:r w:rsidDel="00000000" w:rsidR="00000000" w:rsidRPr="00000000">
        <w:rPr>
          <w:rFonts w:ascii="Calibri" w:cs="Calibri" w:eastAsia="Calibri" w:hAnsi="Calibri"/>
          <w:rtl w:val="0"/>
        </w:rPr>
        <w:t xml:space="preserve"> deve contemplar uma sucessão de fatos a partir de determinada perspectiva, oferecendo à pessoa leitora novas ideias e opiniões.</w:t>
      </w:r>
    </w:p>
    <w:p w:rsidR="00000000" w:rsidDel="00000000" w:rsidP="00000000" w:rsidRDefault="00000000" w:rsidRPr="00000000" w14:paraId="0000001D">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comparativo: </w:t>
      </w:r>
      <w:r w:rsidDel="00000000" w:rsidR="00000000" w:rsidRPr="00000000">
        <w:rPr>
          <w:rFonts w:ascii="Calibri" w:cs="Calibri" w:eastAsia="Calibri" w:hAnsi="Calibri"/>
          <w:rtl w:val="0"/>
        </w:rPr>
        <w:t xml:space="preserve">deve mostrar relações ou diferenças entre dois ou mais objetos.</w:t>
      </w:r>
    </w:p>
    <w:p w:rsidR="00000000" w:rsidDel="00000000" w:rsidP="00000000" w:rsidRDefault="00000000" w:rsidRPr="00000000" w14:paraId="0000001E">
      <w:pPr>
        <w:spacing w:line="360" w:lineRule="auto"/>
        <w:ind w:firstLine="720"/>
        <w:jc w:val="both"/>
        <w:rPr>
          <w:rFonts w:ascii="Calibri" w:cs="Calibri" w:eastAsia="Calibri" w:hAnsi="Calibri"/>
        </w:rPr>
      </w:pPr>
      <w:r w:rsidDel="00000000" w:rsidR="00000000" w:rsidRPr="00000000">
        <w:rPr>
          <w:rFonts w:ascii="Calibri" w:cs="Calibri" w:eastAsia="Calibri" w:hAnsi="Calibri"/>
          <w:b w:val="1"/>
          <w:bCs w:val="1"/>
          <w:rtl w:val="0"/>
        </w:rPr>
        <w:t xml:space="preserve">Ensaio reflexivo:</w:t>
      </w:r>
      <w:r w:rsidDel="00000000" w:rsidR="00000000" w:rsidRPr="00000000">
        <w:rPr>
          <w:rFonts w:ascii="Calibri" w:cs="Calibri" w:eastAsia="Calibri" w:hAnsi="Calibri"/>
          <w:rtl w:val="0"/>
        </w:rPr>
        <w:t xml:space="preserve"> deve ter um tom intimista, por meio de argumentos e contra-argumentos acerca de reflexões sobre um ou mais objetos.</w:t>
      </w:r>
    </w:p>
    <w:p w:rsidR="00000000" w:rsidDel="00000000" w:rsidP="00000000" w:rsidRDefault="00000000" w:rsidRPr="00000000" w14:paraId="0000001F">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texto deve ser formatado em fonte </w:t>
      </w:r>
      <w:r w:rsidDel="00000000" w:rsidR="00000000" w:rsidRPr="00000000">
        <w:rPr>
          <w:rFonts w:ascii="Calibri" w:cs="Calibri" w:eastAsia="Calibri" w:hAnsi="Calibri"/>
          <w:b w:val="1"/>
          <w:bCs w:val="1"/>
          <w:rtl w:val="0"/>
        </w:rPr>
        <w:t xml:space="preserve">Calibri, tamanho 12, entrelinhamento 1,5, justificado. </w:t>
      </w:r>
      <w:r w:rsidDel="00000000" w:rsidR="00000000" w:rsidRPr="00000000">
        <w:rPr>
          <w:rFonts w:ascii="Calibri" w:cs="Calibri" w:eastAsia="Calibri" w:hAnsi="Calibri"/>
          <w:rtl w:val="0"/>
        </w:rPr>
        <w:t xml:space="preserve">Deve haver uma linha de espaço entre o título ou  subtítulo e o primeiro parágrafo. </w:t>
      </w:r>
      <w:r w:rsidDel="00000000" w:rsidR="00000000" w:rsidRPr="00000000">
        <w:rPr>
          <w:rFonts w:ascii="Calibri" w:cs="Calibri" w:eastAsia="Calibri" w:hAnsi="Calibri"/>
          <w:b w:val="1"/>
          <w:bCs w:val="1"/>
          <w:rtl w:val="0"/>
        </w:rPr>
        <w:t xml:space="preserve">O tamanho máximo é  de 4 páginas</w:t>
      </w:r>
      <w:r w:rsidDel="00000000" w:rsidR="00000000" w:rsidRPr="00000000">
        <w:rPr>
          <w:rFonts w:ascii="Calibri" w:cs="Calibri" w:eastAsia="Calibri" w:hAnsi="Calibri"/>
          <w:rtl w:val="0"/>
        </w:rPr>
        <w:t xml:space="preserve">, incluindo as referências. </w:t>
      </w:r>
    </w:p>
    <w:p w:rsidR="00000000" w:rsidDel="00000000" w:rsidP="00000000" w:rsidRDefault="00000000" w:rsidRPr="00000000" w14:paraId="00000020">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Revista O QI</w:t>
      </w:r>
      <w:r w:rsidDel="00000000" w:rsidR="00000000" w:rsidRPr="00000000">
        <w:rPr>
          <w:rFonts w:ascii="Calibri" w:cs="Calibri" w:eastAsia="Calibri" w:hAnsi="Calibri"/>
          <w:rtl w:val="0"/>
        </w:rPr>
        <w:t xml:space="preserve"> adota as seguintes normas da Associação Brasileira de Normas Técnicas (ABNT), as quais devem ser consultadas caso não seja encontrado no presente modelo o exemplo necessário:</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bookmarkStart w:colFirst="0" w:colLast="0" w:name="_heading=h.30j0zll" w:id="2"/>
      <w:bookmarkEnd w:id="2"/>
      <w:r w:rsidDel="00000000" w:rsidR="00000000" w:rsidRPr="00000000">
        <w:rPr>
          <w:rFonts w:ascii="Calibri" w:cs="Calibri" w:eastAsia="Calibri" w:hAnsi="Calibri"/>
          <w:color w:val="000000"/>
          <w:rtl w:val="0"/>
        </w:rPr>
        <w:t xml:space="preserve">Referências - NBR 6023:20</w:t>
      </w:r>
      <w:r w:rsidDel="00000000" w:rsidR="00000000" w:rsidRPr="00000000">
        <w:rPr>
          <w:rFonts w:ascii="Calibri" w:cs="Calibri" w:eastAsia="Calibri" w:hAnsi="Calibri"/>
          <w:rtl w:val="0"/>
        </w:rPr>
        <w:t xml:space="preserve">25</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Citações - NBR 10520:20</w:t>
      </w:r>
      <w:r w:rsidDel="00000000" w:rsidR="00000000" w:rsidRPr="00000000">
        <w:rPr>
          <w:rFonts w:ascii="Calibri" w:cs="Calibri" w:eastAsia="Calibri" w:hAnsi="Calibri"/>
          <w:rtl w:val="0"/>
        </w:rPr>
        <w:t xml:space="preserve">23</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Numeração progressiva - NBR 6024:20</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4">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Use a forma completa do nome de organizações e entidades geralmente conhecidas por suas siglas na primeira ocorrência, por exemplo, Conselho Nacional de Pesquisa (CNPq). Nas ocorrências seguintes, use apenas a sigla. </w:t>
      </w:r>
    </w:p>
    <w:p w:rsidR="00000000" w:rsidDel="00000000" w:rsidP="00000000" w:rsidRDefault="00000000" w:rsidRPr="00000000" w14:paraId="00000025">
      <w:pPr>
        <w:spacing w:line="360" w:lineRule="auto"/>
        <w:ind w:firstLine="708"/>
        <w:jc w:val="both"/>
        <w:rPr>
          <w:rFonts w:ascii="Calibri" w:cs="Calibri" w:eastAsia="Calibri" w:hAnsi="Calibri"/>
          <w:i w:val="1"/>
          <w:iCs w:val="1"/>
        </w:rPr>
      </w:pPr>
      <w:r w:rsidDel="00000000" w:rsidR="00000000" w:rsidRPr="00000000">
        <w:rPr>
          <w:rFonts w:ascii="Calibri" w:cs="Calibri" w:eastAsia="Calibri" w:hAnsi="Calibri"/>
          <w:rtl w:val="0"/>
        </w:rPr>
        <w:t xml:space="preserve">Palavras estrangeiras e títulos de obras, como livros, periódicos, filmes e programas, devem estar em</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itálico</w:t>
      </w:r>
      <w:r w:rsidDel="00000000" w:rsidR="00000000" w:rsidRPr="00000000">
        <w:rPr>
          <w:rFonts w:ascii="Calibri" w:cs="Calibri" w:eastAsia="Calibri" w:hAnsi="Calibri"/>
          <w:i w:val="1"/>
          <w:iCs w:val="1"/>
          <w:rtl w:val="0"/>
        </w:rPr>
        <w:t xml:space="preserve">.</w:t>
      </w:r>
    </w:p>
    <w:p w:rsidR="00000000" w:rsidDel="00000000" w:rsidP="00000000" w:rsidRDefault="00000000" w:rsidRPr="00000000" w14:paraId="00000026">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Cada citação no corpo de texto deve corresponder a uma referência completa na lista de referências ao final do ensaio. As citações devem ser feitas na língua do ensaio. No caso de citações cuja fonte original seja em língua estrangeira, a pessoa autora deve traduzi-las e indicar na referência a expressão “tradução nossa”. </w:t>
      </w:r>
    </w:p>
    <w:p w:rsidR="00000000" w:rsidDel="00000000" w:rsidP="00000000" w:rsidRDefault="00000000" w:rsidRPr="00000000" w14:paraId="00000027">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instruções para as citações:</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uma pessoa autora: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pessoas autoras de obras distintas: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duas pessoas autoras de uma mesma obra: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de até três linhas: “Texto da citação direta entre aspas no decorrer do ensaio.”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de até três linhas com destaque (negrito e/ou itálico) da pessoa autora do ensaio: “Texto da </w:t>
      </w:r>
      <w:r w:rsidDel="00000000" w:rsidR="00000000" w:rsidRPr="00000000">
        <w:rPr>
          <w:rFonts w:ascii="Calibri" w:cs="Calibri" w:eastAsia="Calibri" w:hAnsi="Calibri"/>
          <w:b w:val="1"/>
          <w:bCs w:val="1"/>
          <w:color w:val="000000"/>
          <w:rtl w:val="0"/>
        </w:rPr>
        <w:t xml:space="preserve">citação direta</w:t>
      </w:r>
      <w:r w:rsidDel="00000000" w:rsidR="00000000" w:rsidRPr="00000000">
        <w:rPr>
          <w:rFonts w:ascii="Calibri" w:cs="Calibri" w:eastAsia="Calibri" w:hAnsi="Calibri"/>
          <w:color w:val="000000"/>
          <w:rtl w:val="0"/>
        </w:rPr>
        <w:t xml:space="preserve"> entre aspas no decorrer do ensaio.”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p. 0, grifo nosso);</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w:t>
      </w:r>
      <w:r w:rsidDel="00000000" w:rsidR="00000000" w:rsidRPr="00000000">
        <w:rPr>
          <w:rFonts w:ascii="Calibri" w:cs="Calibri" w:eastAsia="Calibri" w:hAnsi="Calibri"/>
          <w:rtl w:val="0"/>
        </w:rPr>
        <w:t xml:space="preserve">o de </w:t>
      </w:r>
      <w:r w:rsidDel="00000000" w:rsidR="00000000" w:rsidRPr="00000000">
        <w:rPr>
          <w:rFonts w:ascii="Calibri" w:cs="Calibri" w:eastAsia="Calibri" w:hAnsi="Calibri"/>
          <w:color w:val="000000"/>
          <w:rtl w:val="0"/>
        </w:rPr>
        <w:t xml:space="preserve"> colchetes para omitir parte de citação direta: “[...] citação direta entre aspas [...] do ensaio”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longa (mais de três linhas):</w:t>
      </w:r>
    </w:p>
    <w:p w:rsidR="00000000" w:rsidDel="00000000" w:rsidP="00000000" w:rsidRDefault="00000000" w:rsidRPr="00000000" w14:paraId="0000002F">
      <w:pPr>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Del="00000000" w:rsidP="00000000" w:rsidRDefault="00000000" w:rsidRPr="00000000" w14:paraId="00000030">
      <w:pPr>
        <w:spacing w:line="360" w:lineRule="auto"/>
        <w:ind w:left="226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de citação: usar a expressão latina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Na listagem final de referências, inserir a referência da obra acessada, isto é, a obra que citou a referência utilizada, e não a obra original. Exemplo: Hurd (1996 </w:t>
      </w:r>
      <w:r w:rsidDel="00000000" w:rsidR="00000000" w:rsidRPr="00000000">
        <w:rPr>
          <w:rFonts w:ascii="Calibri" w:cs="Calibri" w:eastAsia="Calibri" w:hAnsi="Calibri"/>
          <w:i w:val="1"/>
          <w:iCs w:val="1"/>
          <w:color w:val="000000"/>
          <w:rtl w:val="0"/>
        </w:rPr>
        <w:t xml:space="preserve">apud </w:t>
      </w:r>
      <w:r w:rsidDel="00000000" w:rsidR="00000000" w:rsidRPr="00000000">
        <w:rPr>
          <w:rFonts w:ascii="Calibri" w:cs="Calibri" w:eastAsia="Calibri" w:hAnsi="Calibri"/>
          <w:color w:val="000000"/>
          <w:rtl w:val="0"/>
        </w:rPr>
        <w:t xml:space="preserve">L</w:t>
      </w:r>
      <w:r w:rsidDel="00000000" w:rsidR="00000000" w:rsidRPr="00000000">
        <w:rPr>
          <w:rFonts w:ascii="Calibri" w:cs="Calibri" w:eastAsia="Calibri" w:hAnsi="Calibri"/>
          <w:rtl w:val="0"/>
        </w:rPr>
        <w:t xml:space="preserve">eite</w:t>
      </w:r>
      <w:r w:rsidDel="00000000" w:rsidR="00000000" w:rsidRPr="00000000">
        <w:rPr>
          <w:rFonts w:ascii="Calibri" w:cs="Calibri" w:eastAsia="Calibri" w:hAnsi="Calibri"/>
          <w:color w:val="000000"/>
          <w:rtl w:val="0"/>
        </w:rPr>
        <w:t xml:space="preserve">, 2006) afirma que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360" w:lineRule="auto"/>
        <w:ind w:firstLine="709"/>
        <w:jc w:val="both"/>
        <w:rPr>
          <w:rFonts w:ascii="Calibri" w:cs="Calibri" w:eastAsia="Calibri" w:hAnsi="Calibri"/>
        </w:rPr>
      </w:pPr>
      <w:r w:rsidDel="00000000" w:rsidR="00000000" w:rsidRPr="00000000">
        <w:rPr>
          <w:rFonts w:ascii="Calibri" w:cs="Calibri" w:eastAsia="Calibri" w:hAnsi="Calibri"/>
          <w:color w:val="000000"/>
          <w:rtl w:val="0"/>
        </w:rPr>
        <w:t xml:space="preserve">Tabelas, quadros e figuras geralmente não são incluídos em ensaios, a não ser que sejam indispensáveis para a compreensão do texto. Nesse caso, devem ser identificados por algarismos arábicos,</w:t>
      </w:r>
      <w:r w:rsidDel="00000000" w:rsidR="00000000" w:rsidRPr="00000000">
        <w:rPr>
          <w:rFonts w:ascii="Calibri" w:cs="Calibri" w:eastAsia="Calibri" w:hAnsi="Calibri"/>
          <w:rtl w:val="0"/>
        </w:rPr>
        <w:t xml:space="preserve"> em ordem sequencial</w:t>
      </w:r>
      <w:r w:rsidDel="00000000" w:rsidR="00000000" w:rsidRPr="00000000">
        <w:rPr>
          <w:rFonts w:ascii="Calibri" w:cs="Calibri" w:eastAsia="Calibri" w:hAnsi="Calibri"/>
          <w:color w:val="000000"/>
          <w:rtl w:val="0"/>
        </w:rPr>
        <w:t xml:space="preserve">, inscritos na parte superior, precedidos </w:t>
      </w:r>
      <w:r w:rsidDel="00000000" w:rsidR="00000000" w:rsidRPr="00000000">
        <w:rPr>
          <w:rFonts w:ascii="Calibri" w:cs="Calibri" w:eastAsia="Calibri" w:hAnsi="Calibri"/>
          <w:rtl w:val="0"/>
        </w:rPr>
        <w:t xml:space="preserve">da palavra “Tabela”, “Quadro” ou “Figura”. Em seguida, o título, por extenso, no topo. A fonte deve ser colocada imediatamente abaixo da tabela, do quadro ou da figura, precedida da expressão “Fonte:”. Deve-se deixar um parágrafo em branco antes e depois da tabela, do quadro ou da figura. Exemplo:</w:t>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color w:val="7f7f7f"/>
          <w:sz w:val="20"/>
          <w:szCs w:val="20"/>
        </w:rPr>
      </w:pPr>
      <w:r w:rsidDel="00000000" w:rsidR="00000000" w:rsidRPr="00000000">
        <w:rPr>
          <w:rFonts w:ascii="Calibri" w:cs="Calibri" w:eastAsia="Calibri" w:hAnsi="Calibri"/>
          <w:b w:val="1"/>
          <w:bCs w:val="1"/>
          <w:sz w:val="20"/>
          <w:szCs w:val="20"/>
          <w:rtl w:val="0"/>
        </w:rPr>
        <w:t xml:space="preserve">Quadro 1</w:t>
      </w:r>
      <w:r w:rsidDel="00000000" w:rsidR="00000000" w:rsidRPr="00000000">
        <w:rPr>
          <w:rFonts w:ascii="Calibri" w:cs="Calibri" w:eastAsia="Calibri" w:hAnsi="Calibri"/>
          <w:sz w:val="20"/>
          <w:szCs w:val="20"/>
          <w:rtl w:val="0"/>
        </w:rPr>
        <w:t xml:space="preserve">: título do quadro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38">
      <w:pPr>
        <w:jc w:val="center"/>
        <w:rPr>
          <w:rFonts w:ascii="Calibri" w:cs="Calibri" w:eastAsia="Calibri" w:hAnsi="Calibri"/>
          <w:sz w:val="20"/>
          <w:szCs w:val="20"/>
        </w:rPr>
      </w:pPr>
      <w:r w:rsidDel="00000000" w:rsidR="00000000" w:rsidRPr="00000000">
        <w:rPr>
          <w:rtl w:val="0"/>
        </w:rPr>
      </w:r>
    </w:p>
    <w:tbl>
      <w:tblPr>
        <w:tblStyle w:val="Table1"/>
        <w:tblW w:w="7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p w:rsidR="00000000" w:rsidDel="00000000" w:rsidP="00000000" w:rsidRDefault="00000000" w:rsidRPr="00000000" w14:paraId="00000039">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p w:rsidR="00000000" w:rsidDel="00000000" w:rsidP="00000000" w:rsidRDefault="00000000" w:rsidRPr="00000000" w14:paraId="0000003A">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p w:rsidR="00000000" w:rsidDel="00000000" w:rsidP="00000000" w:rsidRDefault="00000000" w:rsidRPr="00000000" w14:paraId="0000003B">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p w:rsidR="00000000" w:rsidDel="00000000" w:rsidP="00000000" w:rsidRDefault="00000000" w:rsidRPr="00000000" w14:paraId="0000003C">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p w:rsidR="00000000" w:rsidDel="00000000" w:rsidP="00000000" w:rsidRDefault="00000000" w:rsidRPr="00000000" w14:paraId="0000003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p w:rsidR="00000000" w:rsidDel="00000000" w:rsidP="00000000" w:rsidRDefault="00000000" w:rsidRPr="00000000" w14:paraId="0000003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3F">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0">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1">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4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Três</w:t>
            </w:r>
          </w:p>
        </w:tc>
        <w:tc>
          <w:tcPr/>
          <w:p w:rsidR="00000000" w:rsidDel="00000000" w:rsidP="00000000" w:rsidRDefault="00000000" w:rsidRPr="00000000" w14:paraId="0000004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Quatro</w:t>
            </w:r>
          </w:p>
        </w:tc>
        <w:tc>
          <w:tcPr/>
          <w:p w:rsidR="00000000" w:rsidDel="00000000" w:rsidP="00000000" w:rsidRDefault="00000000" w:rsidRPr="00000000" w14:paraId="0000004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4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ensaio)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E">
      <w:pPr>
        <w:spacing w:after="240" w:before="240" w:line="360" w:lineRule="auto"/>
        <w:ind w:firstLine="720"/>
        <w:jc w:val="both"/>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Atenção:</w:t>
      </w:r>
      <w:r w:rsidDel="00000000" w:rsidR="00000000" w:rsidRPr="00000000">
        <w:rPr>
          <w:rFonts w:ascii="Calibri" w:cs="Calibri" w:eastAsia="Calibri" w:hAnsi="Calibri"/>
          <w:rtl w:val="0"/>
        </w:rPr>
        <w:t xml:space="preserve"> segundo IBGE, tabelas e quadros são diferenciados pela sua formação, Tabelas não apresentam todas as linhas delimitadoras e o Quadro é completamente fechado.</w:t>
      </w:r>
      <w:r w:rsidDel="00000000" w:rsidR="00000000" w:rsidRPr="00000000">
        <w:rPr>
          <w:rtl w:val="0"/>
        </w:rPr>
      </w:r>
    </w:p>
    <w:p w:rsidR="00000000" w:rsidDel="00000000" w:rsidP="00000000" w:rsidRDefault="00000000" w:rsidRPr="00000000" w14:paraId="0000004F">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Tabela 1</w:t>
      </w:r>
      <w:r w:rsidDel="00000000" w:rsidR="00000000" w:rsidRPr="00000000">
        <w:rPr>
          <w:rFonts w:ascii="Calibri" w:cs="Calibri" w:eastAsia="Calibri" w:hAnsi="Calibri"/>
          <w:sz w:val="20"/>
          <w:szCs w:val="20"/>
          <w:rtl w:val="0"/>
        </w:rPr>
        <w:t xml:space="preserve">: título da tabela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0">
      <w:pPr>
        <w:jc w:val="center"/>
        <w:rPr>
          <w:rFonts w:ascii="Calibri" w:cs="Calibri" w:eastAsia="Calibri" w:hAnsi="Calibri"/>
          <w:sz w:val="20"/>
          <w:szCs w:val="20"/>
        </w:rPr>
      </w:pPr>
      <w:r w:rsidDel="00000000" w:rsidR="00000000" w:rsidRPr="00000000">
        <w:rPr>
          <w:rtl w:val="0"/>
        </w:rPr>
      </w:r>
    </w:p>
    <w:tbl>
      <w:tblPr>
        <w:tblStyle w:val="Table2"/>
        <w:tblW w:w="7088.0" w:type="dxa"/>
        <w:jc w:val="center"/>
        <w:tblBorders>
          <w:top w:color="000000" w:space="0" w:sz="4" w:val="single"/>
          <w:bottom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51">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tcBorders>
              <w:top w:color="000000" w:space="0" w:sz="4" w:val="single"/>
              <w:bottom w:color="000000" w:space="0" w:sz="4" w:val="single"/>
            </w:tcBorders>
          </w:tcPr>
          <w:p w:rsidR="00000000" w:rsidDel="00000000" w:rsidP="00000000" w:rsidRDefault="00000000" w:rsidRPr="00000000" w14:paraId="00000052">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tcBorders>
              <w:top w:color="000000" w:space="0" w:sz="4" w:val="single"/>
              <w:bottom w:color="000000" w:space="0" w:sz="4" w:val="single"/>
            </w:tcBorders>
          </w:tcPr>
          <w:p w:rsidR="00000000" w:rsidDel="00000000" w:rsidP="00000000" w:rsidRDefault="00000000" w:rsidRPr="00000000" w14:paraId="00000053">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tcBorders>
              <w:top w:color="000000" w:space="0" w:sz="4" w:val="single"/>
              <w:bottom w:color="000000" w:space="0" w:sz="4" w:val="single"/>
            </w:tcBorders>
          </w:tcPr>
          <w:p w:rsidR="00000000" w:rsidDel="00000000" w:rsidP="00000000" w:rsidRDefault="00000000" w:rsidRPr="00000000" w14:paraId="00000054">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tcBorders>
              <w:top w:color="000000" w:space="0" w:sz="4" w:val="single"/>
            </w:tcBorders>
          </w:tcPr>
          <w:p w:rsidR="00000000" w:rsidDel="00000000" w:rsidP="00000000" w:rsidRDefault="00000000" w:rsidRPr="00000000" w14:paraId="0000005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tcBorders>
              <w:top w:color="000000" w:space="0" w:sz="4" w:val="single"/>
            </w:tcBorders>
          </w:tcPr>
          <w:p w:rsidR="00000000" w:rsidDel="00000000" w:rsidP="00000000" w:rsidRDefault="00000000" w:rsidRPr="00000000" w14:paraId="0000005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5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5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5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E">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“Fonte”, utilize a expressão “elaborado pelo autor” ou “elaborado pela autora”, caso seja original do manuscrito. No caso de uso ou adaptação de material de outra fonte, deve ser indicada em forma de citação com a referência completa na lista de referências ao final do manuscrito. </w:t>
      </w:r>
    </w:p>
    <w:p w:rsidR="00000000" w:rsidDel="00000000" w:rsidP="00000000" w:rsidRDefault="00000000" w:rsidRPr="00000000" w14:paraId="00000060">
      <w:pPr>
        <w:spacing w:line="360" w:lineRule="auto"/>
        <w:jc w:val="both"/>
        <w:rPr>
          <w:rFonts w:ascii="Calibri" w:cs="Calibri" w:eastAsia="Calibri" w:hAnsi="Calibri"/>
        </w:rPr>
      </w:pPr>
      <w:r w:rsidDel="00000000" w:rsidR="00000000" w:rsidRPr="00000000">
        <w:rPr>
          <w:rFonts w:ascii="Calibri" w:cs="Calibri" w:eastAsia="Calibri" w:hAnsi="Calibri"/>
          <w:rtl w:val="0"/>
        </w:rPr>
        <w:tab/>
        <w:t xml:space="preserve">O ensaio deve ser submetido no formulário em um dos seguintes formatos digitais: </w:t>
      </w:r>
      <w:r w:rsidDel="00000000" w:rsidR="00000000" w:rsidRPr="00000000">
        <w:rPr>
          <w:rFonts w:ascii="Calibri" w:cs="Calibri" w:eastAsia="Calibri" w:hAnsi="Calibri"/>
          <w:b w:val="1"/>
          <w:bCs w:val="1"/>
          <w:rtl w:val="0"/>
        </w:rPr>
        <w:t xml:space="preserve">.docx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.doc</w:t>
      </w:r>
      <w:r w:rsidDel="00000000" w:rsidR="00000000" w:rsidRPr="00000000">
        <w:rPr>
          <w:rFonts w:ascii="Calibri" w:cs="Calibri" w:eastAsia="Calibri" w:hAnsi="Calibri"/>
          <w:rtl w:val="0"/>
        </w:rPr>
        <w:t xml:space="preserve"> ou </w:t>
      </w:r>
      <w:r w:rsidDel="00000000" w:rsidR="00000000" w:rsidRPr="00000000">
        <w:rPr>
          <w:rFonts w:ascii="Calibri" w:cs="Calibri" w:eastAsia="Calibri" w:hAnsi="Calibri"/>
          <w:b w:val="1"/>
          <w:bCs w:val="1"/>
          <w:rtl w:val="0"/>
        </w:rPr>
        <w:t xml:space="preserve">.odt</w:t>
      </w:r>
      <w:r w:rsidDel="00000000" w:rsidR="00000000" w:rsidRPr="00000000">
        <w:rPr>
          <w:rFonts w:ascii="Calibri" w:cs="Calibri" w:eastAsia="Calibri" w:hAnsi="Calibri"/>
          <w:rtl w:val="0"/>
        </w:rPr>
        <w:t xml:space="preserve">. Outros formatos não serão aceitos.</w:t>
      </w:r>
    </w:p>
    <w:p w:rsidR="00000000" w:rsidDel="00000000" w:rsidP="00000000" w:rsidRDefault="00000000" w:rsidRPr="00000000" w14:paraId="00000061">
      <w:pPr>
        <w:spacing w:line="360" w:lineRule="auto"/>
        <w:jc w:val="both"/>
        <w:rPr>
          <w:rFonts w:ascii="Calibri" w:cs="Calibri" w:eastAsia="Calibri" w:hAnsi="Calibri"/>
          <w:b w:val="1"/>
          <w:bCs w:val="1"/>
        </w:rPr>
      </w:pPr>
      <w:r w:rsidDel="00000000" w:rsidR="00000000" w:rsidRPr="00000000">
        <w:rPr>
          <w:rFonts w:ascii="Calibri" w:cs="Calibri" w:eastAsia="Calibri" w:hAnsi="Calibri"/>
          <w:rtl w:val="0"/>
        </w:rPr>
        <w:tab/>
        <w:t xml:space="preserve">Se a pessoa autora considerar necessário, poderá incluir seções no texto, as quais não devem ser numeradas. O título da seção deve ser assim formatado: fonte</w:t>
      </w:r>
      <w:r w:rsidDel="00000000" w:rsidR="00000000" w:rsidRPr="00000000">
        <w:rPr>
          <w:rFonts w:ascii="Calibri" w:cs="Calibri" w:eastAsia="Calibri" w:hAnsi="Calibri"/>
          <w:b w:val="1"/>
          <w:bCs w:val="1"/>
          <w:rtl w:val="0"/>
        </w:rPr>
        <w:t xml:space="preserve"> Calibri, tamanho 12, caixa alta, negrito, justificado, entrelinhamento 1,5, com um parágrafo em branco antes e depois do corpo de texto.</w:t>
      </w:r>
    </w:p>
    <w:p w:rsidR="00000000" w:rsidDel="00000000" w:rsidP="00000000" w:rsidRDefault="00000000" w:rsidRPr="00000000" w14:paraId="00000062">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As referências devem ser assim apresentadas: </w:t>
      </w:r>
      <w:r w:rsidDel="00000000" w:rsidR="00000000" w:rsidRPr="00000000">
        <w:rPr>
          <w:rFonts w:ascii="Calibri" w:cs="Calibri" w:eastAsia="Calibri" w:hAnsi="Calibri"/>
          <w:b w:val="1"/>
          <w:bCs w:val="1"/>
          <w:rtl w:val="0"/>
        </w:rPr>
        <w:t xml:space="preserve">fonte Calibri, tamanho 11, entrelinhamento simples, alinhadas à esquerda, um parágrafo em branco entre cada referência.</w:t>
      </w:r>
      <w:r w:rsidDel="00000000" w:rsidR="00000000" w:rsidRPr="00000000">
        <w:rPr>
          <w:rFonts w:ascii="Calibri" w:cs="Calibri" w:eastAsia="Calibri" w:hAnsi="Calibri"/>
          <w:rtl w:val="0"/>
        </w:rPr>
        <w:t xml:space="preserve"> Todos os nomes e sobrenomes das pessoas autoras devem ser escritos por extenso, sem abreviações. Somente obras devidamente citadas no corpo de texto devem aparecer na lista de referências.</w:t>
      </w:r>
    </w:p>
    <w:p w:rsidR="00000000" w:rsidDel="00000000" w:rsidP="00000000" w:rsidRDefault="00000000" w:rsidRPr="00000000" w14:paraId="00000063">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Sempre que a publicação estiver disponível </w:t>
      </w:r>
      <w:r w:rsidDel="00000000" w:rsidR="00000000" w:rsidRPr="00000000">
        <w:rPr>
          <w:rFonts w:ascii="Calibri" w:cs="Calibri" w:eastAsia="Calibri" w:hAnsi="Calibri"/>
          <w:i w:val="1"/>
          <w:iCs w:val="1"/>
          <w:rtl w:val="0"/>
        </w:rPr>
        <w:t xml:space="preserve">on-line</w:t>
      </w:r>
      <w:r w:rsidDel="00000000" w:rsidR="00000000" w:rsidRPr="00000000">
        <w:rPr>
          <w:rFonts w:ascii="Calibri" w:cs="Calibri" w:eastAsia="Calibri" w:hAnsi="Calibri"/>
          <w:rtl w:val="0"/>
        </w:rPr>
        <w:t xml:space="preserve">, inserir ao final da referência </w:t>
      </w:r>
      <w:r w:rsidDel="00000000" w:rsidR="00000000" w:rsidRPr="00000000">
        <w:rPr>
          <w:rFonts w:ascii="Calibri" w:cs="Calibri" w:eastAsia="Calibri" w:hAnsi="Calibri"/>
          <w:b w:val="1"/>
          <w:bCs w:val="1"/>
          <w:rtl w:val="0"/>
        </w:rPr>
        <w:t xml:space="preserve">“Disponível em: [URL]. Acesso em: dd mês. aaaa.”</w:t>
      </w:r>
      <w:r w:rsidDel="00000000" w:rsidR="00000000" w:rsidRPr="00000000">
        <w:rPr>
          <w:rFonts w:ascii="Calibri" w:cs="Calibri" w:eastAsia="Calibri" w:hAnsi="Calibri"/>
          <w:rtl w:val="0"/>
        </w:rPr>
        <w:t xml:space="preserve">, a fim de facilitar a consulta ao material original.</w:t>
      </w:r>
    </w:p>
    <w:p w:rsidR="00000000" w:rsidDel="00000000" w:rsidP="00000000" w:rsidRDefault="00000000" w:rsidRPr="00000000" w14:paraId="00000064">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exemplos de referências:</w:t>
      </w:r>
    </w:p>
    <w:p w:rsidR="00000000" w:rsidDel="00000000" w:rsidP="00000000" w:rsidRDefault="00000000" w:rsidRPr="00000000" w14:paraId="00000065">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LIVROS</w:t>
      </w:r>
    </w:p>
    <w:p w:rsidR="00000000" w:rsidDel="00000000" w:rsidP="00000000" w:rsidRDefault="00000000" w:rsidRPr="00000000" w14:paraId="00000067">
      <w:pPr>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uma pessoa autora:</w:t>
      </w:r>
    </w:p>
    <w:p w:rsidR="00000000" w:rsidDel="00000000" w:rsidP="00000000" w:rsidRDefault="00000000" w:rsidRPr="00000000" w14:paraId="00000069">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Cardoso, Rafael.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para um mundo complexo</w:t>
      </w:r>
      <w:r w:rsidDel="00000000" w:rsidR="00000000" w:rsidRPr="00000000">
        <w:rPr>
          <w:rFonts w:ascii="Calibri" w:cs="Calibri" w:eastAsia="Calibri" w:hAnsi="Calibri"/>
          <w:sz w:val="22"/>
          <w:szCs w:val="22"/>
          <w:rtl w:val="0"/>
        </w:rPr>
        <w:t xml:space="preserve">. São Paulo: Ubu Editora, 2016.</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duas ou três pessoas autoras:</w:t>
      </w:r>
    </w:p>
    <w:p w:rsidR="00000000" w:rsidDel="00000000" w:rsidP="00000000" w:rsidRDefault="00000000" w:rsidRPr="00000000" w14:paraId="0000006D">
      <w:pPr>
        <w:rPr>
          <w:rFonts w:ascii="Calibri" w:cs="Calibri" w:eastAsia="Calibri" w:hAnsi="Calibri"/>
          <w:color w:val="7f7f7f"/>
          <w:sz w:val="22"/>
          <w:szCs w:val="22"/>
        </w:rPr>
      </w:pPr>
      <w:bookmarkStart w:colFirst="0" w:colLast="0" w:name="_heading=h.3znysh7" w:id="3"/>
      <w:bookmarkEnd w:id="3"/>
      <w:r w:rsidDel="00000000" w:rsidR="00000000" w:rsidRPr="00000000">
        <w:rPr>
          <w:rFonts w:ascii="Calibri" w:cs="Calibri" w:eastAsia="Calibri" w:hAnsi="Calibri"/>
          <w:color w:val="7f7f7f"/>
          <w:sz w:val="22"/>
          <w:szCs w:val="22"/>
          <w:rtl w:val="0"/>
        </w:rPr>
        <w:t xml:space="preserve">Pessoa Autora; Pessoa Autora. Título. Local: Editora, ano. </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França, Junia Lessa; Vasconcellos, Ana Cristina de. </w:t>
      </w:r>
      <w:r w:rsidDel="00000000" w:rsidR="00000000" w:rsidRPr="00000000">
        <w:rPr>
          <w:rFonts w:ascii="Calibri" w:cs="Calibri" w:eastAsia="Calibri" w:hAnsi="Calibri"/>
          <w:b w:val="1"/>
          <w:bCs w:val="1"/>
          <w:sz w:val="22"/>
          <w:szCs w:val="22"/>
          <w:rtl w:val="0"/>
        </w:rPr>
        <w:t xml:space="preserve">Manual para normalização de publicações técnico-científicas</w:t>
      </w:r>
      <w:r w:rsidDel="00000000" w:rsidR="00000000" w:rsidRPr="00000000">
        <w:rPr>
          <w:rFonts w:ascii="Calibri" w:cs="Calibri" w:eastAsia="Calibri" w:hAnsi="Calibri"/>
          <w:sz w:val="22"/>
          <w:szCs w:val="22"/>
          <w:rtl w:val="0"/>
        </w:rPr>
        <w:t xml:space="preserve">. Belo Horizonte: FAMIG, 2012.</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mais de três pessoas autoras:</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color w:val="7f7f7f"/>
          <w:sz w:val="22"/>
          <w:szCs w:val="22"/>
          <w:rtl w:val="0"/>
        </w:rPr>
        <w:t xml:space="preserve">Primeira Pessoa Autora </w:t>
      </w:r>
      <w:r w:rsidDel="00000000" w:rsidR="00000000" w:rsidRPr="00000000">
        <w:rPr>
          <w:rFonts w:ascii="Calibri" w:cs="Calibri" w:eastAsia="Calibri" w:hAnsi="Calibri"/>
          <w:i w:val="1"/>
          <w:iCs w:val="1"/>
          <w:color w:val="7f7f7f"/>
          <w:sz w:val="22"/>
          <w:szCs w:val="22"/>
          <w:rtl w:val="0"/>
        </w:rPr>
        <w:t xml:space="preserve">et al</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URANI, André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Constituição de uma matriz de contabilidade social para o Brasil</w:t>
      </w:r>
      <w:r w:rsidDel="00000000" w:rsidR="00000000" w:rsidRPr="00000000">
        <w:rPr>
          <w:rFonts w:ascii="Calibri" w:cs="Calibri" w:eastAsia="Calibri" w:hAnsi="Calibri"/>
          <w:sz w:val="22"/>
          <w:szCs w:val="22"/>
          <w:rtl w:val="0"/>
        </w:rPr>
        <w:t xml:space="preserve">. Brasília: IPEA, 1994.</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pessoa organizadora ou coordenadora:</w:t>
      </w:r>
    </w:p>
    <w:p w:rsidR="00000000" w:rsidDel="00000000" w:rsidP="00000000" w:rsidRDefault="00000000" w:rsidRPr="00000000" w14:paraId="00000075">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Ferreira, Léslie Piccolotto (org.). </w:t>
      </w:r>
      <w:r w:rsidDel="00000000" w:rsidR="00000000" w:rsidRPr="00000000">
        <w:rPr>
          <w:rFonts w:ascii="Calibri" w:cs="Calibri" w:eastAsia="Calibri" w:hAnsi="Calibri"/>
          <w:b w:val="1"/>
          <w:bCs w:val="1"/>
          <w:sz w:val="22"/>
          <w:szCs w:val="22"/>
          <w:rtl w:val="0"/>
        </w:rPr>
        <w:t xml:space="preserve">O fonoaudiólogo e a escola</w:t>
      </w:r>
      <w:r w:rsidDel="00000000" w:rsidR="00000000" w:rsidRPr="00000000">
        <w:rPr>
          <w:rFonts w:ascii="Calibri" w:cs="Calibri" w:eastAsia="Calibri" w:hAnsi="Calibri"/>
          <w:sz w:val="22"/>
          <w:szCs w:val="22"/>
          <w:rtl w:val="0"/>
        </w:rPr>
        <w:t xml:space="preserve">. São Paulo: Summus, 1991.</w:t>
      </w:r>
    </w:p>
    <w:p w:rsidR="00000000" w:rsidDel="00000000" w:rsidP="00000000" w:rsidRDefault="00000000" w:rsidRPr="00000000" w14:paraId="0000007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Capítulo de livro:</w:t>
      </w:r>
    </w:p>
    <w:p w:rsidR="00000000" w:rsidDel="00000000" w:rsidP="00000000" w:rsidRDefault="00000000" w:rsidRPr="00000000" w14:paraId="00000079">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do Capítulo. Título do capítulo.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 do livro</w:t>
      </w:r>
      <w:r w:rsidDel="00000000" w:rsidR="00000000" w:rsidRPr="00000000">
        <w:rPr>
          <w:rFonts w:ascii="Calibri" w:cs="Calibri" w:eastAsia="Calibri" w:hAnsi="Calibri"/>
          <w:color w:val="7f7f7f"/>
          <w:sz w:val="22"/>
          <w:szCs w:val="22"/>
          <w:rtl w:val="0"/>
        </w:rPr>
        <w:t xml:space="preserve">. Local: Editora, ano. Páginas nas quais o capítulo se encontra.</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Romano, Giovanni. Imagens da juventude na era moderna. In: Levi, Giovanni; Schmidt, Jean Claude (org.). </w:t>
      </w:r>
      <w:r w:rsidDel="00000000" w:rsidR="00000000" w:rsidRPr="00000000">
        <w:rPr>
          <w:rFonts w:ascii="Calibri" w:cs="Calibri" w:eastAsia="Calibri" w:hAnsi="Calibri"/>
          <w:b w:val="1"/>
          <w:bCs w:val="1"/>
          <w:sz w:val="22"/>
          <w:szCs w:val="22"/>
          <w:rtl w:val="0"/>
        </w:rPr>
        <w:t xml:space="preserve">História dos jovens 2:</w:t>
      </w:r>
      <w:r w:rsidDel="00000000" w:rsidR="00000000" w:rsidRPr="00000000">
        <w:rPr>
          <w:rFonts w:ascii="Calibri" w:cs="Calibri" w:eastAsia="Calibri" w:hAnsi="Calibri"/>
          <w:sz w:val="22"/>
          <w:szCs w:val="22"/>
          <w:rtl w:val="0"/>
        </w:rPr>
        <w:t xml:space="preserve"> a época contemporânea. São Paulo: Companhia das Letras, 1996. p. 7-16.</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TESES, DISSERTAÇÕES E TRABALHOS DE CONCLUSÃO DE CURSO</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Tese de doutorado:</w:t>
      </w:r>
    </w:p>
    <w:p w:rsidR="00000000" w:rsidDel="00000000" w:rsidP="00000000" w:rsidRDefault="00000000" w:rsidRPr="00000000" w14:paraId="0000007F">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Tese (Doutorado em [nome do curso]) – Instituição, cidade, ano.</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Bomfá, Cláudia Regina Ziliotto. </w:t>
      </w:r>
      <w:r w:rsidDel="00000000" w:rsidR="00000000" w:rsidRPr="00000000">
        <w:rPr>
          <w:rFonts w:ascii="Calibri" w:cs="Calibri" w:eastAsia="Calibri" w:hAnsi="Calibri"/>
          <w:b w:val="1"/>
          <w:bCs w:val="1"/>
          <w:sz w:val="22"/>
          <w:szCs w:val="22"/>
          <w:rtl w:val="0"/>
        </w:rPr>
        <w:t xml:space="preserve">Modelo de gestão de periódicos científicos eletrônicos com foco na promoção da visibilidade</w:t>
      </w:r>
      <w:r w:rsidDel="00000000" w:rsidR="00000000" w:rsidRPr="00000000">
        <w:rPr>
          <w:rFonts w:ascii="Calibri" w:cs="Calibri" w:eastAsia="Calibri" w:hAnsi="Calibri"/>
          <w:sz w:val="22"/>
          <w:szCs w:val="22"/>
          <w:rtl w:val="0"/>
        </w:rPr>
        <w:t xml:space="preserve">. Tese (Doutorado em Engenharia de Produção) – Universidade Federal de Santa Catarina, Florianópolis, 2009. Disponível em: </w:t>
      </w:r>
      <w:hyperlink r:id="rId8">
        <w:r w:rsidDel="00000000" w:rsidR="00000000" w:rsidRPr="00000000">
          <w:rPr>
            <w:rFonts w:ascii="Calibri" w:cs="Calibri" w:eastAsia="Calibri" w:hAnsi="Calibri"/>
            <w:color w:val="0000ff"/>
            <w:sz w:val="22"/>
            <w:szCs w:val="22"/>
            <w:u w:val="single"/>
            <w:rtl w:val="0"/>
          </w:rPr>
          <w:t xml:space="preserve">https://repositorio.ufsc.br/handle/123456789/92734</w:t>
        </w:r>
      </w:hyperlink>
      <w:r w:rsidDel="00000000" w:rsidR="00000000" w:rsidRPr="00000000">
        <w:rPr>
          <w:rFonts w:ascii="Calibri" w:cs="Calibri" w:eastAsia="Calibri" w:hAnsi="Calibri"/>
          <w:sz w:val="22"/>
          <w:szCs w:val="22"/>
          <w:rtl w:val="0"/>
        </w:rPr>
        <w:t xml:space="preserve">. Acesso em: 11 jan. 2020.</w:t>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Dissertação de mestrado:</w:t>
      </w:r>
    </w:p>
    <w:p w:rsidR="00000000" w:rsidDel="00000000" w:rsidP="00000000" w:rsidRDefault="00000000" w:rsidRPr="00000000" w14:paraId="00000083">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Dissertação (Mestrado em [nome do curso]) – Instituição, cidade, ano.</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Corrêa, Luiza Betat. </w:t>
      </w:r>
      <w:r w:rsidDel="00000000" w:rsidR="00000000" w:rsidRPr="00000000">
        <w:rPr>
          <w:rFonts w:ascii="Calibri" w:cs="Calibri" w:eastAsia="Calibri" w:hAnsi="Calibri"/>
          <w:b w:val="1"/>
          <w:bCs w:val="1"/>
          <w:sz w:val="22"/>
          <w:szCs w:val="22"/>
          <w:rtl w:val="0"/>
        </w:rPr>
        <w:t xml:space="preserve">Consumindo Lady Gaga: </w:t>
      </w:r>
      <w:r w:rsidDel="00000000" w:rsidR="00000000" w:rsidRPr="00000000">
        <w:rPr>
          <w:rFonts w:ascii="Calibri" w:cs="Calibri" w:eastAsia="Calibri" w:hAnsi="Calibri"/>
          <w:sz w:val="22"/>
          <w:szCs w:val="22"/>
          <w:rtl w:val="0"/>
        </w:rPr>
        <w:t xml:space="preserve">os </w:t>
      </w:r>
      <w:r w:rsidDel="00000000" w:rsidR="00000000" w:rsidRPr="00000000">
        <w:rPr>
          <w:rFonts w:ascii="Calibri" w:cs="Calibri" w:eastAsia="Calibri" w:hAnsi="Calibri"/>
          <w:i w:val="1"/>
          <w:iCs w:val="1"/>
          <w:sz w:val="22"/>
          <w:szCs w:val="22"/>
          <w:rtl w:val="0"/>
        </w:rPr>
        <w:t xml:space="preserve">little monsters</w:t>
      </w:r>
      <w:r w:rsidDel="00000000" w:rsidR="00000000" w:rsidRPr="00000000">
        <w:rPr>
          <w:rFonts w:ascii="Calibri" w:cs="Calibri" w:eastAsia="Calibri" w:hAnsi="Calibri"/>
          <w:sz w:val="22"/>
          <w:szCs w:val="22"/>
          <w:rtl w:val="0"/>
        </w:rPr>
        <w:t xml:space="preserve"> e a construção de identidades de gênero. Dissertação (Mestrado em Comunicação) – Universidade Federal de Santa Maria, Santa Maria, 2019. Disponível em: </w:t>
      </w:r>
      <w:hyperlink r:id="rId9">
        <w:r w:rsidDel="00000000" w:rsidR="00000000" w:rsidRPr="00000000">
          <w:rPr>
            <w:rFonts w:ascii="Calibri" w:cs="Calibri" w:eastAsia="Calibri" w:hAnsi="Calibri"/>
            <w:color w:val="0000ff"/>
            <w:sz w:val="22"/>
            <w:szCs w:val="22"/>
            <w:u w:val="single"/>
            <w:rtl w:val="0"/>
          </w:rPr>
          <w:t xml:space="preserve">https://repositorio.ufsm.br/handle/1/17012</w:t>
        </w:r>
      </w:hyperlink>
      <w:r w:rsidDel="00000000" w:rsidR="00000000" w:rsidRPr="00000000">
        <w:rPr>
          <w:rFonts w:ascii="Calibri" w:cs="Calibri" w:eastAsia="Calibri" w:hAnsi="Calibri"/>
          <w:sz w:val="22"/>
          <w:szCs w:val="22"/>
          <w:rtl w:val="0"/>
        </w:rPr>
        <w:t xml:space="preserve">. Acesso em: 18 mar. 2020.</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especialização:</w:t>
      </w:r>
    </w:p>
    <w:p w:rsidR="00000000" w:rsidDel="00000000" w:rsidP="00000000" w:rsidRDefault="00000000" w:rsidRPr="00000000" w14:paraId="00000087">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(Especialização em [nome do curso]) – Instituição, cidade, ano.</w:t>
      </w: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Rabenschlag, Rosane Abaz.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de superfície</w:t>
      </w:r>
      <w:r w:rsidDel="00000000" w:rsidR="00000000" w:rsidRPr="00000000">
        <w:rPr>
          <w:rFonts w:ascii="Calibri" w:cs="Calibri" w:eastAsia="Calibri" w:hAnsi="Calibri"/>
          <w:sz w:val="22"/>
          <w:szCs w:val="22"/>
          <w:rtl w:val="0"/>
        </w:rPr>
        <w:t xml:space="preserve">: mandalas como referencial para criação de uma coleção de estampas. Trabalho de Conclusão de Curso (Especialização em </w:t>
      </w:r>
      <w:r w:rsidDel="00000000" w:rsidR="00000000" w:rsidRPr="00000000">
        <w:rPr>
          <w:rFonts w:ascii="Calibri" w:cs="Calibri" w:eastAsia="Calibri" w:hAnsi="Calibri"/>
          <w:i w:val="1"/>
          <w:iCs w:val="1"/>
          <w:sz w:val="22"/>
          <w:szCs w:val="22"/>
          <w:rtl w:val="0"/>
        </w:rPr>
        <w:t xml:space="preserve">Design</w:t>
      </w:r>
      <w:r w:rsidDel="00000000" w:rsidR="00000000" w:rsidRPr="00000000">
        <w:rPr>
          <w:rFonts w:ascii="Calibri" w:cs="Calibri" w:eastAsia="Calibri" w:hAnsi="Calibri"/>
          <w:sz w:val="22"/>
          <w:szCs w:val="22"/>
          <w:rtl w:val="0"/>
        </w:rPr>
        <w:t xml:space="preserve"> de Superfície) – Universidade Federal de Santa Maria, Santa Maria, 2019. Disponível em: </w:t>
      </w:r>
      <w:hyperlink r:id="rId10">
        <w:r w:rsidDel="00000000" w:rsidR="00000000" w:rsidRPr="00000000">
          <w:rPr>
            <w:rFonts w:ascii="Calibri" w:cs="Calibri" w:eastAsia="Calibri" w:hAnsi="Calibri"/>
            <w:color w:val="0000ff"/>
            <w:sz w:val="22"/>
            <w:szCs w:val="22"/>
            <w:u w:val="single"/>
            <w:rtl w:val="0"/>
          </w:rPr>
          <w:t xml:space="preserve">https://repositorio.ufsm.br/handle/1/19402</w:t>
        </w:r>
      </w:hyperlink>
      <w:r w:rsidDel="00000000" w:rsidR="00000000" w:rsidRPr="00000000">
        <w:rPr>
          <w:rFonts w:ascii="Calibri" w:cs="Calibri" w:eastAsia="Calibri" w:hAnsi="Calibri"/>
          <w:sz w:val="22"/>
          <w:szCs w:val="22"/>
          <w:rtl w:val="0"/>
        </w:rPr>
        <w:t xml:space="preserve">. Acesso em: 12 abr. 2020.</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graduação:</w:t>
      </w:r>
    </w:p>
    <w:p w:rsidR="00000000" w:rsidDel="00000000" w:rsidP="00000000" w:rsidRDefault="00000000" w:rsidRPr="00000000" w14:paraId="0000008B">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(Graduação em [nome do curso]) – Instituição, cidade, ano.</w:t>
      </w: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Ávila, Edilaine de. </w:t>
      </w:r>
      <w:r w:rsidDel="00000000" w:rsidR="00000000" w:rsidRPr="00000000">
        <w:rPr>
          <w:rFonts w:ascii="Calibri" w:cs="Calibri" w:eastAsia="Calibri" w:hAnsi="Calibri"/>
          <w:b w:val="1"/>
          <w:bCs w:val="1"/>
          <w:i w:val="1"/>
          <w:iCs w:val="1"/>
          <w:sz w:val="22"/>
          <w:szCs w:val="22"/>
          <w:rtl w:val="0"/>
        </w:rPr>
        <w:t xml:space="preserve">Enhanced Publications</w:t>
      </w:r>
      <w:r w:rsidDel="00000000" w:rsidR="00000000" w:rsidRPr="00000000">
        <w:rPr>
          <w:rFonts w:ascii="Calibri" w:cs="Calibri" w:eastAsia="Calibri" w:hAnsi="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1">
        <w:r w:rsidDel="00000000" w:rsidR="00000000" w:rsidRPr="00000000">
          <w:rPr>
            <w:rFonts w:ascii="Calibri" w:cs="Calibri" w:eastAsia="Calibri" w:hAnsi="Calibri"/>
            <w:color w:val="0000ff"/>
            <w:sz w:val="22"/>
            <w:szCs w:val="22"/>
            <w:u w:val="single"/>
            <w:rtl w:val="0"/>
          </w:rPr>
          <w:t xml:space="preserve">https://repositorio.ufsm.br/handle/1/16991</w:t>
        </w:r>
      </w:hyperlink>
      <w:r w:rsidDel="00000000" w:rsidR="00000000" w:rsidRPr="00000000">
        <w:rPr>
          <w:rFonts w:ascii="Calibri" w:cs="Calibri" w:eastAsia="Calibri" w:hAnsi="Calibri"/>
          <w:sz w:val="22"/>
          <w:szCs w:val="22"/>
          <w:rtl w:val="0"/>
        </w:rPr>
        <w:t xml:space="preserve">. Acesso em: 21 maio 2019.</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ARTIGOS DE PERIÓDICOS</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b w:val="1"/>
          <w:bCs w:val="1"/>
          <w:color w:val="7f7f7f"/>
          <w:sz w:val="22"/>
          <w:szCs w:val="22"/>
          <w:rtl w:val="0"/>
        </w:rPr>
        <w:t xml:space="preserve">Nome do periódico</w:t>
      </w:r>
      <w:r w:rsidDel="00000000" w:rsidR="00000000" w:rsidRPr="00000000">
        <w:rPr>
          <w:rFonts w:ascii="Calibri" w:cs="Calibri" w:eastAsia="Calibri" w:hAnsi="Calibri"/>
          <w:color w:val="7f7f7f"/>
          <w:sz w:val="22"/>
          <w:szCs w:val="22"/>
          <w:rtl w:val="0"/>
        </w:rPr>
        <w:t xml:space="preserve">, cidade, v. 0, n. 0, p. 0-0, mês (se houver), ano. Disponível em: [URL]. Acesso em: dd mês. aaaa.</w:t>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Vieira, Thiago de Oliveira. O contributo da gestão de documentos na gestão do conhecimento nas organizações: uma abordagem exploratória. </w:t>
      </w:r>
      <w:r w:rsidDel="00000000" w:rsidR="00000000" w:rsidRPr="00000000">
        <w:rPr>
          <w:rFonts w:ascii="Calibri" w:cs="Calibri" w:eastAsia="Calibri" w:hAnsi="Calibri"/>
          <w:b w:val="1"/>
          <w:bCs w:val="1"/>
          <w:sz w:val="22"/>
          <w:szCs w:val="22"/>
          <w:rtl w:val="0"/>
        </w:rPr>
        <w:t xml:space="preserve">Em questão</w:t>
      </w:r>
      <w:r w:rsidDel="00000000" w:rsidR="00000000" w:rsidRPr="00000000">
        <w:rPr>
          <w:rFonts w:ascii="Calibri" w:cs="Calibri" w:eastAsia="Calibri" w:hAnsi="Calibri"/>
          <w:sz w:val="22"/>
          <w:szCs w:val="22"/>
          <w:rtl w:val="0"/>
        </w:rPr>
        <w:t xml:space="preserve">, Porto Alegre, v. 26, n. 1, p. 327-350, jan/abr. 2020. Disponível em: </w:t>
      </w:r>
      <w:hyperlink r:id="rId12">
        <w:r w:rsidDel="00000000" w:rsidR="00000000" w:rsidRPr="00000000">
          <w:rPr>
            <w:rFonts w:ascii="Calibri" w:cs="Calibri" w:eastAsia="Calibri" w:hAnsi="Calibri"/>
            <w:color w:val="0000ff"/>
            <w:sz w:val="22"/>
            <w:szCs w:val="22"/>
            <w:u w:val="single"/>
            <w:rtl w:val="0"/>
          </w:rPr>
          <w:t xml:space="preserve">https://seer.ufrgs.br/EmQuestao/article/view/88437</w:t>
        </w:r>
      </w:hyperlink>
      <w:r w:rsidDel="00000000" w:rsidR="00000000" w:rsidRPr="00000000">
        <w:rPr>
          <w:rFonts w:ascii="Calibri" w:cs="Calibri" w:eastAsia="Calibri" w:hAnsi="Calibri"/>
          <w:sz w:val="22"/>
          <w:szCs w:val="22"/>
          <w:rtl w:val="0"/>
        </w:rPr>
        <w:t xml:space="preserve">. Acesso em: 29 abr. 2020.</w:t>
      </w:r>
    </w:p>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EVENTOS</w:t>
      </w:r>
    </w:p>
    <w:p w:rsidR="00000000" w:rsidDel="00000000" w:rsidP="00000000" w:rsidRDefault="00000000" w:rsidRPr="00000000" w14:paraId="00000094">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Evento no todo:</w:t>
      </w:r>
    </w:p>
    <w:p w:rsidR="00000000" w:rsidDel="00000000" w:rsidP="00000000" w:rsidRDefault="00000000" w:rsidRPr="00000000" w14:paraId="00000096">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Nome do Evento, numeração (se houver), ano, cidade de realização.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w:t>
      </w:r>
    </w:p>
    <w:p w:rsidR="00000000" w:rsidDel="00000000" w:rsidP="00000000" w:rsidRDefault="00000000" w:rsidRPr="00000000" w14:paraId="00000097">
      <w:p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INTERNATIONAL SYMPOSIUM ON CHEMICAL CHANGES DURING FOOD PROCESSING, 2., 1984, Valencia. </w:t>
      </w:r>
      <w:r w:rsidDel="00000000" w:rsidR="00000000" w:rsidRPr="00000000">
        <w:rPr>
          <w:rFonts w:ascii="Calibri" w:cs="Calibri" w:eastAsia="Calibri" w:hAnsi="Calibri"/>
          <w:b w:val="1"/>
          <w:bCs w:val="1"/>
          <w:sz w:val="22"/>
          <w:szCs w:val="22"/>
          <w:rtl w:val="0"/>
        </w:rPr>
        <w:t xml:space="preserve">Proceedings</w:t>
      </w:r>
      <w:r w:rsidDel="00000000" w:rsidR="00000000" w:rsidRPr="00000000">
        <w:rPr>
          <w:rFonts w:ascii="Calibri" w:cs="Calibri" w:eastAsia="Calibri" w:hAnsi="Calibri"/>
          <w:sz w:val="22"/>
          <w:szCs w:val="22"/>
          <w:rtl w:val="0"/>
        </w:rPr>
        <w:t xml:space="preserve"> [...]. Valencia: Instituto de Agroquímica y Tecnología de Alimentos, 1984.</w:t>
      </w: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publicado em evento:</w:t>
      </w:r>
    </w:p>
    <w:p w:rsidR="00000000" w:rsidDel="00000000" w:rsidP="00000000" w:rsidRDefault="00000000" w:rsidRPr="00000000" w14:paraId="0000009A">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título do evento, numeração (se houver), ano, cidade.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 Páginas nas quais o trabalho se encontra.</w:t>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Franco, Antônio. A imprensa e a Europa 92. </w:t>
      </w:r>
      <w:r w:rsidDel="00000000" w:rsidR="00000000" w:rsidRPr="00000000">
        <w:rPr>
          <w:rFonts w:ascii="Calibri" w:cs="Calibri" w:eastAsia="Calibri" w:hAnsi="Calibri"/>
          <w:i w:val="1"/>
          <w:iCs w:val="1"/>
          <w:sz w:val="22"/>
          <w:szCs w:val="22"/>
          <w:rtl w:val="0"/>
        </w:rPr>
        <w:t xml:space="preserve">In</w:t>
      </w:r>
      <w:r w:rsidDel="00000000" w:rsidR="00000000" w:rsidRPr="00000000">
        <w:rPr>
          <w:rFonts w:ascii="Calibri" w:cs="Calibri" w:eastAsia="Calibri" w:hAnsi="Calibri"/>
          <w:sz w:val="22"/>
          <w:szCs w:val="22"/>
          <w:rtl w:val="0"/>
        </w:rPr>
        <w:t xml:space="preserve">: ENCONTRO INTERNACIONAL DE JORNALISMO, 2., 1989, Rio de Janeiro. </w:t>
      </w:r>
      <w:r w:rsidDel="00000000" w:rsidR="00000000" w:rsidRPr="00000000">
        <w:rPr>
          <w:rFonts w:ascii="Calibri" w:cs="Calibri" w:eastAsia="Calibri" w:hAnsi="Calibri"/>
          <w:b w:val="1"/>
          <w:bCs w:val="1"/>
          <w:sz w:val="22"/>
          <w:szCs w:val="22"/>
          <w:rtl w:val="0"/>
        </w:rPr>
        <w:t xml:space="preserve">Anais</w:t>
      </w:r>
      <w:r w:rsidDel="00000000" w:rsidR="00000000" w:rsidRPr="00000000">
        <w:rPr>
          <w:rFonts w:ascii="Calibri" w:cs="Calibri" w:eastAsia="Calibri" w:hAnsi="Calibri"/>
          <w:sz w:val="22"/>
          <w:szCs w:val="22"/>
          <w:rtl w:val="0"/>
        </w:rPr>
        <w:t xml:space="preserve"> [...]. Rio de Janeiro: IBM do Brasil, 1990. p. 10-35.</w:t>
      </w:r>
    </w:p>
    <w:p w:rsidR="00000000" w:rsidDel="00000000" w:rsidP="00000000" w:rsidRDefault="00000000" w:rsidRPr="00000000" w14:paraId="0000009C">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TEXTOS </w:t>
      </w:r>
      <w:r w:rsidDel="00000000" w:rsidR="00000000" w:rsidRPr="00000000">
        <w:rPr>
          <w:rFonts w:ascii="Calibri" w:cs="Calibri" w:eastAsia="Calibri" w:hAnsi="Calibri"/>
          <w:b w:val="1"/>
          <w:bCs w:val="1"/>
          <w:i w:val="1"/>
          <w:iCs w:val="1"/>
          <w:rtl w:val="0"/>
        </w:rPr>
        <w:t xml:space="preserve">ON-LINE</w:t>
      </w:r>
      <w:r w:rsidDel="00000000" w:rsidR="00000000" w:rsidRPr="00000000">
        <w:rPr>
          <w:rtl w:val="0"/>
        </w:rPr>
      </w:r>
    </w:p>
    <w:p w:rsidR="00000000" w:rsidDel="00000000" w:rsidP="00000000" w:rsidRDefault="00000000" w:rsidRPr="00000000" w14:paraId="0000009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Devem ser referenciados como artigos de periódicos, excluindo-se as informações indisponíveis. Para mais exemplos, ver a seção 7.7.6 da NBR 6023:2025 (atualizada em maio de 2025).</w:t>
      </w:r>
    </w:p>
    <w:p w:rsidR="00000000" w:rsidDel="00000000" w:rsidP="00000000" w:rsidRDefault="00000000" w:rsidRPr="00000000" w14:paraId="000000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WINDOWS 98: o melhor caminho para atualização. </w:t>
      </w:r>
      <w:r w:rsidDel="00000000" w:rsidR="00000000" w:rsidRPr="00000000">
        <w:rPr>
          <w:rFonts w:ascii="Calibri" w:cs="Calibri" w:eastAsia="Calibri" w:hAnsi="Calibri"/>
          <w:b w:val="1"/>
          <w:bCs w:val="1"/>
          <w:sz w:val="22"/>
          <w:szCs w:val="22"/>
          <w:rtl w:val="0"/>
        </w:rPr>
        <w:t xml:space="preserve">PC World</w:t>
      </w:r>
      <w:r w:rsidDel="00000000" w:rsidR="00000000" w:rsidRPr="00000000">
        <w:rPr>
          <w:rFonts w:ascii="Calibri" w:cs="Calibri" w:eastAsia="Calibri" w:hAnsi="Calibri"/>
          <w:sz w:val="22"/>
          <w:szCs w:val="22"/>
          <w:rtl w:val="0"/>
        </w:rPr>
        <w:t xml:space="preserve">, São Paulo, n. 75, set. 1998. Disponível em: </w:t>
      </w:r>
      <w:hyperlink r:id="rId13">
        <w:r w:rsidDel="00000000" w:rsidR="00000000" w:rsidRPr="00000000">
          <w:rPr>
            <w:rFonts w:ascii="Calibri" w:cs="Calibri" w:eastAsia="Calibri" w:hAnsi="Calibri"/>
            <w:color w:val="0000ff"/>
            <w:sz w:val="22"/>
            <w:szCs w:val="22"/>
            <w:u w:val="single"/>
            <w:rtl w:val="0"/>
          </w:rPr>
          <w:t xml:space="preserve">http://www.idg.com.br/abre.htm</w:t>
        </w:r>
      </w:hyperlink>
      <w:r w:rsidDel="00000000" w:rsidR="00000000" w:rsidRPr="00000000">
        <w:rPr>
          <w:rFonts w:ascii="Calibri" w:cs="Calibri" w:eastAsia="Calibri" w:hAnsi="Calibri"/>
          <w:sz w:val="22"/>
          <w:szCs w:val="22"/>
          <w:rtl w:val="0"/>
        </w:rPr>
        <w:t xml:space="preserve">. Acesso em: 10 set. 1998.</w:t>
      </w:r>
    </w:p>
    <w:p w:rsidR="00000000" w:rsidDel="00000000" w:rsidP="00000000" w:rsidRDefault="00000000" w:rsidRPr="00000000" w14:paraId="000000A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IMAGENS EM MOVIMENTO (VÍDEOS, FILMES, DOCUMENTÁRIOS)</w:t>
      </w:r>
    </w:p>
    <w:p w:rsidR="00000000" w:rsidDel="00000000" w:rsidP="00000000" w:rsidRDefault="00000000" w:rsidRPr="00000000" w14:paraId="000000A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TÍTULO SUBTÍTULO. Responsável. Local (país): Produtora, Distribuidora, ano. Especificação do suporte em unidades físicas, som, cor. Largura em milímetros. Título original. Legenda.</w:t>
      </w:r>
    </w:p>
    <w:p w:rsidR="00000000" w:rsidDel="00000000" w:rsidP="00000000" w:rsidRDefault="00000000" w:rsidRPr="00000000" w14:paraId="000000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BLADE RUNNER. Direção: Ridley Scott. Produção: Michael Deeley. Intérpretes: Harrison Ford; Rutger Hauer; Dean Young; Edward James Olmos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Roteiro: Hampton Fancher e David Peoples. Música: Vangelis. Los Angeles: Warner Brothers, 1991. 1 DVD (117 min), </w:t>
      </w:r>
      <w:r w:rsidDel="00000000" w:rsidR="00000000" w:rsidRPr="00000000">
        <w:rPr>
          <w:rFonts w:ascii="Calibri" w:cs="Calibri" w:eastAsia="Calibri" w:hAnsi="Calibri"/>
          <w:i w:val="1"/>
          <w:iCs w:val="1"/>
          <w:sz w:val="22"/>
          <w:szCs w:val="22"/>
          <w:rtl w:val="0"/>
        </w:rPr>
        <w:t xml:space="preserve">widescreen</w:t>
      </w:r>
      <w:r w:rsidDel="00000000" w:rsidR="00000000" w:rsidRPr="00000000">
        <w:rPr>
          <w:rFonts w:ascii="Calibri" w:cs="Calibri" w:eastAsia="Calibri" w:hAnsi="Calibri"/>
          <w:sz w:val="22"/>
          <w:szCs w:val="22"/>
          <w:rtl w:val="0"/>
        </w:rPr>
        <w:t xml:space="preserve">, color. Produzido por Warner Video Home. Baseado na novela “Do androids dream of electric sheep?" de Philip K. Dick.</w:t>
      </w:r>
    </w:p>
    <w:p w:rsidR="00000000" w:rsidDel="00000000" w:rsidP="00000000" w:rsidRDefault="00000000" w:rsidRPr="00000000" w14:paraId="000000A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ind w:firstLine="720"/>
        <w:jc w:val="both"/>
        <w:rPr>
          <w:rFonts w:ascii="Calibri" w:cs="Calibri" w:eastAsia="Calibri" w:hAnsi="Calibri"/>
        </w:rPr>
      </w:pPr>
      <w:r w:rsidDel="00000000" w:rsidR="00000000" w:rsidRPr="00000000">
        <w:rPr>
          <w:rFonts w:ascii="Calibri" w:cs="Calibri" w:eastAsia="Calibri" w:hAnsi="Calibri"/>
          <w:rtl w:val="0"/>
        </w:rPr>
        <w:t xml:space="preserve">Para exemplos não contemplados neste modelo, consultar a NBR 6023:2025 (atualizada em maio de 2025).</w:t>
      </w:r>
    </w:p>
    <w:p w:rsidR="00000000" w:rsidDel="00000000" w:rsidP="00000000" w:rsidRDefault="00000000" w:rsidRPr="00000000" w14:paraId="000000A8">
      <w:pPr>
        <w:ind w:firstLine="720"/>
        <w:jc w:val="both"/>
        <w:rPr>
          <w:rFonts w:ascii="Calibri" w:cs="Calibri" w:eastAsia="Calibri" w:hAnsi="Calibri"/>
          <w:b w:val="1"/>
          <w:bCs w:val="1"/>
          <w:color w:val="20124d"/>
        </w:rPr>
      </w:pPr>
      <w:r w:rsidDel="00000000" w:rsidR="00000000" w:rsidRPr="00000000">
        <w:rPr>
          <w:rtl w:val="0"/>
        </w:rPr>
      </w:r>
    </w:p>
    <w:sectPr>
      <w:headerReference r:id="rId14" w:type="default"/>
      <w:footerReference r:id="rId15" w:type="default"/>
      <w:pgSz w:h="16838" w:w="11906" w:orient="portrait"/>
      <w:pgMar w:bottom="1418" w:top="1418" w:left="1418" w:right="1418" w:header="2267.71653543307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Página </w:t>
    </w:r>
    <w:r w:rsidDel="00000000" w:rsidR="00000000" w:rsidRPr="00000000">
      <w:rPr>
        <w:rFonts w:ascii="Calibri" w:cs="Calibri" w:eastAsia="Calibri" w:hAnsi="Calibri"/>
        <w:color w:val="ffffff"/>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-916139</wp:posOffset>
          </wp:positionH>
          <wp:positionV relativeFrom="paragraph">
            <wp:posOffset>-200021</wp:posOffset>
          </wp:positionV>
          <wp:extent cx="7591420" cy="898732"/>
          <wp:effectExtent b="0" l="0" r="0" t="0"/>
          <wp:wrapNone/>
          <wp:docPr id="2100160061" name="image1.png"/>
          <a:graphic>
            <a:graphicData uri="http://schemas.openxmlformats.org/drawingml/2006/picture">
              <pic:pic>
                <pic:nvPicPr>
                  <pic:cNvPr id="0" name="image1.png"/>
                  <pic:cNvPicPr preferRelativeResize="0"/>
                </pic:nvPicPr>
                <pic:blipFill>
                  <a:blip r:embed="rId1"/>
                  <a:srcRect b="0" l="1332" r="1332" t="0"/>
                  <a:stretch>
                    <a:fillRect/>
                  </a:stretch>
                </pic:blipFill>
                <pic:spPr>
                  <a:xfrm>
                    <a:off x="0" y="0"/>
                    <a:ext cx="7591420" cy="898732"/>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p>
  </w:footnote>
  <w:footnote w:id="1">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-1047749</wp:posOffset>
          </wp:positionH>
          <wp:positionV relativeFrom="paragraph">
            <wp:posOffset>-1439999</wp:posOffset>
          </wp:positionV>
          <wp:extent cx="7829550" cy="1448926"/>
          <wp:effectExtent b="0" l="0" r="0" t="0"/>
          <wp:wrapNone/>
          <wp:docPr descr="Uma imagem contendo Interface gráfica do usuário&#10;&#10;Descrição gerada automaticamente" id="2100160060" name="image2.png"/>
          <a:graphic>
            <a:graphicData uri="http://schemas.openxmlformats.org/drawingml/2006/picture">
              <pic:pic>
                <pic:nvPicPr>
                  <pic:cNvPr descr="Uma imagem contendo Interface gráfica do usuário&#10;&#10;Descrição gerada automaticamente" id="0" name="image2.png"/>
                  <pic:cNvPicPr preferRelativeResize="0"/>
                </pic:nvPicPr>
                <pic:blipFill>
                  <a:blip r:embed="rId1"/>
                  <a:srcRect b="0" l="0" r="0" t="0"/>
                  <a:stretch>
                    <a:fillRect/>
                  </a:stretch>
                </pic:blipFill>
                <pic:spPr>
                  <a:xfrm>
                    <a:off x="0" y="0"/>
                    <a:ext cx="7829550" cy="1448926"/>
                  </a:xfrm>
                  <a:prstGeom prst="rect"/>
                  <a:ln/>
                </pic:spPr>
              </pic:pic>
            </a:graphicData>
          </a:graphic>
        </wp:anchor>
      </w:drawing>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011AA"/>
    <w:pPr>
      <w:tabs>
        <w:tab w:val="center" w:pos="4252"/>
        <w:tab w:val="right" w:pos="8504"/>
      </w:tabs>
    </w:pPr>
  </w:style>
  <w:style w:type="character" w:styleId="CabealhoChar" w:customStyle="1">
    <w:name w:val="Cabeçalho Char"/>
    <w:basedOn w:val="Fontepargpadro"/>
    <w:link w:val="Cabealho"/>
    <w:uiPriority w:val="99"/>
    <w:rsid w:val="001011AA"/>
  </w:style>
  <w:style w:type="paragraph" w:styleId="Rodap">
    <w:name w:val="footer"/>
    <w:basedOn w:val="Normal"/>
    <w:link w:val="RodapChar"/>
    <w:uiPriority w:val="99"/>
    <w:unhideWhenUsed w:val="1"/>
    <w:rsid w:val="001011AA"/>
    <w:pPr>
      <w:tabs>
        <w:tab w:val="center" w:pos="4252"/>
        <w:tab w:val="right" w:pos="8504"/>
      </w:tabs>
    </w:pPr>
  </w:style>
  <w:style w:type="character" w:styleId="RodapChar" w:customStyle="1">
    <w:name w:val="Rodapé Char"/>
    <w:basedOn w:val="Fontepargpadro"/>
    <w:link w:val="Rodap"/>
    <w:uiPriority w:val="99"/>
    <w:rsid w:val="001011AA"/>
  </w:style>
  <w:style w:type="paragraph" w:styleId="Textodenotaderodap">
    <w:name w:val="footnote text"/>
    <w:basedOn w:val="Normal"/>
    <w:link w:val="TextodenotaderodapChar"/>
    <w:uiPriority w:val="99"/>
    <w:semiHidden w:val="1"/>
    <w:unhideWhenUsed w:val="1"/>
    <w:rsid w:val="00B35B24"/>
    <w:rPr>
      <w:sz w:val="20"/>
      <w:szCs w:val="20"/>
    </w:rPr>
  </w:style>
  <w:style w:type="character" w:styleId="TextodenotaderodapChar" w:customStyle="1">
    <w:name w:val="Texto de nota de rodapé Char"/>
    <w:basedOn w:val="Fontepargpadro"/>
    <w:link w:val="Textodenotaderodap"/>
    <w:uiPriority w:val="99"/>
    <w:semiHidden w:val="1"/>
    <w:rsid w:val="00B35B24"/>
    <w:rPr>
      <w:sz w:val="20"/>
      <w:szCs w:val="20"/>
    </w:rPr>
  </w:style>
  <w:style w:type="character" w:styleId="Refdenotaderodap">
    <w:name w:val="footnote reference"/>
    <w:basedOn w:val="Fontepargpadro"/>
    <w:uiPriority w:val="99"/>
    <w:semiHidden w:val="1"/>
    <w:unhideWhenUsed w:val="1"/>
    <w:rsid w:val="00B35B24"/>
    <w:rPr>
      <w:vertAlign w:val="superscript"/>
    </w:rPr>
  </w:style>
  <w:style w:type="character" w:styleId="Refdecomentrio">
    <w:name w:val="annotation reference"/>
    <w:basedOn w:val="Fontepargpadro"/>
    <w:uiPriority w:val="99"/>
    <w:semiHidden w:val="1"/>
    <w:unhideWhenUsed w:val="1"/>
    <w:rsid w:val="00B35B24"/>
    <w:rPr>
      <w:sz w:val="16"/>
      <w:szCs w:val="16"/>
    </w:rPr>
  </w:style>
  <w:style w:type="paragraph" w:styleId="Textodecomentrio">
    <w:name w:val="annotation text"/>
    <w:basedOn w:val="Normal"/>
    <w:link w:val="TextodecomentrioChar"/>
    <w:uiPriority w:val="99"/>
    <w:semiHidden w:val="1"/>
    <w:unhideWhenUsed w:val="1"/>
    <w:rsid w:val="00B35B24"/>
    <w:rPr>
      <w:sz w:val="20"/>
      <w:szCs w:val="20"/>
    </w:rPr>
  </w:style>
  <w:style w:type="character" w:styleId="TextodecomentrioChar" w:customStyle="1">
    <w:name w:val="Texto de comentário Char"/>
    <w:basedOn w:val="Fontepargpadro"/>
    <w:link w:val="Textodecomentrio"/>
    <w:uiPriority w:val="99"/>
    <w:semiHidden w:val="1"/>
    <w:rsid w:val="00B35B2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35B24"/>
    <w:rPr>
      <w:b w:val="1"/>
      <w:bCs w:val="1"/>
    </w:rPr>
  </w:style>
  <w:style w:type="character" w:styleId="AssuntodocomentrioChar" w:customStyle="1">
    <w:name w:val="Assunto do comentário Char"/>
    <w:basedOn w:val="TextodecomentrioChar"/>
    <w:link w:val="Assuntodocomentrio"/>
    <w:uiPriority w:val="99"/>
    <w:semiHidden w:val="1"/>
    <w:rsid w:val="00B35B24"/>
    <w:rPr>
      <w:b w:val="1"/>
      <w:bCs w:val="1"/>
      <w:sz w:val="20"/>
      <w:szCs w:val="20"/>
    </w:rPr>
  </w:style>
  <w:style w:type="paragraph" w:styleId="Textodebalo">
    <w:name w:val="Balloon Text"/>
    <w:basedOn w:val="Normal"/>
    <w:link w:val="TextodebaloChar"/>
    <w:uiPriority w:val="99"/>
    <w:semiHidden w:val="1"/>
    <w:unhideWhenUsed w:val="1"/>
    <w:rsid w:val="00B35B24"/>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35B24"/>
    <w:rPr>
      <w:rFonts w:ascii="Segoe UI" w:cs="Segoe UI" w:hAnsi="Segoe UI"/>
      <w:sz w:val="18"/>
      <w:szCs w:val="18"/>
    </w:rPr>
  </w:style>
  <w:style w:type="paragraph" w:styleId="PargrafodaLista">
    <w:name w:val="List Paragraph"/>
    <w:basedOn w:val="Normal"/>
    <w:uiPriority w:val="34"/>
    <w:qFormat w:val="1"/>
    <w:rsid w:val="0081679D"/>
    <w:pPr>
      <w:ind w:left="720"/>
      <w:contextualSpacing w:val="1"/>
    </w:pPr>
  </w:style>
  <w:style w:type="character" w:styleId="Hyperlink">
    <w:name w:val="Hyperlink"/>
    <w:basedOn w:val="Fontepargpadro"/>
    <w:uiPriority w:val="99"/>
    <w:unhideWhenUsed w:val="1"/>
    <w:rsid w:val="00F97A30"/>
    <w:rPr>
      <w:color w:val="0000ff" w:themeColor="hyperlink"/>
      <w:u w:val="single"/>
    </w:rPr>
  </w:style>
  <w:style w:type="character" w:styleId="MenoPendente1" w:customStyle="1">
    <w:name w:val="Menção Pendente1"/>
    <w:basedOn w:val="Fontepargpadro"/>
    <w:uiPriority w:val="99"/>
    <w:semiHidden w:val="1"/>
    <w:unhideWhenUsed w:val="1"/>
    <w:rsid w:val="00F97A30"/>
    <w:rPr>
      <w:color w:val="605e5c"/>
      <w:shd w:color="auto" w:fill="e1dfdd" w:val="clear"/>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ufsm.br/handle/1/16991" TargetMode="External"/><Relationship Id="rId10" Type="http://schemas.openxmlformats.org/officeDocument/2006/relationships/hyperlink" Target="https://repositorio.ufsm.br/handle/1/19402" TargetMode="External"/><Relationship Id="rId13" Type="http://schemas.openxmlformats.org/officeDocument/2006/relationships/hyperlink" Target="http://www.idg.com.br/abre.htm" TargetMode="External"/><Relationship Id="rId12" Type="http://schemas.openxmlformats.org/officeDocument/2006/relationships/hyperlink" Target="https://seer.ufrgs.br/EmQuestao/article/view/884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sm.br/handle/1/17012"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repositorio.ufsc.br/handle/123456789/927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5UyKrYitJ5sj51bjuzR5njAUhg==">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2020-04-29T19:29:00Z</dcterms:created>
</cp:coreProperties>
</file>