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F744" w14:textId="77777777" w:rsidR="006C25F1" w:rsidRDefault="00000000">
      <w:pPr>
        <w:pStyle w:val="Ttulo"/>
      </w:pPr>
      <w:r>
        <w:t>FORMULÁRIO</w:t>
      </w:r>
      <w:r>
        <w:rPr>
          <w:spacing w:val="-12"/>
        </w:rPr>
        <w:t xml:space="preserve"> </w:t>
      </w:r>
      <w:r>
        <w:t>CADASTRO</w:t>
      </w:r>
      <w:r>
        <w:rPr>
          <w:spacing w:val="-12"/>
        </w:rPr>
        <w:t xml:space="preserve"> </w:t>
      </w:r>
      <w:r>
        <w:t>BOLSISTAS</w:t>
      </w:r>
      <w:r>
        <w:rPr>
          <w:spacing w:val="-11"/>
        </w:rPr>
        <w:t xml:space="preserve"> </w:t>
      </w:r>
      <w:r>
        <w:t>PRAE</w:t>
      </w:r>
      <w:r>
        <w:rPr>
          <w:spacing w:val="-12"/>
        </w:rPr>
        <w:t xml:space="preserve"> </w:t>
      </w:r>
      <w:r>
        <w:t>CÓD.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03F5DA27" w14:textId="77777777" w:rsidR="006C25F1" w:rsidRDefault="00000000">
      <w:pPr>
        <w:ind w:left="410"/>
        <w:jc w:val="center"/>
        <w:rPr>
          <w:b/>
          <w:sz w:val="24"/>
        </w:rPr>
      </w:pPr>
      <w:r>
        <w:rPr>
          <w:b/>
          <w:sz w:val="24"/>
        </w:rPr>
        <w:t xml:space="preserve">Resolução 026/1995 – Bolsa de Assistência ao </w:t>
      </w:r>
      <w:r>
        <w:rPr>
          <w:b/>
          <w:spacing w:val="-2"/>
          <w:sz w:val="24"/>
        </w:rPr>
        <w:t>Estudante</w:t>
      </w:r>
    </w:p>
    <w:p w14:paraId="09BEB3C2" w14:textId="77777777" w:rsidR="006C25F1" w:rsidRDefault="006C25F1">
      <w:pPr>
        <w:pStyle w:val="Corpodetexto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C25F1" w14:paraId="2966AADC" w14:textId="77777777">
        <w:trPr>
          <w:trHeight w:val="440"/>
        </w:trPr>
        <w:tc>
          <w:tcPr>
            <w:tcW w:w="9360" w:type="dxa"/>
            <w:shd w:val="clear" w:color="auto" w:fill="CCCCCC"/>
          </w:tcPr>
          <w:p w14:paraId="7402C5AE" w14:textId="77777777" w:rsidR="006C25F1" w:rsidRDefault="00000000">
            <w:pPr>
              <w:pStyle w:val="TableParagraph"/>
              <w:spacing w:before="61"/>
              <w:ind w:left="0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INFORMAÇÕES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GERAIS</w:t>
            </w:r>
          </w:p>
        </w:tc>
      </w:tr>
      <w:tr w:rsidR="006C25F1" w14:paraId="5AE89CFF" w14:textId="77777777">
        <w:trPr>
          <w:trHeight w:val="1019"/>
        </w:trPr>
        <w:tc>
          <w:tcPr>
            <w:tcW w:w="9360" w:type="dxa"/>
          </w:tcPr>
          <w:p w14:paraId="62B57D21" w14:textId="77777777" w:rsidR="006C25F1" w:rsidRDefault="00000000">
            <w:pPr>
              <w:pStyle w:val="TableParagraph"/>
              <w:tabs>
                <w:tab w:val="left" w:pos="7878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Nome do bolsista: </w:t>
            </w:r>
            <w:r>
              <w:rPr>
                <w:sz w:val="28"/>
                <w:u w:val="single"/>
              </w:rPr>
              <w:tab/>
            </w:r>
          </w:p>
          <w:p w14:paraId="678E5891" w14:textId="77777777" w:rsidR="006C25F1" w:rsidRDefault="00000000">
            <w:pPr>
              <w:pStyle w:val="TableParagraph"/>
              <w:tabs>
                <w:tab w:val="left" w:pos="2949"/>
              </w:tabs>
              <w:rPr>
                <w:sz w:val="28"/>
              </w:rPr>
            </w:pPr>
            <w:r>
              <w:rPr>
                <w:sz w:val="28"/>
              </w:rPr>
              <w:t xml:space="preserve">Matrícula: </w:t>
            </w:r>
            <w:r>
              <w:rPr>
                <w:sz w:val="28"/>
                <w:u w:val="single"/>
              </w:rPr>
              <w:tab/>
            </w:r>
          </w:p>
        </w:tc>
      </w:tr>
      <w:tr w:rsidR="006C25F1" w14:paraId="20E006CA" w14:textId="77777777">
        <w:trPr>
          <w:trHeight w:val="1040"/>
        </w:trPr>
        <w:tc>
          <w:tcPr>
            <w:tcW w:w="9360" w:type="dxa"/>
          </w:tcPr>
          <w:p w14:paraId="28DBD92D" w14:textId="77777777" w:rsidR="006C25F1" w:rsidRDefault="00000000">
            <w:pPr>
              <w:pStyle w:val="TableParagraph"/>
              <w:tabs>
                <w:tab w:val="left" w:pos="6098"/>
              </w:tabs>
              <w:spacing w:before="68"/>
              <w:rPr>
                <w:sz w:val="28"/>
              </w:rPr>
            </w:pPr>
            <w:r>
              <w:rPr>
                <w:spacing w:val="-2"/>
                <w:sz w:val="28"/>
              </w:rPr>
              <w:t>Curso:</w:t>
            </w:r>
            <w:r>
              <w:rPr>
                <w:sz w:val="28"/>
                <w:u w:val="single"/>
              </w:rPr>
              <w:tab/>
            </w:r>
          </w:p>
          <w:p w14:paraId="15275477" w14:textId="77777777" w:rsidR="006C25F1" w:rsidRDefault="00000000">
            <w:pPr>
              <w:pStyle w:val="TableParagraph"/>
              <w:tabs>
                <w:tab w:val="left" w:pos="5927"/>
              </w:tabs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bolsista:</w:t>
            </w:r>
            <w:r>
              <w:rPr>
                <w:sz w:val="28"/>
                <w:u w:val="single"/>
              </w:rPr>
              <w:tab/>
            </w:r>
          </w:p>
        </w:tc>
      </w:tr>
      <w:tr w:rsidR="006C25F1" w14:paraId="0B707AA1" w14:textId="77777777">
        <w:trPr>
          <w:trHeight w:val="539"/>
        </w:trPr>
        <w:tc>
          <w:tcPr>
            <w:tcW w:w="9360" w:type="dxa"/>
          </w:tcPr>
          <w:p w14:paraId="4D7137A4" w14:textId="77777777" w:rsidR="006C25F1" w:rsidRDefault="00000000">
            <w:pPr>
              <w:pStyle w:val="TableParagraph"/>
              <w:tabs>
                <w:tab w:val="left" w:pos="9129"/>
              </w:tabs>
              <w:spacing w:before="64"/>
              <w:rPr>
                <w:sz w:val="28"/>
              </w:rPr>
            </w:pPr>
            <w:r>
              <w:rPr>
                <w:sz w:val="28"/>
              </w:rPr>
              <w:t>Unidade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lotação:</w:t>
            </w:r>
            <w:r>
              <w:rPr>
                <w:sz w:val="28"/>
                <w:u w:val="single"/>
              </w:rPr>
              <w:tab/>
            </w:r>
          </w:p>
        </w:tc>
      </w:tr>
      <w:tr w:rsidR="006C25F1" w14:paraId="79D90B50" w14:textId="77777777">
        <w:trPr>
          <w:trHeight w:val="640"/>
        </w:trPr>
        <w:tc>
          <w:tcPr>
            <w:tcW w:w="9360" w:type="dxa"/>
          </w:tcPr>
          <w:p w14:paraId="751D231D" w14:textId="77777777" w:rsidR="006C25F1" w:rsidRDefault="00000000">
            <w:pPr>
              <w:pStyle w:val="TableParagraph"/>
              <w:spacing w:before="0" w:line="320" w:lineRule="atLeast"/>
              <w:rPr>
                <w:sz w:val="28"/>
              </w:rPr>
            </w:pPr>
            <w:r>
              <w:rPr>
                <w:sz w:val="28"/>
              </w:rPr>
              <w:t>Modalidade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projeto</w:t>
            </w:r>
            <w:proofErr w:type="gramStart"/>
            <w:r>
              <w:rPr>
                <w:sz w:val="28"/>
              </w:rPr>
              <w:t>:(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Ensino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Pesquisa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Extensão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Institucional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Outro:</w:t>
            </w:r>
          </w:p>
        </w:tc>
      </w:tr>
      <w:tr w:rsidR="006C25F1" w14:paraId="46A909CB" w14:textId="77777777">
        <w:trPr>
          <w:trHeight w:val="295"/>
        </w:trPr>
        <w:tc>
          <w:tcPr>
            <w:tcW w:w="9360" w:type="dxa"/>
          </w:tcPr>
          <w:p w14:paraId="1693FEF7" w14:textId="77777777" w:rsidR="006C25F1" w:rsidRDefault="006C25F1">
            <w:pPr>
              <w:pStyle w:val="TableParagraph"/>
              <w:spacing w:before="0"/>
              <w:ind w:left="0"/>
            </w:pPr>
          </w:p>
        </w:tc>
      </w:tr>
      <w:tr w:rsidR="006C25F1" w14:paraId="6533FA1E" w14:textId="77777777">
        <w:trPr>
          <w:trHeight w:val="440"/>
        </w:trPr>
        <w:tc>
          <w:tcPr>
            <w:tcW w:w="9360" w:type="dxa"/>
            <w:shd w:val="clear" w:color="auto" w:fill="CCCCCC"/>
          </w:tcPr>
          <w:p w14:paraId="5DE99633" w14:textId="77777777" w:rsidR="006C25F1" w:rsidRDefault="00000000">
            <w:pPr>
              <w:pStyle w:val="TableParagraph"/>
              <w:spacing w:before="62"/>
              <w:ind w:left="0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DADOS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BANCÁRIOS</w:t>
            </w:r>
          </w:p>
        </w:tc>
      </w:tr>
      <w:tr w:rsidR="006C25F1" w14:paraId="60D8AFF5" w14:textId="77777777">
        <w:trPr>
          <w:trHeight w:val="539"/>
        </w:trPr>
        <w:tc>
          <w:tcPr>
            <w:tcW w:w="9360" w:type="dxa"/>
          </w:tcPr>
          <w:p w14:paraId="160F37B4" w14:textId="77777777" w:rsidR="006C25F1" w:rsidRDefault="00000000">
            <w:pPr>
              <w:pStyle w:val="TableParagraph"/>
              <w:tabs>
                <w:tab w:val="left" w:pos="8997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 xml:space="preserve">Nome do Banco: </w:t>
            </w:r>
            <w:r>
              <w:rPr>
                <w:sz w:val="28"/>
                <w:u w:val="single"/>
              </w:rPr>
              <w:tab/>
            </w:r>
          </w:p>
        </w:tc>
      </w:tr>
      <w:tr w:rsidR="006C25F1" w14:paraId="25B9C8E9" w14:textId="77777777">
        <w:trPr>
          <w:trHeight w:val="1080"/>
        </w:trPr>
        <w:tc>
          <w:tcPr>
            <w:tcW w:w="9360" w:type="dxa"/>
          </w:tcPr>
          <w:p w14:paraId="73E3335A" w14:textId="77777777" w:rsidR="006C25F1" w:rsidRDefault="00000000">
            <w:pPr>
              <w:pStyle w:val="TableParagraph"/>
              <w:tabs>
                <w:tab w:val="left" w:pos="4552"/>
              </w:tabs>
              <w:spacing w:before="57"/>
              <w:rPr>
                <w:sz w:val="28"/>
              </w:rPr>
            </w:pPr>
            <w:r>
              <w:rPr>
                <w:sz w:val="28"/>
              </w:rPr>
              <w:t>Nº.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Agência:</w:t>
            </w:r>
            <w:r>
              <w:rPr>
                <w:sz w:val="28"/>
                <w:u w:val="single"/>
              </w:rPr>
              <w:tab/>
            </w:r>
          </w:p>
          <w:p w14:paraId="6E35EC5E" w14:textId="77777777" w:rsidR="006C25F1" w:rsidRDefault="00000000">
            <w:pPr>
              <w:pStyle w:val="TableParagraph"/>
              <w:tabs>
                <w:tab w:val="left" w:pos="5967"/>
              </w:tabs>
              <w:rPr>
                <w:sz w:val="28"/>
              </w:rPr>
            </w:pPr>
            <w:r>
              <w:rPr>
                <w:sz w:val="28"/>
              </w:rPr>
              <w:t>Nº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Corrente:</w:t>
            </w:r>
            <w:r>
              <w:rPr>
                <w:sz w:val="28"/>
                <w:u w:val="single"/>
              </w:rPr>
              <w:tab/>
            </w:r>
          </w:p>
        </w:tc>
      </w:tr>
      <w:tr w:rsidR="006C25F1" w14:paraId="1187E930" w14:textId="77777777">
        <w:trPr>
          <w:trHeight w:val="619"/>
        </w:trPr>
        <w:tc>
          <w:tcPr>
            <w:tcW w:w="9360" w:type="dxa"/>
          </w:tcPr>
          <w:p w14:paraId="635D68BC" w14:textId="77777777" w:rsidR="006C25F1" w:rsidRDefault="00000000">
            <w:pPr>
              <w:pStyle w:val="TableParagraph"/>
              <w:spacing w:before="10"/>
              <w:rPr>
                <w:sz w:val="18"/>
              </w:rPr>
            </w:pPr>
            <w:proofErr w:type="spellStart"/>
            <w:r>
              <w:rPr>
                <w:sz w:val="18"/>
              </w:rPr>
              <w:t>Obs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conta-corrente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bancária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ativa,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exclusivamente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CPF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próprios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aluno,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podendo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conjunta, poupança, conta fácil ou de terceiros. Não serão aceitas contas de instituições que existam exclusivamente em meio digital</w:t>
            </w:r>
          </w:p>
        </w:tc>
      </w:tr>
      <w:tr w:rsidR="006C25F1" w14:paraId="590D8FE2" w14:textId="77777777">
        <w:trPr>
          <w:trHeight w:val="440"/>
        </w:trPr>
        <w:tc>
          <w:tcPr>
            <w:tcW w:w="9360" w:type="dxa"/>
            <w:shd w:val="clear" w:color="auto" w:fill="CCCCCC"/>
          </w:tcPr>
          <w:p w14:paraId="260997B4" w14:textId="77777777" w:rsidR="006C25F1" w:rsidRDefault="00000000">
            <w:pPr>
              <w:pStyle w:val="TableParagraph"/>
              <w:spacing w:before="63"/>
              <w:ind w:left="0" w:right="1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DECLARAÇÃO</w:t>
            </w:r>
          </w:p>
        </w:tc>
      </w:tr>
      <w:tr w:rsidR="006C25F1" w14:paraId="0AD3627C" w14:textId="77777777">
        <w:trPr>
          <w:trHeight w:val="1719"/>
        </w:trPr>
        <w:tc>
          <w:tcPr>
            <w:tcW w:w="9360" w:type="dxa"/>
          </w:tcPr>
          <w:p w14:paraId="7855B37B" w14:textId="77777777" w:rsidR="006C25F1" w:rsidRDefault="00000000">
            <w:pPr>
              <w:pStyle w:val="TableParagraph"/>
              <w:spacing w:before="54"/>
              <w:ind w:right="2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Eu </w:t>
            </w:r>
            <w:r>
              <w:rPr>
                <w:color w:val="000000"/>
                <w:sz w:val="28"/>
                <w:highlight w:val="yellow"/>
              </w:rPr>
              <w:t>(nome do bolsista)</w:t>
            </w:r>
            <w:r>
              <w:rPr>
                <w:color w:val="000000"/>
                <w:sz w:val="28"/>
              </w:rPr>
              <w:t xml:space="preserve"> estou ciente dos requisitos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e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dispositivos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que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constam</w:t>
            </w:r>
            <w:r>
              <w:rPr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na Resolução Nº 026/1995 e de que em caso de não cumprimento dos mesmos, deverei ressarcir à Instituição, mediante Guia de Recolhimento da União -</w:t>
            </w:r>
            <w:r>
              <w:rPr>
                <w:color w:val="000000"/>
                <w:spacing w:val="4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GRU, os valores recebidos durante o período, além de estar sujeito às sanções administrativas e judiciais, se for o caso.</w:t>
            </w:r>
          </w:p>
        </w:tc>
      </w:tr>
    </w:tbl>
    <w:p w14:paraId="6A75D8A1" w14:textId="77777777" w:rsidR="006C25F1" w:rsidRDefault="00000000">
      <w:pPr>
        <w:pStyle w:val="Corpodetexto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8BFD74" wp14:editId="31871B64">
                <wp:simplePos x="0" y="0"/>
                <wp:positionH relativeFrom="page">
                  <wp:posOffset>774699</wp:posOffset>
                </wp:positionH>
                <wp:positionV relativeFrom="paragraph">
                  <wp:posOffset>168909</wp:posOffset>
                </wp:positionV>
                <wp:extent cx="5867400" cy="6604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60400"/>
                          <a:chOff x="0" y="0"/>
                          <a:chExt cx="5867400" cy="660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03335" y="494627"/>
                            <a:ext cx="146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>
                                <a:moveTo>
                                  <a:pt x="0" y="0"/>
                                </a:moveTo>
                                <a:lnTo>
                                  <a:pt x="1465857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674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660400">
                                <a:moveTo>
                                  <a:pt x="6350" y="0"/>
                                </a:moveTo>
                                <a:lnTo>
                                  <a:pt x="6350" y="660400"/>
                                </a:lnTo>
                              </a:path>
                              <a:path w="5867400" h="660400">
                                <a:moveTo>
                                  <a:pt x="0" y="6350"/>
                                </a:moveTo>
                                <a:lnTo>
                                  <a:pt x="5867400" y="6350"/>
                                </a:lnTo>
                              </a:path>
                              <a:path w="5867400" h="660400">
                                <a:moveTo>
                                  <a:pt x="0" y="654049"/>
                                </a:moveTo>
                                <a:lnTo>
                                  <a:pt x="5867400" y="6540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700" y="12700"/>
                            <a:ext cx="58547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DF28C" w14:textId="77777777" w:rsidR="006C25F1" w:rsidRDefault="006C25F1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3FECD62" w14:textId="77777777" w:rsidR="006C25F1" w:rsidRDefault="006C25F1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11A116E" w14:textId="77777777" w:rsidR="006C25F1" w:rsidRDefault="006C25F1">
                              <w:pPr>
                                <w:spacing w:before="7"/>
                                <w:rPr>
                                  <w:b/>
                                </w:rPr>
                              </w:pPr>
                            </w:p>
                            <w:p w14:paraId="001B60DD" w14:textId="77777777" w:rsidR="006C25F1" w:rsidRDefault="00000000">
                              <w:pPr>
                                <w:spacing w:line="234" w:lineRule="exact"/>
                                <w:ind w:right="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bolsista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FD74" id="Group 1" o:spid="_x0000_s1026" style="position:absolute;margin-left:61pt;margin-top:13.3pt;width:462pt;height:52pt;z-index:-15728640;mso-wrap-distance-left:0;mso-wrap-distance-right:0;mso-position-horizontal-relative:page" coordsize="58674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">
                <v:shape id="Graphic 2" o:spid="_x0000_s1027" style="position:absolute;left:22033;top:4946;width:14662;height:12;visibility:visible;mso-wrap-style:square;v-text-anchor:top" coordsize="146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" path="m,l1465857,e" filled="f" strokeweight=".24447mm">
                  <v:path arrowok="t"/>
                </v:shape>
                <v:shape id="Graphic 3" o:spid="_x0000_s1028" style="position:absolute;width:58674;height:6604;visibility:visible;mso-wrap-style:square;v-text-anchor:top" coordsize="586740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" path="m6350,r,660400em,6350r5867400,em,654049r58674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27;top:127;width:5854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B6DF28C" w14:textId="77777777" w:rsidR="006C25F1" w:rsidRDefault="006C25F1">
                        <w:pPr>
                          <w:rPr>
                            <w:b/>
                          </w:rPr>
                        </w:pPr>
                      </w:p>
                      <w:p w14:paraId="43FECD62" w14:textId="77777777" w:rsidR="006C25F1" w:rsidRDefault="006C25F1">
                        <w:pPr>
                          <w:rPr>
                            <w:b/>
                          </w:rPr>
                        </w:pPr>
                      </w:p>
                      <w:p w14:paraId="211A116E" w14:textId="77777777" w:rsidR="006C25F1" w:rsidRDefault="006C25F1">
                        <w:pPr>
                          <w:spacing w:before="7"/>
                          <w:rPr>
                            <w:b/>
                          </w:rPr>
                        </w:pPr>
                      </w:p>
                      <w:p w14:paraId="001B60DD" w14:textId="77777777" w:rsidR="006C25F1" w:rsidRDefault="00000000">
                        <w:pPr>
                          <w:spacing w:line="234" w:lineRule="exact"/>
                          <w:ind w:righ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Assinatura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bolsista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04916C" w14:textId="77777777" w:rsidR="006C25F1" w:rsidRDefault="00000000">
      <w:pPr>
        <w:pStyle w:val="Corpodetexto"/>
        <w:spacing w:before="14"/>
        <w:ind w:left="141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preenchimento,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PDF,</w:t>
      </w:r>
      <w:r>
        <w:rPr>
          <w:spacing w:val="-5"/>
        </w:rPr>
        <w:t xml:space="preserve"> </w:t>
      </w:r>
      <w:r>
        <w:t>anexado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Processo Eletrônico e assinado eletronicamente; e</w:t>
      </w:r>
    </w:p>
    <w:p w14:paraId="384BBC85" w14:textId="77777777" w:rsidR="006C25F1" w:rsidRDefault="00000000">
      <w:pPr>
        <w:pStyle w:val="Corpodetexto"/>
        <w:spacing w:before="0"/>
        <w:ind w:left="856"/>
      </w:pPr>
      <w:r>
        <w:t>2)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resulta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anulação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documento.</w:t>
      </w:r>
    </w:p>
    <w:sectPr w:rsidR="006C25F1">
      <w:type w:val="continuous"/>
      <w:pgSz w:w="11920" w:h="16840"/>
      <w:pgMar w:top="12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F1"/>
    <w:rsid w:val="00216C99"/>
    <w:rsid w:val="006C25F1"/>
    <w:rsid w:val="00E5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6014"/>
  <w15:docId w15:val="{06281A1D-20D8-47D1-A09B-BD78A571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Ttulo">
    <w:name w:val="Title"/>
    <w:basedOn w:val="Normal"/>
    <w:uiPriority w:val="10"/>
    <w:qFormat/>
    <w:pPr>
      <w:spacing w:before="75"/>
      <w:ind w:left="41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0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FORMULARIO-CADASTRO-BOLSISTA-PRAE</dc:title>
  <dc:creator>Mari Henriques</dc:creator>
  <cp:lastModifiedBy>Mariana Henriques</cp:lastModifiedBy>
  <cp:revision>2</cp:revision>
  <dcterms:created xsi:type="dcterms:W3CDTF">2026-02-26T19:04:00Z</dcterms:created>
  <dcterms:modified xsi:type="dcterms:W3CDTF">2026-02-26T19:04:00Z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2026-02-26T00:00:00Z</vt:filetime>
  </property>
</Properties>
</file>