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/>
      </w:pPr>
      <w:r>
        <w:rPr>
          <w:rFonts w:cs="Times New Roman" w:ascii="Times New Roman" w:hAnsi="Times New Roman"/>
        </w:rPr>
        <w:t>ANEXO 2</w:t>
      </w:r>
    </w:p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FICHA DE AVALIAÇÃO DE CURRÍCULO E HISTÓRICO ESCOLAR DE GRADUAÇÃO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DADOS PESSOAIS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completo:______________________________________E-mail:___________________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Endereço profissional: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Endereço pessoal: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CPF: ____________________ </w:t>
      </w:r>
    </w:p>
    <w:p>
      <w:pPr>
        <w:pStyle w:val="Textbody"/>
        <w:spacing w:lineRule="auto" w:line="276" w:before="57" w:after="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Identidade:_________________________</w:t>
      </w:r>
    </w:p>
    <w:p>
      <w:pPr>
        <w:pStyle w:val="Textbody"/>
        <w:spacing w:lineRule="auto" w:line="276" w:before="57" w:after="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LOCAL DE TRABALHO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da Instituição: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de admissão e período trabalhado: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Pretende se candidatar a uma bolsa de estudos? (    ) Sim    (     ) Não</w:t>
      </w:r>
    </w:p>
    <w:p>
      <w:pPr>
        <w:pStyle w:val="Standard"/>
        <w:spacing w:lineRule="auto" w:line="276" w:before="57" w:after="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Cursaria o mestrado sem bolsa? (   ) Sim</w:t>
        <w:tab/>
        <w:t>(   ) Não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221"/>
        <w:gridCol w:w="418"/>
        <w:gridCol w:w="1391"/>
        <w:gridCol w:w="836"/>
        <w:gridCol w:w="114"/>
        <w:gridCol w:w="902"/>
        <w:gridCol w:w="2314"/>
        <w:gridCol w:w="10"/>
      </w:tblGrid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ITENS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Peso do Item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Número de itens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Valor Total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Comprovante(s)</w:t>
            </w:r>
          </w:p>
        </w:tc>
      </w:tr>
      <w:tr>
        <w:trPr>
          <w:trHeight w:val="371" w:hRule="atLeast"/>
          <w:cantSplit w:val="true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 FORMAÇÃO ACADÊMICA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 Pós-graduação Lato ou Stricto Sensu Concluída na área da Saúde (máximo 7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 / curso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Diploma ou certificado (frente e verso)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 Licenciatura na área da Saúde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2,5 / curso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Diploma ou certificado (frente e verso)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3.3 Cursos de atualização na Área da Saúde (acima de 40 horas) (máximo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curso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com carga horária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 Cursos de Atualização na Área da Saúde de curta duração (até 40 horas) (máximo 1,0 ponto)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0,1 / curso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com carga horária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 Monitoria</w:t>
              <w:tab/>
              <w:t>em disciplinas de graduação na área da Saúde (máximo 2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0,5/semestre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 Bolsista</w:t>
              <w:tab/>
              <w:t>de</w:t>
              <w:tab/>
              <w:t>iniciação científica ou tecnológica (máximo 7,5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1,5/bolsa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3.7 Bolsista de extensão ou de ensino (máximo 3,0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bolsa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3.8 Participação em projetos de pesquisa (iniciação científica e/ou tecnológica)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1,0/projeto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declaração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3.9 Participação</w:t>
              <w:tab/>
              <w:t>em</w:t>
              <w:tab/>
              <w:t>projetos de extensão ou de ensino (máximo de 2,5 ponto)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0,5/projeto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declaração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3.10 Estágio Acadêmico Voluntário Extracurricular ou não obrigatório com carga horária mínima de 60 horas (máximo 1 ponto)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 para cada 60 horas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declaração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3.11 Premiações (Curso, Artigo, Resumo) (máximo 1,0 ponto)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declaração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rFonts w:cs="Times New Roman" w:ascii="Times New Roman" w:hAnsi="Times New Roman"/>
              </w:rPr>
              <w:t xml:space="preserve">3.12 Disciplina cursada em pós-graduação </w:t>
            </w:r>
            <w:r>
              <w:rPr>
                <w:rFonts w:cs="Times New Roman" w:ascii="Times New Roman" w:hAnsi="Times New Roman"/>
                <w:i/>
                <w:iCs/>
              </w:rPr>
              <w:t>Strictu Sensu</w:t>
            </w:r>
            <w:r>
              <w:rPr>
                <w:rFonts w:cs="Times New Roman" w:ascii="Times New Roman" w:hAnsi="Times New Roman"/>
              </w:rPr>
              <w:t xml:space="preserve"> (máximo 1 ponto)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Histórico Escolar ou 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3.13 Aprovação em teste de suficiência ou proficiência em língua inglesa ou espanhola (nos últimos 5 anos) (máximo 3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declaração da instituição</w:t>
            </w:r>
          </w:p>
        </w:tc>
      </w:tr>
      <w:tr>
        <w:trPr>
          <w:trHeight w:val="450" w:hRule="atLeast"/>
          <w:cantSplit w:val="true"/>
        </w:trPr>
        <w:tc>
          <w:tcPr>
            <w:tcW w:w="7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 ATIVIDADES PROFISSIONAIS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 Docência em nível superior na área da Saúde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Cópia da Carteira de Trabalho ou Declaração da Instituição/Empresa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4.1.1 Supervisão/Orientação de estágio curricular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4.1.2 Orientação de Trabalhos de Conclusão de Curso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4.1.3 Coorientação de Trabalhos de Conclusão de Curso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 Docência em nível técnico na área da Saúde (máximo de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Carteira de Trabalho ou Declaração da Instituição/Empresa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4.2.1 Supervisão/Orientação de estágio curricular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4.2.3 Banca de TCC de graduação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rFonts w:cs="Times New Roman" w:ascii="Times New Roman" w:hAnsi="Times New Roman"/>
              </w:rPr>
              <w:t xml:space="preserve">4.3 Docência em nível 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lato sensu </w:t>
            </w:r>
            <w:r>
              <w:rPr>
                <w:rFonts w:cs="Times New Roman" w:ascii="Times New Roman" w:hAnsi="Times New Roman"/>
              </w:rPr>
              <w:t>na Área da Saúde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Carteira de Trabalho ou Declaração da Instituição/Empresa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4.3.1 Supervisão/orientação em prática assistencial (preceptoria em residência) na área da Saúde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4.3.2 Orientação de TCC (Especialização ou Residência) na área da Saúde (máximo 6 estudantes)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4.3.3 Coorientação de TCC (Especialização ou Residência) - máximo 6 estudantes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0,5/estudante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 Experiência profissional – serviço privado ou público na Área da saúde (máximo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Carteira de Trabalho ou Declaração da Instituição/Empresa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4.4.1 Cargos de gestão na área da Saúde (máximo 1,5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0,3/ano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Carteira de Trabalho ou Declaração da Instituição/Empresa</w:t>
            </w:r>
          </w:p>
        </w:tc>
      </w:tr>
      <w:tr>
        <w:trPr>
          <w:trHeight w:val="472" w:hRule="atLeast"/>
          <w:cantSplit w:val="true"/>
        </w:trPr>
        <w:tc>
          <w:tcPr>
            <w:tcW w:w="7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5 ATIVIDADES DE PESQUISA E PRODUÇÃO CIENTÍFICA NA ÁREA DA SAÚDE*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 Artigo completo publicado em revistas científicas qualis A1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5.2 Artigo completo publicado em revistas científicas qualis A2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trHeight w:val="423" w:hRule="atLeast"/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5.3 Artigo completo publicado em revistas científicas qualis B1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5.4 Artigo completo publicado em revistas científicas qualis B2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5.5 Artigo completo publicado em revistas científicas qualis B3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5.6 Artigo completo</w:t>
              <w:tab/>
              <w:t>publicado em revistas científicas qualis B4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5.7 Artigo completo</w:t>
              <w:tab/>
              <w:t>publicado em revistas científicas qualis B5/C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5.8 Artigo publicado em periódico ou revista de divulgação popular - sem Qualis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5.9 Artigos aceitos para publicação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Qualis do periódico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de aceite ou prelo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5.10 Nota prévia publicada em revistas científicas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nota prévia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D.O.I. do artigo ou link da publicação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5.11 Artigo completo publicado em anais de eventos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artigo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o artigo completo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5.12 Resumo expandido (com três páginas ou mais) publicado em anais de eventos (limite 20)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 /</w:t>
            </w:r>
          </w:p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Resumo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o resumo expandido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5.13 Resumo (com até duas páginas) publicado em anais de evento (limite 20)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0,1 / resumo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o resumo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rFonts w:cs="Times New Roman" w:ascii="Times New Roman" w:hAnsi="Times New Roman"/>
              </w:rPr>
              <w:t xml:space="preserve">5.14 Participação em grupo de pesquisa, laboratório de pesquisa ou grupo de estudos </w:t>
            </w:r>
            <w:r>
              <w:rPr>
                <w:rFonts w:cs="Times New Roman" w:ascii="Times New Roman" w:hAnsi="Times New Roman"/>
                <w:b/>
              </w:rPr>
              <w:t xml:space="preserve">registrado </w:t>
            </w:r>
            <w:r>
              <w:rPr>
                <w:rFonts w:cs="Times New Roman" w:ascii="Times New Roman" w:hAnsi="Times New Roman"/>
              </w:rPr>
              <w:t>junto ao Conselho Nacional de Desenvolvimento Científico e Tecnológico (CNPq)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ou certificado emitido pelo líder do grupo, laboratório ou núcleo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5.15 Participação em grupo de pesquisa, laboratório de pesquisa ou grupo de estudos NÃO registrado junto ao Conselho Nacional de Desenvolvimento Científico e Tecnológico (CNPq)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ano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ou certificado emitido pelo líder do grupo, laboratório ou núcleo</w:t>
            </w:r>
          </w:p>
        </w:tc>
      </w:tr>
      <w:tr>
        <w:trPr>
          <w:cantSplit w:val="true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 PRODUÇÃO TÉCNICA NA ÁREA DA SAÚDE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 Livros publicados em editora com Comitê Editorial (com ISBN) (máximo 30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 / livro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a capa, sumário e ficha catalográfica que identificam a autoria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 Livros publicados em editora sem ISBN (máximo 15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 /livro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a capa, sumário e ficha catalográfica que identificam a autoria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6.3 Capítulo e/ou organização de livros publicados em editora com Comitê Editorial (com ISBN) (máximo 10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2,0 / item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a capa, sumário e primeira página do capítulo do livro que identificam a autoria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 Capítulo e/ou organização de livros publicados em editora sem ISBN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item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a capa, sumário e primeira página do capítulo do livro que identificam a autoria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6.5 Produção de material pedagógico, formativo ou informativo com ficha catalográfica (cartilhas, manuais técnicos, entre outros) (máximo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Incluir a capa, sumário e primeira página da produção técnica que identificam a autoria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6.6 Inventos e adaptações tecnológicas na saúde (patenteados)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Registro de patente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6.7 Produção de filme, vídeo e software técnico/científico (máximo 3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Registro do produto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6.8 Participação em bancas Examinadoras (de Concurso na Área de Enfermagem e da Saúde) (máximo 5 bancas)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6.9 Participação em bancas Examinadoras (TCC de Graduação) (máximo 10 bancas)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Declaração da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6.10 Aprovação em Concurso Público ou Seleção Pública (máximo 3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Cópia da lista de homologação final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6.11 Participação em eventos (máximo 20)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de participação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6.12 Presidente de Comissão Organizadora em eventos ou cursos (máximo 5 eventos)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1,5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registro dos anais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left="0" w:right="-32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6.13 Membro de Comissão Organizadora e outras comissões em eventos (máximo 5 eventos)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cada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ou registro dos anais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6.13 Trabalho apresentado em eventos nacionais e internacionais (limite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trabalho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Inserir os certificados de apresentação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6.15 Apresentação de trabalho em eventos locais e regionais (limite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0,1 / trabalho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Inserir os certificados de apresentação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6.16 Cursos ou minicursos ministrados pelo candidato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curso ou minicurso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emitido pela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6.17 Palestra proferida ou participação em mesa redonda em evento científico, acadêmico ou técnico (máximo 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 / palestra ou mesa redonda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emitido pela instituição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6.18 Participação como convidado em aula de Curso Técnico, de Graduação ou Pós-Graduação na área da Saúde (máximo 2,5 pontos)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 / aula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Certificado emitido pela instituição</w:t>
            </w:r>
          </w:p>
        </w:tc>
      </w:tr>
      <w:tr>
        <w:trPr>
          <w:cantSplit w:val="true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 OUTROS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 Outros dados relevantes a critério da Comissão de Seleção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Até 5,0 pontos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Conforme o item declarado</w:t>
            </w:r>
          </w:p>
        </w:tc>
      </w:tr>
      <w:tr>
        <w:trPr>
          <w:cantSplit w:val="true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6. HISTÓRICO ESCOLAR DE GRADUAÇÃO</w:t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 Média Histórico Escolar maior ou igual que 90 ou 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 Média do Histórico Escolar entre 8,0 e 8,9 ou B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0,7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6.3 Média do Histórico Escolar entre 7,0 e 7,9 ou C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 Média do Histórico Escolar menor que 6,9 ou 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42" w:hRule="atLeast"/>
          <w:cantSplit w:val="true"/>
        </w:trPr>
        <w:tc>
          <w:tcPr>
            <w:tcW w:w="6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Total de pontos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6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Nota final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Equivalência de pontos obtidos/notas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Até 10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a 20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 a 30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 a 40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 a 50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 a 60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 a 70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 a 80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 a 90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Acima de 90</w:t>
            </w: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330" w:type="dxa"/>
            <w:gridSpan w:val="3"/>
            <w:tcBorders>
              <w:left w:val="single" w:sz="2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PargrafodaLista"/>
        <w:tabs>
          <w:tab w:val="clear" w:pos="720"/>
          <w:tab w:val="left" w:pos="1491" w:leader="none"/>
        </w:tabs>
        <w:spacing w:before="57" w:after="57"/>
        <w:ind w:left="0" w:right="194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PargrafodaLista"/>
        <w:tabs>
          <w:tab w:val="clear" w:pos="720"/>
          <w:tab w:val="left" w:pos="1491" w:leader="none"/>
        </w:tabs>
        <w:spacing w:before="57" w:after="57"/>
        <w:ind w:left="0" w:right="194" w:hanging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1) *O Qualis considerado na análise, será o da Enfermagem, 2013-2016,</w:t>
      </w:r>
      <w:r>
        <w:rPr>
          <w:rStyle w:val="Internetlink"/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Internetlink"/>
          <w:rFonts w:cs="Times New Roman" w:ascii="Times New Roman" w:hAnsi="Times New Roman"/>
          <w:b/>
          <w:color w:val="000000"/>
          <w:sz w:val="24"/>
          <w:szCs w:val="24"/>
          <w:u w:val="none"/>
        </w:rPr>
        <w:t xml:space="preserve">http://qualis.capes.gov.br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v</w:t>
      </w:r>
      <w:r>
        <w:rPr>
          <w:rFonts w:cs="Times New Roman" w:ascii="Times New Roman" w:hAnsi="Times New Roman"/>
          <w:b/>
          <w:sz w:val="24"/>
          <w:szCs w:val="24"/>
        </w:rPr>
        <w:t>igente no período da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seleção;</w:t>
      </w:r>
    </w:p>
    <w:p>
      <w:pPr>
        <w:pStyle w:val="PargrafodaLista"/>
        <w:tabs>
          <w:tab w:val="clear" w:pos="720"/>
          <w:tab w:val="left" w:pos="1231" w:leader="none"/>
        </w:tabs>
        <w:spacing w:before="57" w:after="57"/>
        <w:ind w:left="0" w:right="208" w:hanging="0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2) Para fins de cômputo, serão contabilizadas a produção e experiência (itens 4 e 5)</w:t>
      </w:r>
      <w:r>
        <w:rPr>
          <w:rFonts w:cs="Times New Roman" w:ascii="Times New Roman" w:hAnsi="Times New Roman"/>
          <w:b/>
          <w:spacing w:val="-3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período 2017 até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2022.</w:t>
      </w:r>
    </w:p>
    <w:p>
      <w:pPr>
        <w:pStyle w:val="Standard"/>
        <w:tabs>
          <w:tab w:val="clear" w:pos="720"/>
          <w:tab w:val="left" w:pos="4448" w:leader="none"/>
        </w:tabs>
        <w:spacing w:lineRule="auto" w:line="276" w:before="57" w:after="57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p>
      <w:pPr>
        <w:pStyle w:val="Standard"/>
        <w:tabs>
          <w:tab w:val="clear" w:pos="720"/>
          <w:tab w:val="left" w:pos="4448" w:leader="none"/>
        </w:tabs>
        <w:spacing w:lineRule="auto" w:line="276" w:before="57" w:after="5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Standard"/>
        <w:tabs>
          <w:tab w:val="clear" w:pos="720"/>
          <w:tab w:val="left" w:pos="4448" w:leader="none"/>
        </w:tabs>
        <w:spacing w:lineRule="auto" w:line="276" w:before="57" w:after="5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Assinatura do candidato</w:t>
      </w:r>
    </w:p>
    <w:p>
      <w:pPr>
        <w:pStyle w:val="Standard"/>
        <w:tabs>
          <w:tab w:val="clear" w:pos="720"/>
          <w:tab w:val="left" w:pos="4448" w:leader="none"/>
        </w:tabs>
        <w:spacing w:lineRule="auto" w:line="276" w:before="57" w:after="57"/>
        <w:rPr>
          <w:rFonts w:ascii="Times New Roman" w:hAnsi="Times New Roman" w:cs="Times New Roman"/>
          <w:highlight w:val="red"/>
        </w:rPr>
      </w:pPr>
      <w:r>
        <w:rPr>
          <w:rFonts w:cs="Times New Roman" w:ascii="Times New Roman" w:hAnsi="Times New Roman"/>
          <w:highlight w:val="red"/>
        </w:rPr>
      </w:r>
    </w:p>
    <w:p>
      <w:pPr>
        <w:pStyle w:val="Standard"/>
        <w:tabs>
          <w:tab w:val="clear" w:pos="720"/>
          <w:tab w:val="left" w:pos="4448" w:leader="none"/>
        </w:tabs>
        <w:spacing w:lineRule="auto" w:line="276" w:before="57" w:after="57"/>
        <w:rPr>
          <w:rFonts w:ascii="Times New Roman" w:hAnsi="Times New Roman" w:cs="Times New Roman"/>
          <w:highlight w:val="red"/>
        </w:rPr>
      </w:pPr>
      <w:r>
        <w:rPr>
          <w:rFonts w:cs="Times New Roman" w:ascii="Times New Roman" w:hAnsi="Times New Roman"/>
          <w:highlight w:val="red"/>
        </w:rPr>
      </w:r>
    </w:p>
    <w:p>
      <w:pPr>
        <w:pStyle w:val="Standard"/>
        <w:widowControl w:val="false"/>
        <w:tabs>
          <w:tab w:val="clear" w:pos="720"/>
          <w:tab w:val="left" w:pos="4448" w:leader="none"/>
        </w:tabs>
        <w:spacing w:lineRule="auto" w:line="276" w:before="57" w:after="57"/>
        <w:jc w:val="right"/>
        <w:rPr/>
      </w:pPr>
      <w:r>
        <w:rPr>
          <w:rFonts w:cs="Times New Roman" w:ascii="Times New Roman" w:hAnsi="Times New Roman"/>
        </w:rPr>
        <w:t>Palmeira das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Missões,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RS,</w:t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de ________de 2022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850" w:top="1134" w:footer="850" w:bottom="98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Liberation Serif">
    <w:altName w:val="Times New Roman"/>
    <w:charset w:val="00"/>
    <w:family w:val="roman"/>
    <w:pitch w:val="default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Liberation Mono">
    <w:altName w:val="Courier New"/>
    <w:charset w:val="00"/>
    <w:family w:val="roman"/>
    <w:pitch w:val="default"/>
  </w:font>
  <w:font w:name="Arial Narrow"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2160" w:right="0" w:firstLine="720"/>
      <w:rPr>
        <w:rFonts w:ascii="Times New Roman" w:hAnsi="Times New Roman" w:cs="Times New Roman"/>
        <w:sz w:val="24"/>
        <w:szCs w:val="24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593725</wp:posOffset>
          </wp:positionH>
          <wp:positionV relativeFrom="paragraph">
            <wp:posOffset>-121920</wp:posOffset>
          </wp:positionV>
          <wp:extent cx="698500" cy="69850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8" t="-321" r="-318" b="-32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11">
          <wp:simplePos x="0" y="0"/>
          <wp:positionH relativeFrom="column">
            <wp:posOffset>5232400</wp:posOffset>
          </wp:positionH>
          <wp:positionV relativeFrom="paragraph">
            <wp:posOffset>12700</wp:posOffset>
          </wp:positionV>
          <wp:extent cx="474980" cy="54165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27" t="-199" r="-227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  <w:szCs w:val="24"/>
      </w:rPr>
      <w:t>M</w:t>
    </w:r>
    <w:r>
      <w:rPr>
        <w:rFonts w:cs="Times New Roman" w:ascii="Times New Roman" w:hAnsi="Times New Roman"/>
        <w:sz w:val="24"/>
        <w:szCs w:val="24"/>
      </w:rPr>
      <w:t xml:space="preserve">inistério da Educação                                               </w:t>
    </w:r>
  </w:p>
  <w:p>
    <w:pPr>
      <w:pStyle w:val="Normal"/>
      <w:spacing w:lineRule="auto" w:line="240"/>
      <w:ind w:left="2160" w:right="0" w:firstLine="72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 xml:space="preserve">Universidade Federal de Santa Maria                           </w:t>
    </w:r>
  </w:p>
  <w:p>
    <w:pPr>
      <w:pStyle w:val="Normal"/>
      <w:tabs>
        <w:tab w:val="clear" w:pos="720"/>
        <w:tab w:val="left" w:pos="510" w:leader="none"/>
        <w:tab w:val="left" w:pos="705" w:leader="none"/>
        <w:tab w:val="center" w:pos="5103" w:leader="none"/>
        <w:tab w:val="left" w:pos="8175" w:leader="none"/>
      </w:tabs>
      <w:spacing w:lineRule="auto" w:line="24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ab/>
      <w:tab/>
      <w:tab/>
      <w:t xml:space="preserve">      Programa de Pós-Graduação em Saúde Ruralidade</w:t>
      <w:tab/>
      <w:t xml:space="preserve">   </w:t>
    </w:r>
  </w:p>
  <w:p>
    <w:pPr>
      <w:pStyle w:val="Normal"/>
      <w:spacing w:lineRule="auto" w:line="240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/>
        <w:rFonts w:ascii="Times New Roman" w:hAnsi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rFonts w:ascii="Times New Roman" w:hAnsi="Times New Roman" w:cs="Times New Roman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sz w:val="24"/>
        <w:b w:val="false"/>
        <w:color w:val="000000"/>
      </w:r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  <w:textAlignment w:val="baseline"/>
    </w:pPr>
    <w:rPr>
      <w:rFonts w:ascii="Arial" w:hAnsi="Arial" w:eastAsia="Arial" w:cs="Arial"/>
      <w:color w:val="auto"/>
      <w:sz w:val="22"/>
      <w:szCs w:val="22"/>
      <w:lang w:val="pt-BR" w:eastAsia="zh-CN" w:bidi="ar-SA"/>
    </w:rPr>
  </w:style>
  <w:style w:type="paragraph" w:styleId="Ttulo1">
    <w:name w:val="Heading 1"/>
    <w:basedOn w:val="Ttulo"/>
    <w:next w:val="Corpodotexto"/>
    <w:qFormat/>
    <w:pPr>
      <w:widowControl w:val="false"/>
      <w:numPr>
        <w:ilvl w:val="0"/>
        <w:numId w:val="1"/>
      </w:numPr>
      <w:bidi w:val="0"/>
      <w:spacing w:before="113" w:after="0"/>
      <w:ind w:left="360" w:right="0" w:hanging="360"/>
      <w:jc w:val="both"/>
      <w:outlineLvl w:val="0"/>
    </w:pPr>
    <w:rPr>
      <w:rFonts w:ascii="Liberation Serif;Times New Roman" w:hAnsi="Liberation Serif;Times New Roman" w:eastAsia="NSimSun" w:cs="Arial"/>
      <w:b/>
      <w:bCs/>
      <w:color w:val="000000"/>
      <w:kern w:val="0"/>
      <w:sz w:val="24"/>
      <w:szCs w:val="24"/>
      <w:lang w:val="pt-BR" w:eastAsia="zh-CN" w:bidi="hi-IN"/>
    </w:rPr>
  </w:style>
  <w:style w:type="paragraph" w:styleId="Ttulo2">
    <w:name w:val="Heading 2"/>
    <w:basedOn w:val="Ttulo"/>
    <w:next w:val="Corpodotexto"/>
    <w:qFormat/>
    <w:pPr>
      <w:widowControl w:val="false"/>
      <w:numPr>
        <w:ilvl w:val="1"/>
        <w:numId w:val="1"/>
      </w:numPr>
      <w:suppressAutoHyphens w:val="true"/>
      <w:bidi w:val="0"/>
      <w:spacing w:before="57" w:after="0"/>
      <w:ind w:left="0" w:right="0" w:hanging="0"/>
      <w:jc w:val="both"/>
      <w:outlineLvl w:val="1"/>
    </w:pPr>
    <w:rPr>
      <w:rFonts w:ascii="Liberation Serif;Times New Roman" w:hAnsi="Liberation Serif;Times New Roman" w:eastAsia="Times New Roman" w:cs="Arial"/>
      <w:b w:val="false"/>
      <w:bCs w:val="false"/>
      <w:color w:val="000000"/>
      <w:kern w:val="0"/>
      <w:sz w:val="22"/>
      <w:szCs w:val="22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widowControl w:val="false"/>
      <w:numPr>
        <w:ilvl w:val="2"/>
        <w:numId w:val="1"/>
      </w:numPr>
      <w:suppressAutoHyphens w:val="true"/>
      <w:bidi w:val="0"/>
      <w:spacing w:before="0" w:after="0"/>
      <w:ind w:left="0" w:right="0" w:hanging="0"/>
      <w:jc w:val="both"/>
      <w:outlineLvl w:val="2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widowControl w:val="false"/>
      <w:numPr>
        <w:ilvl w:val="3"/>
        <w:numId w:val="1"/>
      </w:numPr>
      <w:suppressAutoHyphens w:val="true"/>
      <w:bidi w:val="0"/>
      <w:ind w:left="0" w:right="0" w:hanging="0"/>
      <w:jc w:val="both"/>
      <w:outlineLvl w:val="3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widowControl w:val="false"/>
      <w:numPr>
        <w:ilvl w:val="4"/>
        <w:numId w:val="1"/>
      </w:numPr>
      <w:suppressAutoHyphens w:val="true"/>
      <w:bidi w:val="0"/>
      <w:ind w:left="0" w:right="0" w:hanging="0"/>
      <w:jc w:val="both"/>
      <w:outlineLvl w:val="4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Ttulo6">
    <w:name w:val="Heading 6"/>
    <w:basedOn w:val="Ttulo"/>
    <w:next w:val="Corpodotexto"/>
    <w:qFormat/>
    <w:pPr>
      <w:widowControl w:val="false"/>
      <w:numPr>
        <w:ilvl w:val="5"/>
        <w:numId w:val="1"/>
      </w:numPr>
      <w:bidi w:val="0"/>
      <w:spacing w:before="60" w:after="60"/>
      <w:jc w:val="left"/>
      <w:outlineLvl w:val="5"/>
    </w:pPr>
    <w:rPr>
      <w:rFonts w:ascii="Liberation Serif;Times New Roman" w:hAnsi="Liberation Serif;Times New Roman" w:eastAsia="NSimSun" w:cs="Arial"/>
      <w:b/>
      <w:bCs/>
      <w:i/>
      <w:iCs/>
      <w:color w:val="000000"/>
      <w:kern w:val="0"/>
      <w:sz w:val="24"/>
      <w:szCs w:val="24"/>
      <w:lang w:val="pt-BR" w:eastAsia="zh-CN" w:bidi="hi-IN"/>
    </w:rPr>
  </w:style>
  <w:style w:type="paragraph" w:styleId="Ttulo7">
    <w:name w:val="Heading 7"/>
    <w:basedOn w:val="Ttulo"/>
    <w:next w:val="Corpodotexto"/>
    <w:qFormat/>
    <w:pPr>
      <w:widowControl w:val="false"/>
      <w:numPr>
        <w:ilvl w:val="6"/>
        <w:numId w:val="1"/>
      </w:numPr>
      <w:bidi w:val="0"/>
      <w:spacing w:before="60" w:after="60"/>
      <w:jc w:val="left"/>
      <w:outlineLvl w:val="6"/>
    </w:pPr>
    <w:rPr>
      <w:rFonts w:ascii="Liberation Serif;Times New Roman" w:hAnsi="Liberation Serif;Times New Roman" w:eastAsia="NSimSun" w:cs="Arial"/>
      <w:b/>
      <w:bCs/>
      <w:color w:val="000000"/>
      <w:kern w:val="0"/>
      <w:sz w:val="22"/>
      <w:szCs w:val="22"/>
      <w:lang w:val="pt-BR" w:eastAsia="zh-CN" w:bidi="hi-IN"/>
    </w:rPr>
  </w:style>
  <w:style w:type="paragraph" w:styleId="Ttulo8">
    <w:name w:val="Heading 8"/>
    <w:basedOn w:val="Normal"/>
    <w:next w:val="Normal"/>
    <w:qFormat/>
    <w:pPr>
      <w:keepNext w:val="true"/>
      <w:keepLines/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Textbody"/>
    <w:qFormat/>
    <w:pPr>
      <w:spacing w:before="60" w:after="60"/>
      <w:outlineLvl w:val="8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/>
      <w:sz w:val="24"/>
    </w:rPr>
  </w:style>
  <w:style w:type="character" w:styleId="WW8Num1z1">
    <w:name w:val="WW8Num1z1"/>
    <w:qFormat/>
    <w:rPr>
      <w:rFonts w:ascii="Times New Roman" w:hAnsi="Times New Roman" w:cs="Times New Roman"/>
      <w:b/>
      <w:color w:val="000000"/>
      <w:sz w:val="24"/>
    </w:rPr>
  </w:style>
  <w:style w:type="character" w:styleId="WW8Num1z2">
    <w:name w:val="WW8Num1z2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WW8Num1z3">
    <w:name w:val="WW8Num1z3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  <w:sz w:val="24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/>
      <w:sz w:val="24"/>
    </w:rPr>
  </w:style>
  <w:style w:type="character" w:styleId="WW8Num2z1">
    <w:name w:val="WW8Num2z1"/>
    <w:qFormat/>
    <w:rPr>
      <w:rFonts w:ascii="Times New Roman" w:hAnsi="Times New Roman" w:cs="Times New Roman"/>
      <w:b/>
      <w:color w:val="000000"/>
      <w:sz w:val="24"/>
    </w:rPr>
  </w:style>
  <w:style w:type="character" w:styleId="WW8Num2z2">
    <w:name w:val="WW8Num2z2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WW8Num2z3">
    <w:name w:val="WW8Num2z3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  <w:sz w:val="24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bCs w:val="false"/>
    </w:rPr>
  </w:style>
  <w:style w:type="character" w:styleId="WW8Num4z3">
    <w:name w:val="WW8Num4z3"/>
    <w:qFormat/>
    <w:rPr>
      <w:rFonts w:ascii="Liberation Serif;Times New Roman" w:hAnsi="Liberation Serif;Times New Roman" w:cs="Liberation Serif;Times New Roman"/>
      <w:b w:val="false"/>
      <w:bCs w:val="false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b/>
      <w:color w:val="000000"/>
    </w:rPr>
  </w:style>
  <w:style w:type="character" w:styleId="WW8Num7z1">
    <w:name w:val="WW8Num7z1"/>
    <w:qFormat/>
    <w:rPr>
      <w:b w:val="false"/>
      <w:color w:val="000000"/>
    </w:rPr>
  </w:style>
  <w:style w:type="character" w:styleId="WW8Num7z2">
    <w:name w:val="WW8Num7z2"/>
    <w:qFormat/>
    <w:rPr>
      <w:b w:val="false"/>
      <w:strike w:val="false"/>
      <w:dstrike w:val="false"/>
      <w:color w:val="000000"/>
    </w:rPr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/>
      <w:bCs/>
      <w:sz w:val="24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</w:rPr>
  </w:style>
  <w:style w:type="character" w:styleId="WW8Num11z1">
    <w:name w:val="WW8Num11z1"/>
    <w:qFormat/>
    <w:rPr>
      <w:b w:val="false"/>
      <w:color w:val="000000"/>
    </w:rPr>
  </w:style>
  <w:style w:type="character" w:styleId="WW8Num11z2">
    <w:name w:val="WW8Num11z2"/>
    <w:qFormat/>
    <w:rPr>
      <w:b w:val="false"/>
      <w:strike w:val="false"/>
      <w:dstrike w:val="false"/>
      <w:color w:val="000000"/>
    </w:rPr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eastAsia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rPr>
      <w:color w:val="0000FF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eastAsia="Arial" w:cs="Arial Narrow"/>
      <w:b/>
      <w:szCs w:val="24"/>
    </w:rPr>
  </w:style>
  <w:style w:type="character" w:styleId="Appleconvertedspace">
    <w:name w:val="apple-converted-space"/>
    <w:basedOn w:val="Fontepargpadro1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eastAsia="Arial" w:cs="Arial"/>
    </w:rPr>
  </w:style>
  <w:style w:type="character" w:styleId="TextodebaloChar">
    <w:name w:val="Texto de balão Char"/>
    <w:qFormat/>
    <w:rPr>
      <w:rFonts w:ascii="Segoe UI" w:hAnsi="Segoe UI" w:eastAsia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eastAsia="Arial" w:cs="Arial"/>
    </w:rPr>
  </w:style>
  <w:style w:type="character" w:styleId="RodapChar">
    <w:name w:val="Rodapé Char"/>
    <w:qFormat/>
    <w:rPr>
      <w:rFonts w:ascii="Arial" w:hAnsi="Arial" w:eastAsia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eastAsia="Arial" w:cs="Arial"/>
    </w:rPr>
  </w:style>
  <w:style w:type="character" w:styleId="Recuodecorpodetexto3Char">
    <w:name w:val="Recuo de corpo de texto 3 Char"/>
    <w:qFormat/>
    <w:rPr>
      <w:rFonts w:ascii="Calibri" w:hAnsi="Calibri" w:eastAsia="MS Mincho;MS Gothic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eastAsia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Internetlink">
    <w:name w:val="Internet link"/>
    <w:qFormat/>
    <w:rPr>
      <w:color w:val="000080"/>
      <w:u w:val="single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1">
    <w:name w:val="Internet Link"/>
    <w:qFormat/>
    <w:rPr>
      <w:color w:val="0000FF"/>
      <w:u w:val="single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eastAsia="Verdana" w:cs="Verdana"/>
      <w:color w:val="666666"/>
      <w:sz w:val="16"/>
    </w:rPr>
  </w:style>
  <w:style w:type="character" w:styleId="Document8">
    <w:name w:val="Document 8"/>
    <w:basedOn w:val="Fontepargpadro1"/>
    <w:qFormat/>
    <w:rPr/>
  </w:style>
  <w:style w:type="character" w:styleId="VisitedInternetLink">
    <w:name w:val="Visited Internet Link"/>
    <w:qFormat/>
    <w:rPr>
      <w:color w:val="800000"/>
      <w:u w:val="single"/>
    </w:rPr>
  </w:style>
  <w:style w:type="character" w:styleId="Textooriginal">
    <w:name w:val="Texto original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stLabel6">
    <w:name w:val="ListLabel 6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2"/>
      <w:sz w:val="22"/>
      <w:szCs w:val="22"/>
      <w:u w:val="single"/>
      <w:vertAlign w:val="baseline"/>
    </w:rPr>
  </w:style>
  <w:style w:type="character" w:styleId="ListLabel1">
    <w:name w:val="ListLabel 1"/>
    <w:qFormat/>
    <w:rPr>
      <w:rFonts w:ascii="Arial" w:hAnsi="Arial" w:eastAsia="Arial" w:cs="Arial"/>
      <w:b/>
    </w:rPr>
  </w:style>
  <w:style w:type="character" w:styleId="ListLabel2">
    <w:name w:val="ListLabel 2"/>
    <w:qFormat/>
    <w:rPr>
      <w:rFonts w:ascii="Arial" w:hAnsi="Arial" w:eastAsia="Arial" w:cs="Arial"/>
      <w:b w:val="false"/>
      <w:color w:val="000000"/>
    </w:rPr>
  </w:style>
  <w:style w:type="character" w:styleId="ListLabel3">
    <w:name w:val="ListLabel 3"/>
    <w:qFormat/>
    <w:rPr>
      <w:rFonts w:ascii="Arial" w:hAnsi="Arial" w:eastAsia="Arial" w:cs="Arial"/>
      <w:b w:val="false"/>
      <w:strike w:val="false"/>
      <w:dstrike w:val="false"/>
      <w:color w:val="000000"/>
    </w:rPr>
  </w:style>
  <w:style w:type="character" w:styleId="ListLabel4">
    <w:name w:val="ListLabel 4"/>
    <w:qFormat/>
    <w:rPr>
      <w:rFonts w:ascii="Arial" w:hAnsi="Arial" w:eastAsia="Arial" w:cs="Arial"/>
      <w:b w:val="false"/>
      <w:strike w:val="false"/>
      <w:dstrike w:val="false"/>
      <w:color w:val="000000"/>
    </w:rPr>
  </w:style>
  <w:style w:type="character" w:styleId="ListLabel5">
    <w:name w:val="ListLabel 5"/>
    <w:qFormat/>
    <w:rPr>
      <w:b w:val="false"/>
      <w:color w:val="000000"/>
    </w:rPr>
  </w:style>
  <w:style w:type="character" w:styleId="ListLabel7">
    <w:name w:val="ListLabel 7"/>
    <w:qFormat/>
    <w:rPr>
      <w:color w:val="0000FF"/>
      <w:sz w:val="22"/>
      <w:szCs w:val="22"/>
      <w:u w:val="single"/>
    </w:rPr>
  </w:style>
  <w:style w:type="character" w:styleId="ListLabel8">
    <w:name w:val="ListLabel 8"/>
    <w:qFormat/>
    <w:rPr>
      <w:color w:val="0000FF"/>
      <w:u w:val="single"/>
    </w:rPr>
  </w:style>
  <w:style w:type="character" w:styleId="ListLabel9">
    <w:name w:val="ListLabel 9"/>
    <w:qFormat/>
    <w:rPr>
      <w:color w:val="000000"/>
      <w:sz w:val="22"/>
      <w:szCs w:val="22"/>
      <w:u w:val="single"/>
    </w:rPr>
  </w:style>
  <w:style w:type="character" w:styleId="ListLabel10">
    <w:name w:val="ListLabel 10"/>
    <w:qFormat/>
    <w:rPr>
      <w:color w:val="000000"/>
      <w:u w:val="single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color w:val="0000FF"/>
      <w:sz w:val="22"/>
      <w:szCs w:val="22"/>
      <w:shd w:fill="FFFFFF" w:val="clear"/>
    </w:rPr>
  </w:style>
  <w:style w:type="character" w:styleId="ListLabel13">
    <w:name w:val="ListLabel 13"/>
    <w:qFormat/>
    <w:rPr>
      <w:b w:val="false"/>
      <w:color w:val="0000FF"/>
      <w:u w:val="single"/>
    </w:rPr>
  </w:style>
  <w:style w:type="character" w:styleId="ListLabel528">
    <w:name w:val="ListLabel 528"/>
    <w:qFormat/>
    <w:rPr>
      <w:rFonts w:eastAsia="Calibri" w:cs="Calibri"/>
      <w:color w:val="0000FF"/>
      <w:sz w:val="24"/>
      <w:szCs w:val="24"/>
      <w:u w:val="single"/>
    </w:rPr>
  </w:style>
  <w:style w:type="character" w:styleId="ListLabel529">
    <w:name w:val="ListLabel 529"/>
    <w:qFormat/>
    <w:rPr>
      <w:rFonts w:eastAsia="Calibri" w:cs="Calibri"/>
      <w:color w:val="000000"/>
      <w:sz w:val="24"/>
      <w:szCs w:val="24"/>
      <w:u w:val="single"/>
    </w:rPr>
  </w:style>
  <w:style w:type="character" w:styleId="Refdenotaderodap">
    <w:name w:val="Ref. de nota de rodapé"/>
    <w:qFormat/>
    <w:rPr>
      <w:vertAlign w:val="superscript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Arial" w:cs="Arial"/>
      <w:lang w:eastAsia="zh-CN"/>
    </w:rPr>
  </w:style>
  <w:style w:type="character" w:styleId="AssuntodocomentrioChar">
    <w:name w:val="Assunto do comentário Char"/>
    <w:qFormat/>
    <w:rPr>
      <w:rFonts w:ascii="Arial" w:hAnsi="Arial" w:eastAsia="Arial" w:cs="Arial"/>
      <w:b/>
      <w:bCs/>
      <w:lang w:eastAsia="zh-CN"/>
    </w:rPr>
  </w:style>
  <w:style w:type="character" w:styleId="WWLinkdaInternet">
    <w:name w:val="WW-Link da Internet"/>
    <w:qFormat/>
    <w:rPr>
      <w:color w:val="000080"/>
      <w:u w:val="single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stLabel530">
    <w:name w:val="ListLabel 530"/>
    <w:qFormat/>
    <w:rPr>
      <w:b/>
      <w:sz w:val="24"/>
    </w:rPr>
  </w:style>
  <w:style w:type="character" w:styleId="ListLabel531">
    <w:name w:val="ListLabel 531"/>
    <w:qFormat/>
    <w:rPr>
      <w:b w:val="false"/>
      <w:color w:val="000000"/>
      <w:sz w:val="24"/>
    </w:rPr>
  </w:style>
  <w:style w:type="character" w:styleId="ListLabel532">
    <w:name w:val="ListLabel 532"/>
    <w:qFormat/>
    <w:rPr>
      <w:b w:val="false"/>
      <w:strike w:val="false"/>
      <w:dstrike w:val="false"/>
      <w:color w:val="000000"/>
      <w:sz w:val="24"/>
    </w:rPr>
  </w:style>
  <w:style w:type="character" w:styleId="ListLabel533">
    <w:name w:val="ListLabel 533"/>
    <w:qFormat/>
    <w:rPr>
      <w:b w:val="false"/>
      <w:strike w:val="false"/>
      <w:dstrike w:val="false"/>
      <w:color w:val="000000"/>
    </w:rPr>
  </w:style>
  <w:style w:type="character" w:styleId="ListLabel534">
    <w:name w:val="ListLabel 534"/>
    <w:qFormat/>
    <w:rPr>
      <w:b w:val="false"/>
      <w:color w:val="000000"/>
      <w:sz w:val="24"/>
    </w:rPr>
  </w:style>
  <w:style w:type="character" w:styleId="ListLabel535">
    <w:name w:val="ListLabel 535"/>
    <w:qFormat/>
    <w:rPr>
      <w:b/>
    </w:rPr>
  </w:style>
  <w:style w:type="character" w:styleId="ListLabel536">
    <w:name w:val="ListLabel 536"/>
    <w:qFormat/>
    <w:rPr>
      <w:b w:val="false"/>
      <w:color w:val="000000"/>
    </w:rPr>
  </w:style>
  <w:style w:type="character" w:styleId="ListLabel537">
    <w:name w:val="ListLabel 537"/>
    <w:qFormat/>
    <w:rPr>
      <w:b w:val="false"/>
      <w:strike w:val="false"/>
      <w:dstrike w:val="false"/>
      <w:color w:val="000000"/>
    </w:rPr>
  </w:style>
  <w:style w:type="character" w:styleId="ListLabel538">
    <w:name w:val="ListLabel 538"/>
    <w:qFormat/>
    <w:rPr>
      <w:b w:val="false"/>
      <w:strike w:val="false"/>
      <w:dstrike w:val="false"/>
      <w:color w:val="000000"/>
    </w:rPr>
  </w:style>
  <w:style w:type="character" w:styleId="ListLabel539">
    <w:name w:val="ListLabel 539"/>
    <w:qFormat/>
    <w:rPr>
      <w:b w:val="false"/>
      <w:color w:val="000000"/>
    </w:rPr>
  </w:style>
  <w:style w:type="character" w:styleId="ListLabel540">
    <w:name w:val="ListLabel 540"/>
    <w:qFormat/>
    <w:rPr>
      <w:color w:val="000000"/>
    </w:rPr>
  </w:style>
  <w:style w:type="character" w:styleId="ListLabel541">
    <w:name w:val="ListLabel 541"/>
    <w:qFormat/>
    <w:rPr>
      <w:b w:val="false"/>
      <w:bCs w:val="false"/>
    </w:rPr>
  </w:style>
  <w:style w:type="character" w:styleId="ListLabel542">
    <w:name w:val="ListLabel 542"/>
    <w:qFormat/>
    <w:rPr>
      <w:b w:val="false"/>
      <w:bCs w:val="false"/>
    </w:rPr>
  </w:style>
  <w:style w:type="character" w:styleId="ListLabel543">
    <w:name w:val="ListLabel 543"/>
    <w:qFormat/>
    <w:rPr>
      <w:b w:val="false"/>
      <w:bCs w:val="false"/>
    </w:rPr>
  </w:style>
  <w:style w:type="character" w:styleId="ListLabel544">
    <w:name w:val="ListLabel 544"/>
    <w:qFormat/>
    <w:rPr>
      <w:rFonts w:cs="Liberation Serif;Times New Roman"/>
      <w:b w:val="false"/>
      <w:bCs w:val="false"/>
    </w:rPr>
  </w:style>
  <w:style w:type="character" w:styleId="ListLabel545">
    <w:name w:val="ListLabel 545"/>
    <w:qFormat/>
    <w:rPr>
      <w:rFonts w:cs="Liberation Serif;Times New Roman"/>
      <w:b w:val="false"/>
      <w:bCs w:val="false"/>
    </w:rPr>
  </w:style>
  <w:style w:type="character" w:styleId="ListLabel546">
    <w:name w:val="ListLabel 546"/>
    <w:qFormat/>
    <w:rPr>
      <w:rFonts w:cs="Liberation Serif;Times New Roman"/>
      <w:b w:val="false"/>
      <w:bCs w:val="false"/>
    </w:rPr>
  </w:style>
  <w:style w:type="character" w:styleId="ListLabel547">
    <w:name w:val="ListLabel 547"/>
    <w:qFormat/>
    <w:rPr>
      <w:rFonts w:cs="Liberation Serif;Times New Roman"/>
      <w:b w:val="false"/>
      <w:bCs w:val="false"/>
    </w:rPr>
  </w:style>
  <w:style w:type="character" w:styleId="ListLabel548">
    <w:name w:val="ListLabel 548"/>
    <w:qFormat/>
    <w:rPr>
      <w:rFonts w:cs="Liberation Serif;Times New Roman"/>
      <w:b w:val="false"/>
      <w:bCs w:val="false"/>
    </w:rPr>
  </w:style>
  <w:style w:type="character" w:styleId="ListLabel549">
    <w:name w:val="ListLabel 549"/>
    <w:qFormat/>
    <w:rPr>
      <w:rFonts w:cs="Liberation Serif;Times New Roman"/>
      <w:b w:val="false"/>
      <w:bCs w:val="false"/>
    </w:rPr>
  </w:style>
  <w:style w:type="character" w:styleId="ListLabel550">
    <w:name w:val="ListLabel 550"/>
    <w:qFormat/>
    <w:rPr>
      <w:b w:val="false"/>
    </w:rPr>
  </w:style>
  <w:style w:type="character" w:styleId="ListLabel551">
    <w:name w:val="ListLabel 551"/>
    <w:qFormat/>
    <w:rPr>
      <w:b w:val="false"/>
    </w:rPr>
  </w:style>
  <w:style w:type="character" w:styleId="ListLabel552">
    <w:name w:val="ListLabel 552"/>
    <w:qFormat/>
    <w:rPr>
      <w:rFonts w:ascii="Times New Roman" w:hAnsi="Times New Roman" w:cs="Times New Roman"/>
      <w:b/>
      <w:sz w:val="24"/>
    </w:rPr>
  </w:style>
  <w:style w:type="character" w:styleId="ListLabel553">
    <w:name w:val="ListLabel 553"/>
    <w:qFormat/>
    <w:rPr>
      <w:rFonts w:ascii="Times New Roman" w:hAnsi="Times New Roman" w:cs="Times New Roman"/>
      <w:b w:val="false"/>
      <w:sz w:val="24"/>
    </w:rPr>
  </w:style>
  <w:style w:type="character" w:styleId="ListLabel554">
    <w:name w:val="ListLabel 554"/>
    <w:qFormat/>
    <w:rPr>
      <w:b w:val="false"/>
    </w:rPr>
  </w:style>
  <w:style w:type="character" w:styleId="ListLabel555">
    <w:name w:val="ListLabel 555"/>
    <w:qFormat/>
    <w:rPr>
      <w:b w:val="false"/>
    </w:rPr>
  </w:style>
  <w:style w:type="character" w:styleId="ListLabel556">
    <w:name w:val="ListLabel 556"/>
    <w:qFormat/>
    <w:rPr>
      <w:b w:val="false"/>
    </w:rPr>
  </w:style>
  <w:style w:type="character" w:styleId="ListLabel557">
    <w:name w:val="ListLabel 557"/>
    <w:qFormat/>
    <w:rPr>
      <w:b w:val="false"/>
    </w:rPr>
  </w:style>
  <w:style w:type="character" w:styleId="ListLabel558">
    <w:name w:val="ListLabel 558"/>
    <w:qFormat/>
    <w:rPr>
      <w:b w:val="false"/>
    </w:rPr>
  </w:style>
  <w:style w:type="character" w:styleId="ListLabel559">
    <w:name w:val="ListLabel 559"/>
    <w:qFormat/>
    <w:rPr>
      <w:rFonts w:ascii="Times New Roman" w:hAnsi="Times New Roman" w:cs="Times New Roman"/>
      <w:sz w:val="24"/>
      <w:szCs w:val="24"/>
    </w:rPr>
  </w:style>
  <w:style w:type="character" w:styleId="ListLabel560">
    <w:name w:val="ListLabel 560"/>
    <w:qFormat/>
    <w:rPr>
      <w:rFonts w:ascii="Times New Roman" w:hAnsi="Times New Roman" w:eastAsia="Calibri" w:cs="Times New Roman"/>
      <w:sz w:val="24"/>
      <w:szCs w:val="24"/>
    </w:rPr>
  </w:style>
  <w:style w:type="character" w:styleId="ListLabel561">
    <w:name w:val="ListLabel 561"/>
    <w:qFormat/>
    <w:rPr>
      <w:rFonts w:ascii="Times New Roman" w:hAnsi="Times New Roman" w:cs="Times New Roman"/>
      <w:b/>
      <w:sz w:val="24"/>
    </w:rPr>
  </w:style>
  <w:style w:type="character" w:styleId="ListLabel562">
    <w:name w:val="ListLabel 562"/>
    <w:qFormat/>
    <w:rPr>
      <w:rFonts w:ascii="Times New Roman" w:hAnsi="Times New Roman" w:cs="Times New Roman"/>
      <w:b w:val="false"/>
      <w:color w:val="000000"/>
      <w:sz w:val="24"/>
    </w:rPr>
  </w:style>
  <w:style w:type="character" w:styleId="ListLabel563">
    <w:name w:val="ListLabel 563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ListLabel564">
    <w:name w:val="ListLabel 564"/>
    <w:qFormat/>
    <w:rPr>
      <w:b w:val="false"/>
      <w:strike w:val="false"/>
      <w:dstrike w:val="false"/>
      <w:color w:val="000000"/>
    </w:rPr>
  </w:style>
  <w:style w:type="character" w:styleId="ListLabel565">
    <w:name w:val="ListLabel 565"/>
    <w:qFormat/>
    <w:rPr>
      <w:rFonts w:ascii="Times New Roman" w:hAnsi="Times New Roman" w:cs="Times New Roman"/>
      <w:b w:val="false"/>
      <w:color w:val="000000"/>
      <w:sz w:val="24"/>
    </w:rPr>
  </w:style>
  <w:style w:type="character" w:styleId="ListLabel566">
    <w:name w:val="ListLabel 566"/>
    <w:qFormat/>
    <w:rPr>
      <w:b/>
      <w:sz w:val="24"/>
    </w:rPr>
  </w:style>
  <w:style w:type="character" w:styleId="ListLabel567">
    <w:name w:val="ListLabel 567"/>
    <w:qFormat/>
    <w:rPr>
      <w:b w:val="false"/>
      <w:color w:val="000000"/>
      <w:sz w:val="24"/>
    </w:rPr>
  </w:style>
  <w:style w:type="character" w:styleId="ListLabel568">
    <w:name w:val="ListLabel 568"/>
    <w:qFormat/>
    <w:rPr>
      <w:b w:val="false"/>
      <w:strike w:val="false"/>
      <w:dstrike w:val="false"/>
      <w:color w:val="000000"/>
      <w:sz w:val="24"/>
    </w:rPr>
  </w:style>
  <w:style w:type="character" w:styleId="ListLabel569">
    <w:name w:val="ListLabel 569"/>
    <w:qFormat/>
    <w:rPr>
      <w:b w:val="false"/>
      <w:strike w:val="false"/>
      <w:dstrike w:val="false"/>
      <w:color w:val="000000"/>
    </w:rPr>
  </w:style>
  <w:style w:type="character" w:styleId="ListLabel570">
    <w:name w:val="ListLabel 570"/>
    <w:qFormat/>
    <w:rPr>
      <w:b w:val="false"/>
      <w:color w:val="000000"/>
      <w:sz w:val="24"/>
    </w:rPr>
  </w:style>
  <w:style w:type="character" w:styleId="ListLabel571">
    <w:name w:val="ListLabel 571"/>
    <w:qFormat/>
    <w:rPr>
      <w:b w:val="false"/>
    </w:rPr>
  </w:style>
  <w:style w:type="character" w:styleId="ListLabel572">
    <w:name w:val="ListLabel 572"/>
    <w:qFormat/>
    <w:rPr>
      <w:b w:val="false"/>
    </w:rPr>
  </w:style>
  <w:style w:type="character" w:styleId="ListLabel573">
    <w:name w:val="ListLabel 573"/>
    <w:qFormat/>
    <w:rPr>
      <w:rFonts w:ascii="Times New Roman" w:hAnsi="Times New Roman" w:cs="Times New Roman"/>
      <w:b/>
      <w:sz w:val="24"/>
    </w:rPr>
  </w:style>
  <w:style w:type="character" w:styleId="ListLabel574">
    <w:name w:val="ListLabel 574"/>
    <w:qFormat/>
    <w:rPr>
      <w:rFonts w:ascii="Times New Roman" w:hAnsi="Times New Roman" w:cs="Times New Roman"/>
      <w:b w:val="false"/>
      <w:sz w:val="24"/>
    </w:rPr>
  </w:style>
  <w:style w:type="character" w:styleId="ListLabel575">
    <w:name w:val="ListLabel 575"/>
    <w:qFormat/>
    <w:rPr>
      <w:b w:val="false"/>
    </w:rPr>
  </w:style>
  <w:style w:type="character" w:styleId="ListLabel576">
    <w:name w:val="ListLabel 576"/>
    <w:qFormat/>
    <w:rPr>
      <w:b w:val="false"/>
    </w:rPr>
  </w:style>
  <w:style w:type="character" w:styleId="ListLabel577">
    <w:name w:val="ListLabel 577"/>
    <w:qFormat/>
    <w:rPr>
      <w:b w:val="false"/>
    </w:rPr>
  </w:style>
  <w:style w:type="character" w:styleId="ListLabel578">
    <w:name w:val="ListLabel 578"/>
    <w:qFormat/>
    <w:rPr>
      <w:b w:val="false"/>
    </w:rPr>
  </w:style>
  <w:style w:type="character" w:styleId="ListLabel579">
    <w:name w:val="ListLabel 579"/>
    <w:qFormat/>
    <w:rPr>
      <w:b w:val="false"/>
    </w:rPr>
  </w:style>
  <w:style w:type="character" w:styleId="ListLabel580">
    <w:name w:val="ListLabel 580"/>
    <w:qFormat/>
    <w:rPr>
      <w:rFonts w:ascii="Times New Roman" w:hAnsi="Times New Roman" w:cs="Times New Roman"/>
      <w:sz w:val="24"/>
      <w:szCs w:val="24"/>
    </w:rPr>
  </w:style>
  <w:style w:type="character" w:styleId="ListLabel581">
    <w:name w:val="ListLabel 581"/>
    <w:qFormat/>
    <w:rPr>
      <w:rFonts w:ascii="Times New Roman" w:hAnsi="Times New Roman" w:eastAsia="Calibri" w:cs="Times New Roman"/>
      <w:sz w:val="24"/>
      <w:szCs w:val="24"/>
    </w:rPr>
  </w:style>
  <w:style w:type="character" w:styleId="ListLabel582">
    <w:name w:val="ListLabel 582"/>
    <w:qFormat/>
    <w:rPr>
      <w:rFonts w:ascii="Times New Roman" w:hAnsi="Times New Roman" w:cs="Times New Roman"/>
      <w:b/>
      <w:sz w:val="24"/>
    </w:rPr>
  </w:style>
  <w:style w:type="character" w:styleId="ListLabel583">
    <w:name w:val="ListLabel 583"/>
    <w:qFormat/>
    <w:rPr>
      <w:rFonts w:ascii="Times New Roman" w:hAnsi="Times New Roman" w:cs="Times New Roman"/>
      <w:b/>
      <w:color w:val="000000"/>
      <w:sz w:val="24"/>
    </w:rPr>
  </w:style>
  <w:style w:type="character" w:styleId="ListLabel584">
    <w:name w:val="ListLabel 584"/>
    <w:qFormat/>
    <w:rPr>
      <w:rFonts w:ascii="Times New Roman" w:hAnsi="Times New Roman" w:cs="Times New Roman"/>
      <w:b w:val="false"/>
      <w:strike w:val="false"/>
      <w:dstrike w:val="false"/>
      <w:color w:val="000000"/>
      <w:sz w:val="24"/>
    </w:rPr>
  </w:style>
  <w:style w:type="character" w:styleId="ListLabel585">
    <w:name w:val="ListLabel 585"/>
    <w:qFormat/>
    <w:rPr>
      <w:b w:val="false"/>
      <w:strike w:val="false"/>
      <w:dstrike w:val="false"/>
      <w:color w:val="000000"/>
    </w:rPr>
  </w:style>
  <w:style w:type="character" w:styleId="ListLabel586">
    <w:name w:val="ListLabel 586"/>
    <w:qFormat/>
    <w:rPr>
      <w:b w:val="false"/>
      <w:color w:val="000000"/>
      <w:sz w:val="24"/>
    </w:rPr>
  </w:style>
  <w:style w:type="character" w:styleId="ListLabel587">
    <w:name w:val="ListLabel 587"/>
    <w:qFormat/>
    <w:rPr>
      <w:b/>
      <w:sz w:val="24"/>
    </w:rPr>
  </w:style>
  <w:style w:type="character" w:styleId="ListLabel588">
    <w:name w:val="ListLabel 588"/>
    <w:qFormat/>
    <w:rPr>
      <w:b w:val="false"/>
      <w:color w:val="000000"/>
      <w:sz w:val="24"/>
    </w:rPr>
  </w:style>
  <w:style w:type="character" w:styleId="ListLabel589">
    <w:name w:val="ListLabel 589"/>
    <w:qFormat/>
    <w:rPr>
      <w:b w:val="false"/>
      <w:strike w:val="false"/>
      <w:dstrike w:val="false"/>
      <w:color w:val="000000"/>
      <w:sz w:val="24"/>
    </w:rPr>
  </w:style>
  <w:style w:type="character" w:styleId="ListLabel590">
    <w:name w:val="ListLabel 590"/>
    <w:qFormat/>
    <w:rPr>
      <w:b w:val="false"/>
      <w:strike w:val="false"/>
      <w:dstrike w:val="false"/>
      <w:color w:val="000000"/>
    </w:rPr>
  </w:style>
  <w:style w:type="character" w:styleId="ListLabel591">
    <w:name w:val="ListLabel 591"/>
    <w:qFormat/>
    <w:rPr>
      <w:b w:val="false"/>
      <w:color w:val="000000"/>
      <w:sz w:val="24"/>
    </w:rPr>
  </w:style>
  <w:style w:type="character" w:styleId="ListLabel592">
    <w:name w:val="ListLabel 592"/>
    <w:qFormat/>
    <w:rPr>
      <w:rFonts w:ascii="Times New Roman" w:hAnsi="Times New Roman" w:cs="Times New Roman"/>
      <w:sz w:val="24"/>
      <w:szCs w:val="24"/>
    </w:rPr>
  </w:style>
  <w:style w:type="character" w:styleId="ListLabel593">
    <w:name w:val="ListLabel 593"/>
    <w:qFormat/>
    <w:rPr>
      <w:rFonts w:ascii="Times New Roman" w:hAnsi="Times New Roman" w:eastAsia="Calibri" w:cs="Times New Roman"/>
      <w:sz w:val="24"/>
      <w:szCs w:val="24"/>
    </w:rPr>
  </w:style>
  <w:style w:type="paragraph" w:styleId="Ttulo">
    <w:name w:val="Título"/>
    <w:basedOn w:val="Normal"/>
    <w:next w:val="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DITAISDESELEO">
    <w:name w:val="EDITAIS DE SELEÇÃO"/>
    <w:basedOn w:val="Normal"/>
    <w:qFormat/>
    <w:pPr>
      <w:shd w:fill="auto" w:val="clear"/>
      <w:jc w:val="left"/>
    </w:pPr>
    <w:rPr>
      <w:b w:val="false"/>
    </w:rPr>
  </w:style>
  <w:style w:type="paragraph" w:styleId="Ttulo21">
    <w:name w:val="Título2"/>
    <w:basedOn w:val="EDITAISDESELEO"/>
    <w:next w:val="Textbody"/>
    <w:qFormat/>
    <w:pPr>
      <w:shd w:fill="auto" w:val="clear"/>
      <w:spacing w:lineRule="auto" w:line="24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Standard">
    <w:name w:val="Standard"/>
    <w:qFormat/>
    <w:pPr>
      <w:widowControl/>
      <w:suppressAutoHyphens w:val="true"/>
      <w:jc w:val="both"/>
      <w:textAlignment w:val="baseline"/>
    </w:pPr>
    <w:rPr>
      <w:rFonts w:ascii="Arial" w:hAnsi="Arial" w:eastAsia="SimSun;宋体" w:cs="Mangal;Courier New"/>
      <w:b/>
      <w:bCs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Normal"/>
    <w:qFormat/>
    <w:pPr>
      <w:widowControl w:val="false"/>
      <w:shd w:fill="auto" w:val="clear"/>
      <w:suppressAutoHyphens w:val="true"/>
      <w:spacing w:lineRule="auto" w:line="240" w:before="0" w:after="0"/>
      <w:jc w:val="both"/>
    </w:pPr>
    <w:rPr>
      <w:rFonts w:ascii="Arial" w:hAnsi="Arial" w:eastAsia="MS Mincho;MS Gothic" w:cs="Liberation Serif;Times New Roman"/>
      <w:color w:val="00000A"/>
      <w:sz w:val="24"/>
      <w:szCs w:val="24"/>
      <w:lang w:eastAsia="zh-CN"/>
    </w:rPr>
  </w:style>
  <w:style w:type="paragraph" w:styleId="PargrafodaLista">
    <w:name w:val="Parágrafo da Lista"/>
    <w:basedOn w:val="Normal"/>
    <w:qFormat/>
    <w:pPr>
      <w:spacing w:before="0" w:after="160"/>
      <w:ind w:left="720" w:right="0" w:hanging="0"/>
      <w:contextualSpacing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0" w:right="0" w:hanging="0"/>
    </w:pPr>
    <w:rPr/>
  </w:style>
  <w:style w:type="paragraph" w:styleId="Endereos">
    <w:name w:val="Endereços"/>
    <w:basedOn w:val="EDITAISDESELEO"/>
    <w:qFormat/>
    <w:pPr>
      <w:shd w:fill="auto" w:val="clear"/>
      <w:suppressAutoHyphens w:val="true"/>
      <w:spacing w:lineRule="auto" w:line="240" w:before="0" w:after="57"/>
      <w:ind w:left="2041" w:right="0" w:hanging="0"/>
    </w:pPr>
    <w:rPr>
      <w:rFonts w:cs="Arial Narrow"/>
      <w:b/>
      <w:szCs w:val="24"/>
    </w:rPr>
  </w:style>
  <w:style w:type="paragraph" w:styleId="Corpodotextorecuado">
    <w:name w:val="Body Text Indent"/>
    <w:basedOn w:val="Normal"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Normal"/>
    <w:next w:val="Textbody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Normal"/>
    <w:qFormat/>
    <w:pPr>
      <w:suppressAutoHyphens w:val="true"/>
      <w:spacing w:lineRule="auto" w:line="240"/>
    </w:pPr>
    <w:rPr>
      <w:rFonts w:ascii="Segoe UI" w:hAnsi="Segoe UI" w:eastAsia="Segoe UI" w:cs="Segoe UI"/>
      <w:sz w:val="18"/>
      <w:szCs w:val="18"/>
    </w:rPr>
  </w:style>
  <w:style w:type="paragraph" w:styleId="HeaderandFooter">
    <w:name w:val="Header and Footer"/>
    <w:basedOn w:val="Standard"/>
    <w:qFormat/>
    <w:pPr>
      <w:suppressLineNumbers/>
    </w:pPr>
    <w:rPr/>
  </w:style>
  <w:style w:type="paragraph" w:styleId="Cabealho">
    <w:name w:val="Header"/>
    <w:basedOn w:val="Normal"/>
    <w:pPr>
      <w:suppressAutoHyphens w:val="true"/>
      <w:spacing w:lineRule="auto" w:line="240"/>
    </w:pPr>
    <w:rPr/>
  </w:style>
  <w:style w:type="paragraph" w:styleId="Rodap">
    <w:name w:val="Footer"/>
    <w:basedOn w:val="Normal"/>
    <w:pPr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1">
    <w:name w:val="Recuo de corpo de texto 31"/>
    <w:basedOn w:val="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;MS Gothic" w:cs="Calibri"/>
      <w:sz w:val="16"/>
      <w:szCs w:val="16"/>
    </w:rPr>
  </w:style>
  <w:style w:type="paragraph" w:styleId="Corpodetexto22">
    <w:name w:val="Corpo de texto 22"/>
    <w:basedOn w:val="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Normal"/>
    <w:qFormat/>
    <w:pPr>
      <w:widowControl w:val="false"/>
      <w:suppressAutoHyphens w:val="true"/>
      <w:spacing w:lineRule="auto" w:line="240"/>
    </w:pPr>
    <w:rPr>
      <w:rFonts w:ascii="Calibri" w:hAnsi="Calibri" w:eastAsia="MS Mincho;MS Gothic" w:cs="Calibri"/>
      <w:sz w:val="24"/>
      <w:szCs w:val="24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Normal"/>
    <w:next w:val="Normal"/>
    <w:qFormat/>
    <w:pPr>
      <w:keepNext w:val="true"/>
      <w:keepLines/>
      <w:suppressAutoHyphens w:val="true"/>
      <w:spacing w:lineRule="auto" w:line="240" w:before="40" w:after="160"/>
    </w:pPr>
    <w:rPr>
      <w:rFonts w:ascii="Cambria" w:hAnsi="Cambria" w:eastAsia="MS Mincho;MS Gothic" w:cs="Times New Roman"/>
      <w:i/>
      <w:iCs/>
      <w:color w:val="243F60"/>
      <w:sz w:val="24"/>
      <w:szCs w:val="24"/>
    </w:rPr>
  </w:style>
  <w:style w:type="paragraph" w:styleId="Subttulo">
    <w:name w:val="Subtitle"/>
    <w:basedOn w:val="Normal"/>
    <w:next w:val="Corpodotexto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paragraph" w:styleId="Style21">
    <w:name w:val="Style-2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zh-CN" w:bidi="hi-IN"/>
    </w:rPr>
  </w:style>
  <w:style w:type="paragraph" w:styleId="Ttulos">
    <w:name w:val="títulos"/>
    <w:basedOn w:val="Normal"/>
    <w:qFormat/>
    <w:pPr>
      <w:suppressAutoHyphens w:val="true"/>
      <w:spacing w:lineRule="auto" w:line="360"/>
      <w:jc w:val="both"/>
    </w:pPr>
    <w:rPr>
      <w:rFonts w:eastAsia="MS Mincho;MS Gothic" w:cs="Times New Roman"/>
      <w:b/>
      <w:sz w:val="24"/>
      <w:szCs w:val="20"/>
    </w:rPr>
  </w:style>
  <w:style w:type="paragraph" w:styleId="Notaderodap">
    <w:name w:val="Footnote Text"/>
    <w:basedOn w:val="Normal"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mmentText">
    <w:name w:val="Comment Text"/>
    <w:basedOn w:val="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textAlignment w:val="baseline"/>
    </w:pPr>
    <w:rPr>
      <w:rFonts w:ascii="Calibri" w:hAnsi="Calibri" w:eastAsia="Calibri" w:cs="Calibri"/>
      <w:color w:val="00000A"/>
      <w:sz w:val="24"/>
      <w:szCs w:val="24"/>
      <w:lang w:val="pt-BR" w:eastAsia="zh-CN" w:bidi="ar-SA"/>
    </w:rPr>
  </w:style>
  <w:style w:type="paragraph" w:styleId="PargrafodaLista1">
    <w:name w:val="Parágrafo da Lista1"/>
    <w:basedOn w:val="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Normal"/>
    <w:qFormat/>
    <w:pPr>
      <w:suppressAutoHyphens w:val="true"/>
      <w:spacing w:lineRule="auto" w:line="240"/>
    </w:pPr>
    <w:rPr>
      <w:rFonts w:ascii="Times New Roman" w:hAnsi="Times New Roman" w:eastAsia="MS Mincho;MS Gothic" w:cs="Times New Roman"/>
      <w:b/>
      <w:bCs/>
      <w:sz w:val="36"/>
      <w:szCs w:val="36"/>
    </w:rPr>
  </w:style>
  <w:style w:type="paragraph" w:styleId="Corpodetexto21">
    <w:name w:val="Corpo de texto 21"/>
    <w:basedOn w:val="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</w:rPr>
  </w:style>
  <w:style w:type="paragraph" w:styleId="ListaColoridanfase11">
    <w:name w:val="Lista Colorida - Ênfase 11"/>
    <w:basedOn w:val="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</w:rPr>
  </w:style>
  <w:style w:type="paragraph" w:styleId="Footnote">
    <w:name w:val="Footnote"/>
    <w:basedOn w:val="Standard"/>
    <w:qFormat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Standard"/>
    <w:qFormat/>
    <w:pPr>
      <w:spacing w:before="0" w:after="0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21"/>
    <w:next w:val="Corpodotexto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0" w:right="0" w:hanging="0"/>
    </w:pPr>
    <w:rPr/>
  </w:style>
  <w:style w:type="paragraph" w:styleId="Default">
    <w:name w:val="Default"/>
    <w:qFormat/>
    <w:pPr>
      <w:widowControl/>
      <w:suppressAutoHyphens w:val="true"/>
      <w:spacing w:lineRule="auto" w:line="252" w:before="0" w:after="160"/>
      <w:textAlignment w:val="baseline"/>
    </w:pPr>
    <w:rPr>
      <w:rFonts w:ascii="Arial" w:hAnsi="Arial" w:eastAsia="Arial" w:cs="Arial"/>
      <w:color w:val="00000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/>
    <w:rPr/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LOnormal1">
    <w:name w:val="LO-normal1"/>
    <w:qFormat/>
    <w:pPr>
      <w:widowControl/>
      <w:suppressAutoHyphens w:val="true"/>
      <w:jc w:val="both"/>
    </w:pPr>
    <w:rPr>
      <w:rFonts w:ascii="Arial" w:hAnsi="Arial" w:eastAsia="Arial" w:cs="Arial"/>
      <w:color w:val="auto"/>
      <w:sz w:val="22"/>
      <w:szCs w:val="22"/>
      <w:lang w:val="pt-BR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LibreOffice/6.1.6.3$Windows_X86_64 LibreOffice_project/5896ab1714085361c45cf540f76f60673dd96a72</Application>
  <Pages>5</Pages>
  <Words>1501</Words>
  <Characters>8179</Characters>
  <CharactersWithSpaces>9540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2022-08-31T16:00:00Z</dcterms:created>
  <dc:creator>pccli</dc:creator>
  <dc:description/>
  <dc:language>pt-BR</dc:language>
  <cp:lastModifiedBy/>
  <cp:lastPrinted>2022-08-26T10:17:00Z</cp:lastPrinted>
  <dcterms:modified xsi:type="dcterms:W3CDTF">2022-09-30T12:02:08Z</dcterms:modified>
  <cp:revision>4</cp:revision>
  <dc:subject/>
  <dc:title/>
</cp:coreProperties>
</file>