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A8F2" w14:textId="77777777" w:rsidR="00271929" w:rsidRPr="00300F8B" w:rsidRDefault="00271929" w:rsidP="00271929">
      <w:pPr>
        <w:jc w:val="center"/>
        <w:rPr>
          <w:b/>
        </w:rPr>
      </w:pPr>
      <w:r w:rsidRPr="00300F8B">
        <w:rPr>
          <w:b/>
        </w:rPr>
        <w:t>ANEXO 1</w:t>
      </w:r>
    </w:p>
    <w:p w14:paraId="0790248F" w14:textId="7C94878D" w:rsidR="00271929" w:rsidRDefault="00273EE5" w:rsidP="00271929">
      <w:pPr>
        <w:jc w:val="center"/>
      </w:pPr>
      <w:r>
        <w:rPr>
          <w:noProof/>
        </w:rPr>
        <w:drawing>
          <wp:inline distT="0" distB="0" distL="0" distR="0" wp14:anchorId="5A535FC0" wp14:editId="3CBB6813">
            <wp:extent cx="935355" cy="935355"/>
            <wp:effectExtent l="0" t="0" r="0" b="0"/>
            <wp:docPr id="2" name="Imagem 2" descr="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30DB" w14:textId="77777777" w:rsidR="00271929" w:rsidRDefault="00271929" w:rsidP="00271929">
      <w:pPr>
        <w:jc w:val="center"/>
        <w:rPr>
          <w:b/>
        </w:rPr>
      </w:pPr>
      <w:r>
        <w:rPr>
          <w:b/>
        </w:rPr>
        <w:t>CENTRO DE CIÊNCIAS SOCIAIS E HUMANAS</w:t>
      </w:r>
    </w:p>
    <w:p w14:paraId="3D7A1029" w14:textId="77777777" w:rsidR="00271929" w:rsidRDefault="00271929" w:rsidP="00271929">
      <w:pPr>
        <w:jc w:val="center"/>
        <w:rPr>
          <w:b/>
        </w:rPr>
      </w:pPr>
      <w:r>
        <w:rPr>
          <w:b/>
        </w:rPr>
        <w:t>DEPARTAMENTO DE CIÊNCIAS CONTÁBEIS</w:t>
      </w:r>
    </w:p>
    <w:p w14:paraId="0ECABD21" w14:textId="77777777" w:rsidR="00271929" w:rsidRDefault="00271929" w:rsidP="00271929">
      <w:pPr>
        <w:jc w:val="center"/>
        <w:rPr>
          <w:b/>
        </w:rPr>
      </w:pPr>
    </w:p>
    <w:p w14:paraId="12C6525D" w14:textId="4D754552" w:rsidR="00271929" w:rsidRDefault="00271929" w:rsidP="00271929">
      <w:pPr>
        <w:jc w:val="center"/>
        <w:rPr>
          <w:b/>
        </w:rPr>
      </w:pPr>
      <w:r>
        <w:rPr>
          <w:b/>
        </w:rPr>
        <w:t xml:space="preserve">EDITAL INTERNO – </w:t>
      </w:r>
      <w:r w:rsidR="00C31303">
        <w:rPr>
          <w:b/>
        </w:rPr>
        <w:t>27</w:t>
      </w:r>
      <w:r>
        <w:rPr>
          <w:b/>
        </w:rPr>
        <w:t xml:space="preserve"> DE </w:t>
      </w:r>
      <w:r w:rsidR="00C31303">
        <w:rPr>
          <w:b/>
        </w:rPr>
        <w:t>NOVEMBRO</w:t>
      </w:r>
      <w:r>
        <w:rPr>
          <w:b/>
        </w:rPr>
        <w:t xml:space="preserve"> DE 201</w:t>
      </w:r>
      <w:r w:rsidR="00C31303">
        <w:rPr>
          <w:b/>
        </w:rPr>
        <w:t>9</w:t>
      </w:r>
    </w:p>
    <w:p w14:paraId="5D52762D" w14:textId="3B30A841" w:rsidR="00271929" w:rsidRDefault="00271929" w:rsidP="00271929">
      <w:pPr>
        <w:jc w:val="center"/>
        <w:rPr>
          <w:b/>
          <w:color w:val="000000"/>
        </w:rPr>
      </w:pPr>
      <w:r w:rsidRPr="00271929">
        <w:rPr>
          <w:b/>
          <w:color w:val="000000"/>
        </w:rPr>
        <w:t xml:space="preserve">SELEÇÃO </w:t>
      </w:r>
      <w:r w:rsidR="00273EE5">
        <w:rPr>
          <w:b/>
          <w:color w:val="000000"/>
        </w:rPr>
        <w:t>DE ACADÊMICOS PARA OFICINAS DE ENSINO DE PRODUÇÃO DE ARTIGO CIENTÍFICO</w:t>
      </w:r>
    </w:p>
    <w:p w14:paraId="3F8C859F" w14:textId="77777777" w:rsidR="00271929" w:rsidRPr="00271929" w:rsidRDefault="00271929" w:rsidP="00271929">
      <w:pPr>
        <w:jc w:val="center"/>
        <w:rPr>
          <w:b/>
        </w:rPr>
      </w:pPr>
    </w:p>
    <w:p w14:paraId="48D7FE0A" w14:textId="4ABAC4B3" w:rsidR="00271929" w:rsidRDefault="00271929" w:rsidP="00271929">
      <w:pPr>
        <w:ind w:firstLine="708"/>
        <w:jc w:val="both"/>
      </w:pPr>
      <w:r>
        <w:t>Requerimento para inscrição no processo seletivo</w:t>
      </w:r>
    </w:p>
    <w:p w14:paraId="2139944F" w14:textId="77777777" w:rsidR="00271929" w:rsidRDefault="00271929" w:rsidP="00271929">
      <w:pPr>
        <w:ind w:firstLine="708"/>
        <w:jc w:val="both"/>
      </w:pPr>
    </w:p>
    <w:p w14:paraId="38FB69E6" w14:textId="77777777" w:rsidR="00271929" w:rsidRDefault="00271929" w:rsidP="00271929">
      <w:r>
        <w:t>Requer inscrição: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492"/>
      </w:tblGrid>
      <w:tr w:rsidR="00271929" w14:paraId="323432C1" w14:textId="77777777" w:rsidTr="00300F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62C" w14:textId="77777777" w:rsidR="00271929" w:rsidRDefault="00271929">
            <w:r>
              <w:t>Discente:</w:t>
            </w:r>
          </w:p>
        </w:tc>
      </w:tr>
      <w:tr w:rsidR="00271929" w14:paraId="5ECF140C" w14:textId="77777777" w:rsidTr="00300F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D581" w14:textId="78E6B7F8" w:rsidR="00271929" w:rsidRDefault="00271929">
            <w:r>
              <w:t>Matr</w:t>
            </w:r>
            <w:r w:rsidR="00273EE5">
              <w:t>í</w:t>
            </w:r>
            <w:r>
              <w:t>cula: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82F6" w14:textId="77777777" w:rsidR="00271929" w:rsidRDefault="00271929">
            <w:r>
              <w:t>Curso:</w:t>
            </w:r>
          </w:p>
        </w:tc>
      </w:tr>
      <w:tr w:rsidR="00300F8B" w14:paraId="0D9AC08E" w14:textId="77777777" w:rsidTr="00300F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3CA" w14:textId="4827EBB6" w:rsidR="00300F8B" w:rsidRDefault="00300F8B">
            <w:r>
              <w:t>E-mail: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7EC" w14:textId="77777777" w:rsidR="00300F8B" w:rsidRDefault="00300F8B"/>
        </w:tc>
      </w:tr>
      <w:tr w:rsidR="00271929" w14:paraId="120AE9B1" w14:textId="77777777" w:rsidTr="00300F8B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692" w14:textId="77777777" w:rsidR="00271929" w:rsidRDefault="00271929">
            <w:r>
              <w:t>Breve descrição da experiência com pesquisas:</w:t>
            </w:r>
          </w:p>
          <w:p w14:paraId="2F3DAE3F" w14:textId="77777777" w:rsidR="00271929" w:rsidRDefault="00271929"/>
          <w:p w14:paraId="6C526AFF" w14:textId="77777777" w:rsidR="00271929" w:rsidRDefault="00271929"/>
          <w:p w14:paraId="30DF96BF" w14:textId="77777777" w:rsidR="00271929" w:rsidRDefault="00271929"/>
          <w:p w14:paraId="0CA6FCA0" w14:textId="77777777" w:rsidR="00271929" w:rsidRDefault="00271929"/>
          <w:p w14:paraId="7D36346D" w14:textId="77777777" w:rsidR="00271929" w:rsidRDefault="00271929"/>
          <w:p w14:paraId="2386438B" w14:textId="77777777" w:rsidR="00271929" w:rsidRDefault="00271929"/>
          <w:p w14:paraId="70D9EE68" w14:textId="77777777" w:rsidR="00271929" w:rsidRDefault="00271929"/>
          <w:p w14:paraId="739BED7C" w14:textId="77777777" w:rsidR="00271929" w:rsidRDefault="00271929"/>
          <w:p w14:paraId="3FF2A8DB" w14:textId="77777777" w:rsidR="00271929" w:rsidRDefault="00271929"/>
          <w:p w14:paraId="5B44A84F" w14:textId="77777777" w:rsidR="00271929" w:rsidRDefault="00271929"/>
          <w:p w14:paraId="4D9C7E24" w14:textId="77777777" w:rsidR="00271929" w:rsidRDefault="00271929"/>
          <w:p w14:paraId="34803D86" w14:textId="77777777" w:rsidR="00271929" w:rsidRDefault="00271929"/>
          <w:p w14:paraId="36C51067" w14:textId="77777777" w:rsidR="00271929" w:rsidRDefault="00271929"/>
          <w:p w14:paraId="41130746" w14:textId="77777777" w:rsidR="00271929" w:rsidRDefault="00271929"/>
        </w:tc>
      </w:tr>
      <w:tr w:rsidR="00C31303" w14:paraId="40F5C91C" w14:textId="77777777" w:rsidTr="00300F8B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2B1" w14:textId="77777777" w:rsidR="00C31303" w:rsidRDefault="00C31303">
            <w:r>
              <w:t>Projetos que presente se inscrever:</w:t>
            </w:r>
          </w:p>
          <w:p w14:paraId="4E969368" w14:textId="31F6AAC4" w:rsidR="00C31303" w:rsidRDefault="00C31303">
            <w:r>
              <w:t>1ª Opção:</w:t>
            </w:r>
          </w:p>
          <w:p w14:paraId="5F01E6CF" w14:textId="77777777" w:rsidR="00C31303" w:rsidRDefault="00C31303"/>
          <w:p w14:paraId="6AA50D0E" w14:textId="77777777" w:rsidR="00C31303" w:rsidRDefault="00C31303">
            <w:r>
              <w:t>2ª Opção:</w:t>
            </w:r>
          </w:p>
          <w:p w14:paraId="1AAB1909" w14:textId="77777777" w:rsidR="00C31303" w:rsidRDefault="00C31303"/>
          <w:p w14:paraId="454A36B7" w14:textId="67008995" w:rsidR="00C31303" w:rsidRDefault="00C31303">
            <w:r>
              <w:t>3ª Opção:</w:t>
            </w:r>
          </w:p>
          <w:p w14:paraId="0D6042F7" w14:textId="3E8D1422" w:rsidR="00C31303" w:rsidRDefault="00C31303"/>
        </w:tc>
      </w:tr>
    </w:tbl>
    <w:p w14:paraId="59231939" w14:textId="23508F98" w:rsidR="00271929" w:rsidRDefault="00271929" w:rsidP="00271929">
      <w:r>
        <w:t xml:space="preserve">Período de inscrições: </w:t>
      </w:r>
      <w:r w:rsidR="00300F8B" w:rsidRPr="00300F8B">
        <w:t>0</w:t>
      </w:r>
      <w:r w:rsidR="00C31303">
        <w:t>1 de fevereiro</w:t>
      </w:r>
      <w:r w:rsidR="00300F8B" w:rsidRPr="00300F8B">
        <w:t xml:space="preserve"> a </w:t>
      </w:r>
      <w:r w:rsidR="00C31303">
        <w:t>07</w:t>
      </w:r>
      <w:r w:rsidR="00300F8B" w:rsidRPr="00300F8B">
        <w:t xml:space="preserve"> de </w:t>
      </w:r>
      <w:r w:rsidR="00C31303">
        <w:t>março</w:t>
      </w:r>
      <w:r w:rsidR="00300F8B" w:rsidRPr="00300F8B">
        <w:t xml:space="preserve"> de 201</w:t>
      </w:r>
      <w:r w:rsidR="00C31303">
        <w:t>9</w:t>
      </w:r>
      <w:r w:rsidR="00300F8B" w:rsidRPr="00300F8B">
        <w:t xml:space="preserve"> (até as 16hs)</w:t>
      </w:r>
      <w:r>
        <w:t xml:space="preserve">. </w:t>
      </w:r>
    </w:p>
    <w:p w14:paraId="328B9306" w14:textId="77777777" w:rsidR="00271929" w:rsidRDefault="00271929" w:rsidP="00271929">
      <w:pPr>
        <w:jc w:val="right"/>
      </w:pPr>
    </w:p>
    <w:p w14:paraId="2F941590" w14:textId="12F478AB" w:rsidR="00271929" w:rsidRDefault="00271929" w:rsidP="00271929">
      <w:pPr>
        <w:jc w:val="right"/>
      </w:pPr>
      <w:r>
        <w:t xml:space="preserve">Santa Maria, ______ de </w:t>
      </w:r>
      <w:r w:rsidR="00C31303">
        <w:t>________________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C31303">
        <w:t>9</w:t>
      </w:r>
      <w:r>
        <w:t xml:space="preserve">. </w:t>
      </w:r>
    </w:p>
    <w:p w14:paraId="5F0BFA9F" w14:textId="77777777" w:rsidR="00271929" w:rsidRDefault="00271929" w:rsidP="00271929">
      <w:pPr>
        <w:jc w:val="right"/>
      </w:pPr>
    </w:p>
    <w:p w14:paraId="699A8046" w14:textId="77777777" w:rsidR="00271929" w:rsidRDefault="00271929" w:rsidP="00271929">
      <w:pPr>
        <w:jc w:val="right"/>
      </w:pPr>
    </w:p>
    <w:p w14:paraId="6737E773" w14:textId="77777777" w:rsidR="00271929" w:rsidRDefault="00271929" w:rsidP="00271929">
      <w:pPr>
        <w:jc w:val="right"/>
      </w:pPr>
    </w:p>
    <w:p w14:paraId="66B727CD" w14:textId="5DE85D9C" w:rsidR="00271929" w:rsidRDefault="00271929" w:rsidP="00271929">
      <w:pPr>
        <w:jc w:val="right"/>
      </w:pPr>
      <w:r>
        <w:t>__________</w:t>
      </w:r>
      <w:r w:rsidR="00300F8B">
        <w:t>__</w:t>
      </w:r>
      <w:r>
        <w:t>___________________</w:t>
      </w:r>
    </w:p>
    <w:p w14:paraId="6CB503BE" w14:textId="77777777" w:rsidR="00271929" w:rsidRDefault="00271929" w:rsidP="00271929">
      <w:pPr>
        <w:jc w:val="right"/>
      </w:pPr>
      <w:r>
        <w:t>Assinatura do Discente</w:t>
      </w:r>
      <w:bookmarkStart w:id="0" w:name="_GoBack"/>
      <w:bookmarkEnd w:id="0"/>
    </w:p>
    <w:sectPr w:rsidR="00271929" w:rsidSect="007F12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DFD8" w14:textId="77777777" w:rsidR="003E5406" w:rsidRDefault="003E5406" w:rsidP="007F127A">
      <w:r>
        <w:separator/>
      </w:r>
    </w:p>
  </w:endnote>
  <w:endnote w:type="continuationSeparator" w:id="0">
    <w:p w14:paraId="2B8B23CA" w14:textId="77777777" w:rsidR="003E5406" w:rsidRDefault="003E5406" w:rsidP="007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1383" w14:textId="77777777" w:rsidR="003E5406" w:rsidRDefault="003E5406" w:rsidP="007F127A">
      <w:r>
        <w:separator/>
      </w:r>
    </w:p>
  </w:footnote>
  <w:footnote w:type="continuationSeparator" w:id="0">
    <w:p w14:paraId="02F5CCAE" w14:textId="77777777" w:rsidR="003E5406" w:rsidRDefault="003E5406" w:rsidP="007F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A8"/>
    <w:rsid w:val="000A225C"/>
    <w:rsid w:val="000C276A"/>
    <w:rsid w:val="000F168D"/>
    <w:rsid w:val="00113E72"/>
    <w:rsid w:val="00202205"/>
    <w:rsid w:val="002063E0"/>
    <w:rsid w:val="0025386F"/>
    <w:rsid w:val="00261300"/>
    <w:rsid w:val="00271929"/>
    <w:rsid w:val="00273EE5"/>
    <w:rsid w:val="00296442"/>
    <w:rsid w:val="002F1AB3"/>
    <w:rsid w:val="00300F8B"/>
    <w:rsid w:val="00387DDC"/>
    <w:rsid w:val="003B100B"/>
    <w:rsid w:val="003C163F"/>
    <w:rsid w:val="003C5FA8"/>
    <w:rsid w:val="003E1D93"/>
    <w:rsid w:val="003E5406"/>
    <w:rsid w:val="003F52C7"/>
    <w:rsid w:val="00447B72"/>
    <w:rsid w:val="0051160E"/>
    <w:rsid w:val="00532225"/>
    <w:rsid w:val="00565B89"/>
    <w:rsid w:val="00593A63"/>
    <w:rsid w:val="00680FFF"/>
    <w:rsid w:val="00694164"/>
    <w:rsid w:val="00727DE6"/>
    <w:rsid w:val="007F127A"/>
    <w:rsid w:val="007F1BCC"/>
    <w:rsid w:val="008014CE"/>
    <w:rsid w:val="008C6032"/>
    <w:rsid w:val="009B61D8"/>
    <w:rsid w:val="00A540B9"/>
    <w:rsid w:val="00A622C4"/>
    <w:rsid w:val="00BC25C9"/>
    <w:rsid w:val="00C04AC7"/>
    <w:rsid w:val="00C31303"/>
    <w:rsid w:val="00C353E9"/>
    <w:rsid w:val="00C57AC4"/>
    <w:rsid w:val="00C77968"/>
    <w:rsid w:val="00DA2877"/>
    <w:rsid w:val="00F914B0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EE5D0"/>
  <w15:chartTrackingRefBased/>
  <w15:docId w15:val="{30A18E9C-EFA0-4DBF-AEA2-442BB74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uiPriority w:val="99"/>
    <w:rsid w:val="003E1D93"/>
  </w:style>
  <w:style w:type="character" w:styleId="Hyperlink">
    <w:name w:val="Hyperlink"/>
    <w:uiPriority w:val="99"/>
    <w:unhideWhenUsed/>
    <w:rsid w:val="009B61D8"/>
    <w:rPr>
      <w:color w:val="0000FF"/>
      <w:u w:val="single"/>
    </w:rPr>
  </w:style>
  <w:style w:type="character" w:styleId="Refdecomentrio">
    <w:name w:val="annotation reference"/>
    <w:rsid w:val="007F12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12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F127A"/>
  </w:style>
  <w:style w:type="paragraph" w:styleId="Assuntodocomentrio">
    <w:name w:val="annotation subject"/>
    <w:basedOn w:val="Textodecomentrio"/>
    <w:next w:val="Textodecomentrio"/>
    <w:link w:val="AssuntodocomentrioChar"/>
    <w:rsid w:val="007F127A"/>
    <w:rPr>
      <w:b/>
      <w:bCs/>
    </w:rPr>
  </w:style>
  <w:style w:type="character" w:customStyle="1" w:styleId="AssuntodocomentrioChar">
    <w:name w:val="Assunto do comentário Char"/>
    <w:link w:val="Assuntodocomentrio"/>
    <w:rsid w:val="007F127A"/>
    <w:rPr>
      <w:b/>
      <w:bCs/>
    </w:rPr>
  </w:style>
  <w:style w:type="paragraph" w:styleId="Textodebalo">
    <w:name w:val="Balloon Text"/>
    <w:basedOn w:val="Normal"/>
    <w:link w:val="TextodebaloChar"/>
    <w:rsid w:val="007F12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F12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7F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F127A"/>
    <w:rPr>
      <w:sz w:val="24"/>
      <w:szCs w:val="24"/>
    </w:rPr>
  </w:style>
  <w:style w:type="paragraph" w:styleId="Rodap">
    <w:name w:val="footer"/>
    <w:basedOn w:val="Normal"/>
    <w:link w:val="RodapChar"/>
    <w:rsid w:val="007F12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F127A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SOCIAIS E HUMANAS DEPARTAMENTO DE CIÊNCIAS CONTÁBEIS EDITAL INTERNO – 20 DE ABRIL DE 2016 O Prof</vt:lpstr>
    </vt:vector>
  </TitlesOfParts>
  <Company>Hewlett-Packard Company</Company>
  <LinksUpToDate>false</LinksUpToDate>
  <CharactersWithSpaces>627</CharactersWithSpaces>
  <SharedDoc>false</SharedDoc>
  <HLinks>
    <vt:vector size="12" baseType="variant">
      <vt:variant>
        <vt:i4>7864414</vt:i4>
      </vt:variant>
      <vt:variant>
        <vt:i4>3</vt:i4>
      </vt:variant>
      <vt:variant>
        <vt:i4>0</vt:i4>
      </vt:variant>
      <vt:variant>
        <vt:i4>5</vt:i4>
      </vt:variant>
      <vt:variant>
        <vt:lpwstr>mailto:contabeisufsm1966@gmail.com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mailto:contabeisufsm1966@gmail.com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SOCIAIS E HUMANAS DEPARTAMENTO DE CIÊNCIAS CONTÁBEIS EDITAL INTERNO – 20 DE ABRIL DE 2016 O Prof</dc:title>
  <dc:subject/>
  <dc:creator>Fernando Lock</dc:creator>
  <cp:keywords/>
  <dc:description/>
  <cp:lastModifiedBy>Nulo</cp:lastModifiedBy>
  <cp:revision>2</cp:revision>
  <dcterms:created xsi:type="dcterms:W3CDTF">2018-11-27T17:18:00Z</dcterms:created>
  <dcterms:modified xsi:type="dcterms:W3CDTF">2018-11-27T17:18:00Z</dcterms:modified>
</cp:coreProperties>
</file>