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3DD9B" w14:textId="77777777" w:rsidR="00BD1D79" w:rsidRPr="00BD1D79" w:rsidRDefault="00BD1D79" w:rsidP="00BD1D7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1D79">
        <w:rPr>
          <w:rFonts w:asciiTheme="majorBidi" w:hAnsiTheme="majorBidi" w:cstheme="majorBidi"/>
          <w:b/>
          <w:bCs/>
          <w:sz w:val="24"/>
          <w:szCs w:val="24"/>
        </w:rPr>
        <w:t>TERMO DE ADESÃO AO(À) ESTÁGIO/INTERNATO/PRÁTICA</w:t>
      </w:r>
    </w:p>
    <w:p w14:paraId="335978DF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FE2C941" w14:textId="5F5B7BC1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>Eu, ____________________________________________, acadêmico do Curso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D1D79">
        <w:rPr>
          <w:rFonts w:asciiTheme="majorBidi" w:hAnsiTheme="majorBidi" w:cstheme="majorBidi"/>
          <w:sz w:val="24"/>
          <w:szCs w:val="24"/>
        </w:rPr>
        <w:t>_________________________, matrícula número _______________, exercendo meu livre e esclarecido direito de escolha, declaro que:</w:t>
      </w:r>
    </w:p>
    <w:p w14:paraId="7A4FA85D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CFAEB40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>1. Considerando a Suspensão das Atividades Presenciais na Universidade Federal de Santa Maria (UFSM), instituída pela Portaria Número 97.935, do Gabinete do Reitor em face da pandemia COVID-19;</w:t>
      </w:r>
    </w:p>
    <w:p w14:paraId="5BFA99FA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>2. Considerando a Resolução N. 024/2020, de 11 de agosto de 2020, que regula o Regime de Exercícios Domiciliares Especiais (REDE), e outras disposições afins, durante a Suspensão das Atividades Acadêmicas Presenciais em face da Pandemia da COVID-19;</w:t>
      </w:r>
    </w:p>
    <w:p w14:paraId="559CDAB9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>3. Considerando a Portaria do Ministério da Educação N. 544, de 16 de junho de 2020, a Portaria do Ministério da Educação N. 356, de 20 de março de 2020, o parecer do CNE/CP N. 05/2020, homologado pelo Ministro da Educação em 29 de maio de 2020 e a Nota Técnica Conjunta N. 17/2020/CGLNRS/DPR/SERES/SERES;</w:t>
      </w:r>
    </w:p>
    <w:p w14:paraId="28E2789A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>4. Considerando a necessidade manifesta do Ministério da Educação e Ministério da Saúde de envolvimento dos alunos dos ciclos finais dos cursos de Enfermagem, Farmácia, Fisioterapia e Medicina;</w:t>
      </w:r>
    </w:p>
    <w:p w14:paraId="207245D5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>5. Considerando o momento de aprendizagem e desenvolvimento das potencialidades do estagiário/interno relativas à Saúde Pública, bem como a promoção da saúde da população;</w:t>
      </w:r>
    </w:p>
    <w:p w14:paraId="6DF2DA09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 xml:space="preserve">6. Considerando a possibilidade de desenvolver estágios/internatos/práticas com </w:t>
      </w:r>
      <w:proofErr w:type="spellStart"/>
      <w:r w:rsidRPr="00BD1D79">
        <w:rPr>
          <w:rFonts w:asciiTheme="majorBidi" w:hAnsiTheme="majorBidi" w:cstheme="majorBidi"/>
          <w:sz w:val="24"/>
          <w:szCs w:val="24"/>
        </w:rPr>
        <w:t>presencialidade</w:t>
      </w:r>
      <w:proofErr w:type="spellEnd"/>
      <w:r w:rsidRPr="00BD1D79">
        <w:rPr>
          <w:rFonts w:asciiTheme="majorBidi" w:hAnsiTheme="majorBidi" w:cstheme="majorBidi"/>
          <w:sz w:val="24"/>
          <w:szCs w:val="24"/>
        </w:rPr>
        <w:t xml:space="preserve"> física em diversas áreas e com respeito às orientações/medidas de segurança da Organização Mundial da Saúde (OMS), considerando a interação entre campo de estágios, supervisão/orientação de estágio, colegiados de cursos e </w:t>
      </w:r>
      <w:proofErr w:type="spellStart"/>
      <w:r w:rsidRPr="00BD1D79">
        <w:rPr>
          <w:rFonts w:asciiTheme="majorBidi" w:hAnsiTheme="majorBidi" w:cstheme="majorBidi"/>
          <w:sz w:val="24"/>
          <w:szCs w:val="24"/>
        </w:rPr>
        <w:t>Pró-Reitoria</w:t>
      </w:r>
      <w:proofErr w:type="spellEnd"/>
      <w:r w:rsidRPr="00BD1D79">
        <w:rPr>
          <w:rFonts w:asciiTheme="majorBidi" w:hAnsiTheme="majorBidi" w:cstheme="majorBidi"/>
          <w:sz w:val="24"/>
          <w:szCs w:val="24"/>
        </w:rPr>
        <w:t xml:space="preserve"> de Graduação/Educação Básica, Técnica e Tecnológica e </w:t>
      </w:r>
      <w:proofErr w:type="spellStart"/>
      <w:r w:rsidRPr="00BD1D79">
        <w:rPr>
          <w:rFonts w:asciiTheme="majorBidi" w:hAnsiTheme="majorBidi" w:cstheme="majorBidi"/>
          <w:sz w:val="24"/>
          <w:szCs w:val="24"/>
        </w:rPr>
        <w:t>Pró-Reitoria</w:t>
      </w:r>
      <w:proofErr w:type="spellEnd"/>
      <w:r w:rsidRPr="00BD1D79">
        <w:rPr>
          <w:rFonts w:asciiTheme="majorBidi" w:hAnsiTheme="majorBidi" w:cstheme="majorBidi"/>
          <w:sz w:val="24"/>
          <w:szCs w:val="24"/>
        </w:rPr>
        <w:t xml:space="preserve"> de Pós-Graduação e Pesquisa; e</w:t>
      </w:r>
    </w:p>
    <w:p w14:paraId="52B20F28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>7. Considerando eventuais fatores de contraindicação para o engajamento e riscos que lhe são inerentes.</w:t>
      </w:r>
    </w:p>
    <w:p w14:paraId="13FC43CE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FC1FA3F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>E, neste momento, conhecedor dos riscos e benefícios da opção escolhida, decido por:</w:t>
      </w:r>
    </w:p>
    <w:p w14:paraId="5FAA1681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1B2E47FB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D1D79">
        <w:rPr>
          <w:rFonts w:asciiTheme="majorBidi" w:hAnsiTheme="majorBidi" w:cstheme="majorBidi"/>
          <w:sz w:val="24"/>
          <w:szCs w:val="24"/>
        </w:rPr>
        <w:t>( )</w:t>
      </w:r>
      <w:proofErr w:type="gramEnd"/>
      <w:r w:rsidRPr="00BD1D79">
        <w:rPr>
          <w:rFonts w:asciiTheme="majorBidi" w:hAnsiTheme="majorBidi" w:cstheme="majorBidi"/>
          <w:sz w:val="24"/>
          <w:szCs w:val="24"/>
        </w:rPr>
        <w:t xml:space="preserve"> Interromper imediatamente o internato/estágio/prática até o retorno das aulas, ciente de que terei que recuperar, no período estipulado pela futura retificação do Calendário Acadêmico 2020, todas as atividades referentes ao estágio/internato no qual estou matriculado(a), para que então cumpra a integralização curricular.</w:t>
      </w:r>
    </w:p>
    <w:p w14:paraId="598C17FD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E811A67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D1D79">
        <w:rPr>
          <w:rFonts w:asciiTheme="majorBidi" w:hAnsiTheme="majorBidi" w:cstheme="majorBidi"/>
          <w:sz w:val="24"/>
          <w:szCs w:val="24"/>
        </w:rPr>
        <w:t>( )</w:t>
      </w:r>
      <w:proofErr w:type="gramEnd"/>
      <w:r w:rsidRPr="00BD1D79">
        <w:rPr>
          <w:rFonts w:asciiTheme="majorBidi" w:hAnsiTheme="majorBidi" w:cstheme="majorBidi"/>
          <w:sz w:val="24"/>
          <w:szCs w:val="24"/>
        </w:rPr>
        <w:t xml:space="preserve"> Continuar minhas atividades no estágio/internato, incorporando-me, assim, nas determinações e ações conjuntas dos locais de estágio/internato/prática no enfrentamento da pandemia da COVID-19, ciente dos riscos inerentes a estas atividades.</w:t>
      </w:r>
    </w:p>
    <w:p w14:paraId="69DEC4EC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223573F8" w14:textId="53A78729" w:rsidR="00BD1D79" w:rsidRPr="00BD1D79" w:rsidRDefault="00BD1D79" w:rsidP="00BD1D79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>Santa Maria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D1D79">
        <w:rPr>
          <w:rFonts w:asciiTheme="majorBidi" w:hAnsiTheme="majorBidi" w:cstheme="majorBidi"/>
          <w:sz w:val="24"/>
          <w:szCs w:val="24"/>
        </w:rPr>
        <w:t xml:space="preserve">________ de _______ </w:t>
      </w:r>
      <w:proofErr w:type="spellStart"/>
      <w:r w:rsidRPr="00BD1D79">
        <w:rPr>
          <w:rFonts w:asciiTheme="majorBidi" w:hAnsiTheme="majorBidi" w:cstheme="majorBidi"/>
          <w:sz w:val="24"/>
          <w:szCs w:val="24"/>
        </w:rPr>
        <w:t>de</w:t>
      </w:r>
      <w:proofErr w:type="spellEnd"/>
      <w:r w:rsidRPr="00BD1D79">
        <w:rPr>
          <w:rFonts w:asciiTheme="majorBidi" w:hAnsiTheme="majorBidi" w:cstheme="majorBidi"/>
          <w:sz w:val="24"/>
          <w:szCs w:val="24"/>
        </w:rPr>
        <w:t xml:space="preserve"> 2020.</w:t>
      </w:r>
    </w:p>
    <w:p w14:paraId="77AEA996" w14:textId="73A5EE29" w:rsid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FAE939B" w14:textId="27616CC3" w:rsid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F964B4E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02ACDE0D" w14:textId="444F58FA" w:rsid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______________________________</w:t>
      </w:r>
    </w:p>
    <w:p w14:paraId="09E42719" w14:textId="579D58E6" w:rsid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Nome: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Nome:</w:t>
      </w:r>
    </w:p>
    <w:p w14:paraId="37A0FD3E" w14:textId="0D9F8174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CPF: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CPF: </w:t>
      </w:r>
    </w:p>
    <w:p w14:paraId="69465FAA" w14:textId="737892D5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>Estagiário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D1D79">
        <w:rPr>
          <w:rFonts w:asciiTheme="majorBidi" w:hAnsiTheme="majorBidi" w:cstheme="majorBidi"/>
          <w:sz w:val="24"/>
          <w:szCs w:val="24"/>
        </w:rPr>
        <w:t>Supervisor</w:t>
      </w:r>
      <w:r>
        <w:rPr>
          <w:rFonts w:asciiTheme="majorBidi" w:hAnsiTheme="majorBidi" w:cstheme="majorBidi"/>
          <w:sz w:val="24"/>
          <w:szCs w:val="24"/>
        </w:rPr>
        <w:t xml:space="preserve"> de Estágio</w:t>
      </w:r>
    </w:p>
    <w:sectPr w:rsidR="00BD1D79" w:rsidRPr="00BD1D79" w:rsidSect="00BD1D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79"/>
    <w:rsid w:val="00B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33BE"/>
  <w15:chartTrackingRefBased/>
  <w15:docId w15:val="{137C3305-08E6-4AF2-B8C5-0CC80072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Henrique Marquezan</dc:creator>
  <cp:keywords/>
  <dc:description/>
  <cp:lastModifiedBy>Luiz Henrique Marquezan</cp:lastModifiedBy>
  <cp:revision>1</cp:revision>
  <dcterms:created xsi:type="dcterms:W3CDTF">2020-08-20T16:53:00Z</dcterms:created>
  <dcterms:modified xsi:type="dcterms:W3CDTF">2020-08-20T17:00:00Z</dcterms:modified>
</cp:coreProperties>
</file>