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REUNIÃO 07/05/2017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PRESENTES:</w:t>
      </w:r>
      <w:r w:rsidDel="00000000" w:rsidR="00000000" w:rsidRPr="00000000">
        <w:rPr>
          <w:rtl w:val="0"/>
        </w:rPr>
        <w:t xml:space="preserve"> Bianca, Camila, Fabiana, João, Julio, Iasmim, Sarah, Tales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Vagas workshops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Greici: 30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Tuane: 30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Fabio: demais vagas (auditório)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Perguntar pro Vinicius como pegar as chaves das salas extras.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do evento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*Alimentação dos palestrantes: Etnia, ressarcido pelo CT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Anderson: ok, vem de carro, não necessita da gasolina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Giane: ok, vem de carro, recebeu o documento da hospedagem, primeira parcela do pagamento realizada, segunda parcela no dia do evento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Breno: tudo ok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Vanessa: Camila vai ver se recebeu os documentos da passagem e hospedagem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Leonardo: tudo ok, vem de carro, vamos pagar a gasolina (200 reais). Volta no mesmo dia e não precisa de hospedagem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Frederico: recebeu os documentos, precisa de hospedagem e passagens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Workshops: ok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Mesa empreendedorismo: ok, Fabiana vai falar com o Carlos da Superauto e Camila com o pessoal da incubadora. </w:t>
      </w:r>
      <w:r w:rsidDel="00000000" w:rsidR="00000000" w:rsidRPr="00000000">
        <w:rPr>
          <w:u w:val="single"/>
          <w:rtl w:val="0"/>
        </w:rPr>
        <w:t xml:space="preserve">Definir as perguntas da mesa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Hamlet: tudo ok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Americanas: vai vir o gerente regional, a responsável pelo RH, uma gerente de loja e dois estagiários. Não precisam de passagem etc.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Thiago: tudo 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Infraestrutura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Aba da infra na planilha de planejamento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Logística do dia</w:t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TIMES: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Credenciamento: Camila, Fabiana, Tales, Sarah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- Coffee: time credenciamento + Laura, Iasmim, Pedro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- Infraestrutura: Julio, João, Iasmim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- Social palestrantes: Bianca, Bruna, João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- Controle entradas/saídas: Ricardo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Passar café: utilizar jarras elétricas e água quente do pavilhão dos laboratórios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Presenças: assinaturas por palestra e planilha de controle (João vai fazer). 3 pessoas na entrada para cuidar isso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Workshops: marcar com cores diferentes os crachás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Brindes palestrantes: 18 cervejas e camisas polo para todos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Festa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Locadora, pagar 10 cervejas para o pessoal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Financeiro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1º dia: 300 reais Giane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2º dia: 200 reais Leonardo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Camisetas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João vai buscar depois de irmos no Atacadão, Bianca vai ligar para a Iriart e a Fatto para confirmar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B para furos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Não há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