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Reunião 16/05/2017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Presentes:</w:t>
      </w:r>
      <w:r w:rsidDel="00000000" w:rsidR="00000000" w:rsidRPr="00000000">
        <w:rPr>
          <w:sz w:val="24"/>
          <w:szCs w:val="24"/>
          <w:rtl w:val="0"/>
        </w:rPr>
        <w:t xml:space="preserve"> João Wendt, Julio Perobelli, Camila Ortiz, Bruna Rigon, Pedro Jacobi, Iasmim Teixeira, Ricardo Steffenello, Bianca Chaves, Laura Cioccari.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Pautas: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SADEP - GAP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necessário fazer um projeto a respeito da SADEP para que os membros do DACEP possam receber horas de organização.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João</w:t>
      </w:r>
      <w:r w:rsidDel="00000000" w:rsidR="00000000" w:rsidRPr="00000000">
        <w:rPr>
          <w:sz w:val="24"/>
          <w:szCs w:val="24"/>
          <w:rtl w:val="0"/>
        </w:rPr>
        <w:t xml:space="preserve"> vai enviar uma planilha para que todos preencham com as tarefas feitas e estimativa de data, pra gerar um cronograma. Prazo: terça 23/05/2017.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Bianca, Pedro e João</w:t>
      </w:r>
      <w:r w:rsidDel="00000000" w:rsidR="00000000" w:rsidRPr="00000000">
        <w:rPr>
          <w:sz w:val="24"/>
          <w:szCs w:val="24"/>
          <w:rtl w:val="0"/>
        </w:rPr>
        <w:t xml:space="preserve"> vão ajudar a escrever o projeto.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Pesquisa de satisfação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Pauta informativa a respeito da PS. Feedback bom dos professores a respeito da SADEP. No geral, a média da nota da PS está boa. Divulgar os resultados pro pessoal até terça 23/05/2017.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Visitas técnicas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Bianca Reichert apresentou a oportunidade de visita técnica na Brunning, em Panambi (metal-mecânica).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Iasmim</w:t>
      </w:r>
      <w:r w:rsidDel="00000000" w:rsidR="00000000" w:rsidRPr="00000000">
        <w:rPr>
          <w:sz w:val="24"/>
          <w:szCs w:val="24"/>
          <w:rtl w:val="0"/>
        </w:rPr>
        <w:t xml:space="preserve"> vai entrar em contato até terça 23/05 com a Bianca e com o Hoss, já que o professor costuma fazer essa visita na cadeira de SP I.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Julio</w:t>
      </w:r>
      <w:r w:rsidDel="00000000" w:rsidR="00000000" w:rsidRPr="00000000">
        <w:rPr>
          <w:sz w:val="24"/>
          <w:szCs w:val="24"/>
          <w:rtl w:val="0"/>
        </w:rPr>
        <w:t xml:space="preserve"> tem o contato com a empresa Prato Fino, em São Borja. Vai entrar em contato até o dia 23/05.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de MS Project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Leonardo Fabrin se colocou à disposição para ministrar o curso, de preferência em um sábado, já que ele normalmente está na cidade. Só vai cobrar a gasolina. Cobrar inscrição de 15-20 reais, oferecer coffee para os inscritos.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Problema: infraestrutura. LECAP não abre no sábado e não possui o programa instalado nos computadores.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Alternativa: pessoal trazer notebooks com o programa instalado. Fazer tutorial para instalação do programa.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Expectativa: 20 a 25 pessoas.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Bruna</w:t>
      </w:r>
      <w:r w:rsidDel="00000000" w:rsidR="00000000" w:rsidRPr="00000000">
        <w:rPr>
          <w:sz w:val="24"/>
          <w:szCs w:val="24"/>
          <w:rtl w:val="0"/>
        </w:rPr>
        <w:t xml:space="preserve"> vai entrar em contato pra saber a disponibilidade do palestrante.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Julio</w:t>
      </w:r>
      <w:r w:rsidDel="00000000" w:rsidR="00000000" w:rsidRPr="00000000">
        <w:rPr>
          <w:sz w:val="24"/>
          <w:szCs w:val="24"/>
          <w:rtl w:val="0"/>
        </w:rPr>
        <w:t xml:space="preserve"> vai falar com o Basso (monitor do LECAP) pra ver a possibilidade de fazer o curso lá.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 23/05 definir sobre a infra, depois de saber da data disponível do palestrante.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Eleições DCE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Conscientização do pessoal do curso a respeito da importância de votar na eleição do DCE. Passar informação a respeito das chapas, entrar em contato para saber as propostas sobre ciência, tecnologia, nosso curso em específico, etc. e divulgar na página do DACEP.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Sobras de comida da SADEP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Camila irá jogar fora hoje, após a reunião. Laura levará dois pacotes de mignonzinho para casa.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Melhorando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Morgana entrou em contato com o Pedro sobre o Melhorando, quer ajuda para organizar (visita guiada e apresentação pros bixos), caso ela siga ministrando a disciplina de Introdução à EP.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Palestra com pessoal que já se formou, empresas juniores, SAI. Entrar em contato com a Morgana pra trazer novas ideias (AIESEC, Liga i9, etc.).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Pedro</w:t>
      </w:r>
      <w:r w:rsidDel="00000000" w:rsidR="00000000" w:rsidRPr="00000000">
        <w:rPr>
          <w:sz w:val="24"/>
          <w:szCs w:val="24"/>
          <w:rtl w:val="0"/>
        </w:rPr>
        <w:t xml:space="preserve"> vai falar com a Morgana na quarta, dia 24/05.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Fechamento SADEP: contas foram pagas? coisas foram entregues?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Perguntar pra Sarah se ela pagou o Anderson (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Bianca</w:t>
      </w:r>
      <w:r w:rsidDel="00000000" w:rsidR="00000000" w:rsidRPr="00000000">
        <w:rPr>
          <w:sz w:val="24"/>
          <w:szCs w:val="24"/>
          <w:rtl w:val="0"/>
        </w:rPr>
        <w:t xml:space="preserve"> vai falar com ela).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Certificados e fotos do evento 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Certificados estão prontos,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Bianca</w:t>
      </w:r>
      <w:r w:rsidDel="00000000" w:rsidR="00000000" w:rsidRPr="00000000">
        <w:rPr>
          <w:sz w:val="24"/>
          <w:szCs w:val="24"/>
          <w:rtl w:val="0"/>
        </w:rPr>
        <w:t xml:space="preserve"> vai mandar imprimir até 23/05/2017. Entrar em contato com o Vinicius, caso ele não possa, levar na gráfica.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Bianca</w:t>
      </w:r>
      <w:r w:rsidDel="00000000" w:rsidR="00000000" w:rsidRPr="00000000">
        <w:rPr>
          <w:sz w:val="24"/>
          <w:szCs w:val="24"/>
          <w:rtl w:val="0"/>
        </w:rPr>
        <w:t xml:space="preserve"> vai tornar o link do drive das fotos público e fazer um post até 23/05/17.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SIGEPRO e ENEGEP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Ônibus estão garantidos.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SIGEPRO: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Laura</w:t>
      </w:r>
      <w:r w:rsidDel="00000000" w:rsidR="00000000" w:rsidRPr="00000000">
        <w:rPr>
          <w:sz w:val="24"/>
          <w:szCs w:val="24"/>
          <w:rtl w:val="0"/>
        </w:rPr>
        <w:t xml:space="preserve"> vai ver hotel em Novo Hamburgo para o SIGEPRO até 30/05/2017 (desconto, hoteis parceiros do evento, preços, número de pessoas por quarto, check-in e check-out, condições de pagamento e reserva).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Fazer post na página divulgando fim da submissão de artigos no SIGEPRO no dia 22/05 (compartilhar da página do SIGEPRO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Bruna</w:t>
      </w:r>
      <w:r w:rsidDel="00000000" w:rsidR="00000000" w:rsidRPr="00000000">
        <w:rPr>
          <w:sz w:val="24"/>
          <w:szCs w:val="24"/>
          <w:rtl w:val="0"/>
        </w:rPr>
        <w:t xml:space="preserve"> - até 19/05).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Pagamento por depósito na conta da Sarah </w:t>
      </w:r>
      <w:r w:rsidDel="00000000" w:rsidR="00000000" w:rsidRPr="00000000">
        <w:rPr>
          <w:b w:val="1"/>
          <w:sz w:val="24"/>
          <w:szCs w:val="24"/>
          <w:rtl w:val="0"/>
        </w:rPr>
        <w:t xml:space="preserve">apenas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ENEGEP: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Hotel, etc. fica como responsabilidade da próxima gestão.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Polos 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Prazo: 45 dias, 30/05/2017.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Jaquetas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Prazo de 30 dias úteis fecha no dia 19/05/2017.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Bianca</w:t>
      </w:r>
      <w:r w:rsidDel="00000000" w:rsidR="00000000" w:rsidRPr="00000000">
        <w:rPr>
          <w:sz w:val="24"/>
          <w:szCs w:val="24"/>
          <w:rtl w:val="0"/>
        </w:rPr>
        <w:t xml:space="preserve"> vai falar com a Begair pra entregar na loja no Royal segunda dia 22, ou de manhã no dia 19 para Camila ou Julio na UFSM.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Entrega das cuias 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Fazer post divulgando entrega das cuias porque várias ainda não foram entregues.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Camila</w:t>
      </w:r>
      <w:r w:rsidDel="00000000" w:rsidR="00000000" w:rsidRPr="00000000">
        <w:rPr>
          <w:sz w:val="24"/>
          <w:szCs w:val="24"/>
          <w:rtl w:val="0"/>
        </w:rPr>
        <w:t xml:space="preserve"> vai fazer até o dia 18/05 - quinta.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