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0C059F" w:rsidRDefault="00595FDD" w:rsidP="000C059F">
      <w:pPr>
        <w:spacing w:after="0" w:line="360" w:lineRule="auto"/>
        <w:jc w:val="center"/>
        <w:rPr>
          <w:rFonts w:ascii="Tahoma" w:hAnsi="Tahoma" w:cs="Tahoma"/>
          <w:b/>
        </w:rPr>
      </w:pPr>
      <w:r w:rsidRPr="000C059F">
        <w:rPr>
          <w:rFonts w:ascii="Tahoma" w:hAnsi="Tahoma" w:cs="Tahoma"/>
          <w:b/>
        </w:rPr>
        <w:t xml:space="preserve">Ata </w:t>
      </w:r>
      <w:r w:rsidR="00BC6BDC">
        <w:rPr>
          <w:rFonts w:ascii="Tahoma" w:hAnsi="Tahoma" w:cs="Tahoma"/>
          <w:b/>
        </w:rPr>
        <w:t>004</w:t>
      </w:r>
      <w:r w:rsidR="000C059F" w:rsidRPr="000C059F">
        <w:rPr>
          <w:rFonts w:ascii="Tahoma" w:hAnsi="Tahoma" w:cs="Tahoma"/>
          <w:b/>
        </w:rPr>
        <w:t xml:space="preserve"> </w:t>
      </w:r>
      <w:r w:rsidR="00AD1897" w:rsidRPr="000C059F">
        <w:rPr>
          <w:rFonts w:ascii="Tahoma" w:hAnsi="Tahoma" w:cs="Tahoma"/>
          <w:b/>
        </w:rPr>
        <w:t>- 2017</w:t>
      </w:r>
      <w:bookmarkStart w:id="0" w:name="_GoBack"/>
      <w:bookmarkEnd w:id="0"/>
    </w:p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BC6BDC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02 de junho</w:t>
      </w:r>
      <w:r w:rsidR="00572384">
        <w:rPr>
          <w:rFonts w:ascii="Tahoma" w:eastAsia="Calibri" w:hAnsi="Tahoma" w:cs="Tahoma"/>
          <w:b/>
          <w:u w:val="single"/>
        </w:rPr>
        <w:t xml:space="preserve"> </w:t>
      </w:r>
      <w:proofErr w:type="spellStart"/>
      <w:r w:rsidR="00595FDD" w:rsidRPr="00595FDD">
        <w:rPr>
          <w:rFonts w:ascii="Tahoma" w:eastAsia="Calibri" w:hAnsi="Tahoma" w:cs="Tahoma"/>
          <w:b/>
          <w:u w:val="single"/>
        </w:rPr>
        <w:t>de</w:t>
      </w:r>
      <w:proofErr w:type="spellEnd"/>
      <w:r w:rsidR="00595FDD" w:rsidRPr="00595FDD">
        <w:rPr>
          <w:rFonts w:ascii="Tahoma" w:eastAsia="Calibri" w:hAnsi="Tahoma" w:cs="Tahoma"/>
          <w:b/>
          <w:u w:val="single"/>
        </w:rPr>
        <w:t xml:space="preserve"> 201</w:t>
      </w:r>
      <w:r w:rsidR="005A6D6D">
        <w:rPr>
          <w:rFonts w:ascii="Tahoma" w:eastAsia="Calibri" w:hAnsi="Tahoma" w:cs="Tahoma"/>
          <w:b/>
          <w:u w:val="single"/>
        </w:rPr>
        <w:t>7</w:t>
      </w:r>
    </w:p>
    <w:p w:rsidR="00F5775D" w:rsidRDefault="00F5775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</w:p>
    <w:p w:rsidR="00595FDD" w:rsidRPr="00A84D8B" w:rsidRDefault="006338F2" w:rsidP="001D048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</w:t>
      </w:r>
      <w:r w:rsidR="00595FDD">
        <w:rPr>
          <w:rFonts w:ascii="Tahoma" w:hAnsi="Tahoma" w:cs="Tahoma"/>
        </w:rPr>
        <w:t xml:space="preserve"> </w:t>
      </w:r>
      <w:r w:rsidR="00AF07B0">
        <w:rPr>
          <w:rFonts w:ascii="Tahoma" w:hAnsi="Tahoma" w:cs="Tahoma"/>
        </w:rPr>
        <w:t xml:space="preserve">segundo </w:t>
      </w:r>
      <w:r>
        <w:rPr>
          <w:rFonts w:ascii="Tahoma" w:hAnsi="Tahoma" w:cs="Tahoma"/>
        </w:rPr>
        <w:t>dia</w:t>
      </w:r>
      <w:r w:rsidR="00595FDD">
        <w:rPr>
          <w:rFonts w:ascii="Tahoma" w:hAnsi="Tahoma" w:cs="Tahoma"/>
        </w:rPr>
        <w:t xml:space="preserve"> do mês de </w:t>
      </w:r>
      <w:r w:rsidR="00AF07B0">
        <w:rPr>
          <w:rFonts w:ascii="Tahoma" w:hAnsi="Tahoma" w:cs="Tahoma"/>
        </w:rPr>
        <w:t>junho</w:t>
      </w:r>
      <w:r w:rsidR="00595FDD">
        <w:rPr>
          <w:rFonts w:ascii="Tahoma" w:hAnsi="Tahoma" w:cs="Tahoma"/>
        </w:rPr>
        <w:t xml:space="preserve"> do ano de dois mil e </w:t>
      </w:r>
      <w:r w:rsidR="00AD1897">
        <w:rPr>
          <w:rFonts w:ascii="Tahoma" w:hAnsi="Tahoma" w:cs="Tahoma"/>
        </w:rPr>
        <w:t>dezessete</w:t>
      </w:r>
      <w:r w:rsidR="00595FDD">
        <w:rPr>
          <w:rFonts w:ascii="Tahoma" w:hAnsi="Tahoma" w:cs="Tahoma"/>
        </w:rPr>
        <w:t xml:space="preserve">, às </w:t>
      </w:r>
      <w:r w:rsidR="00D176C4">
        <w:rPr>
          <w:rFonts w:ascii="Tahoma" w:hAnsi="Tahoma" w:cs="Tahoma"/>
        </w:rPr>
        <w:t xml:space="preserve">nove </w:t>
      </w:r>
      <w:r w:rsidR="00595FDD">
        <w:rPr>
          <w:rFonts w:ascii="Tahoma" w:hAnsi="Tahoma" w:cs="Tahoma"/>
        </w:rPr>
        <w:t>horas, na Sala “</w:t>
      </w:r>
      <w:r w:rsidR="00D176C4">
        <w:rPr>
          <w:rFonts w:ascii="Tahoma" w:hAnsi="Tahoma" w:cs="Tahoma"/>
        </w:rPr>
        <w:t>E6</w:t>
      </w:r>
      <w:r w:rsidR="00595FDD">
        <w:rPr>
          <w:rFonts w:ascii="Tahoma" w:hAnsi="Tahoma" w:cs="Tahoma"/>
        </w:rPr>
        <w:t xml:space="preserve">” do Colégio Politécnico da Universidade Federal de Santa Maria, reuniu-se o Núcleo Docente Estruturante (NDE) do Curso Tecnólogo em Geoprocessamento do Colégio Politécnico da UFSM. </w:t>
      </w:r>
      <w:proofErr w:type="gramStart"/>
      <w:r w:rsidR="00D2550D">
        <w:rPr>
          <w:rFonts w:ascii="Tahoma" w:hAnsi="Tahoma" w:cs="Tahoma"/>
        </w:rPr>
        <w:t>Estavam</w:t>
      </w:r>
      <w:proofErr w:type="gramEnd"/>
      <w:r w:rsidR="00595FDD">
        <w:rPr>
          <w:rFonts w:ascii="Tahoma" w:hAnsi="Tahoma" w:cs="Tahoma"/>
        </w:rPr>
        <w:t xml:space="preserve"> presentes, o professor Antoninho João Pegoraro (Coordenador do Curso Tecnólogo em Geoprocessamento); o professor Diogo Belmonte Lippert, a professora Ana Caroline Paim Benedetti, o profe</w:t>
      </w:r>
      <w:r w:rsidR="00AD1897">
        <w:rPr>
          <w:rFonts w:ascii="Tahoma" w:hAnsi="Tahoma" w:cs="Tahoma"/>
        </w:rPr>
        <w:t xml:space="preserve">ssor Alessandro Carvalho Miola, </w:t>
      </w:r>
      <w:r w:rsidR="00AF07B0">
        <w:rPr>
          <w:rFonts w:ascii="Tahoma" w:hAnsi="Tahoma" w:cs="Tahoma"/>
        </w:rPr>
        <w:t xml:space="preserve">o Professor Oneide José Pereira </w:t>
      </w:r>
      <w:r w:rsidR="00FD1AAD">
        <w:rPr>
          <w:rFonts w:ascii="Tahoma" w:hAnsi="Tahoma" w:cs="Tahoma"/>
        </w:rPr>
        <w:t>e</w:t>
      </w:r>
      <w:r w:rsidR="00AD1897">
        <w:rPr>
          <w:rFonts w:ascii="Tahoma" w:hAnsi="Tahoma" w:cs="Tahoma"/>
        </w:rPr>
        <w:t xml:space="preserve"> </w:t>
      </w:r>
      <w:r w:rsidR="00595FDD">
        <w:rPr>
          <w:rFonts w:ascii="Tahoma" w:hAnsi="Tahoma" w:cs="Tahoma"/>
        </w:rPr>
        <w:t>a professora Marinêz da Silva.</w:t>
      </w:r>
      <w:r w:rsidR="00FD1AAD">
        <w:rPr>
          <w:rFonts w:ascii="Tahoma" w:hAnsi="Tahoma" w:cs="Tahoma"/>
        </w:rPr>
        <w:t xml:space="preserve"> A Professora Claire Delfini Viana Cardoso encontra-se em l</w:t>
      </w:r>
      <w:r w:rsidR="00D176C4">
        <w:rPr>
          <w:rFonts w:ascii="Tahoma" w:hAnsi="Tahoma" w:cs="Tahoma"/>
        </w:rPr>
        <w:t>icença para t</w:t>
      </w:r>
      <w:r w:rsidR="00AF07B0">
        <w:rPr>
          <w:rFonts w:ascii="Tahoma" w:hAnsi="Tahoma" w:cs="Tahoma"/>
        </w:rPr>
        <w:t xml:space="preserve">ratamento de saúde. </w:t>
      </w:r>
      <w:r w:rsidR="00B3507D">
        <w:rPr>
          <w:rFonts w:ascii="Tahoma" w:hAnsi="Tahoma" w:cs="Tahoma"/>
        </w:rPr>
        <w:t>O início do trabalho deu-se pela discussão sobre os tramites de encaminhamento para a submissão e aprovação da reforma curricular no âmbito do Colégio Politécnico e nas instâncias superiores da UFSM. Logo em seguida foram contabilizados os encargos didáticos dos docentes no primeiro e segundo semestres letivos após a alteração do Projeto Pedagógico do Curso.</w:t>
      </w:r>
      <w:r w:rsidR="009C2F4C">
        <w:rPr>
          <w:rFonts w:ascii="Tahoma" w:hAnsi="Tahoma" w:cs="Tahoma"/>
        </w:rPr>
        <w:t xml:space="preserve"> A última atividade realizada compreendeu a construção de parte do texto da apresentação do Projeto, e a revisão das alterações textuais previamente realizadas pela Professora Claire. </w:t>
      </w:r>
      <w:r w:rsidR="00F5775D">
        <w:rPr>
          <w:rFonts w:ascii="Tahoma" w:hAnsi="Tahoma" w:cs="Tahoma"/>
        </w:rPr>
        <w:t>N</w:t>
      </w:r>
      <w:r w:rsidR="00595FDD">
        <w:rPr>
          <w:rFonts w:ascii="Tahoma" w:hAnsi="Tahoma" w:cs="Tahoma"/>
        </w:rPr>
        <w:t>ão havendo mais nada a tratar, foi encerrada a reunião e, para constar, é lavrada a presente ata q</w:t>
      </w:r>
      <w:r w:rsidR="001D0488">
        <w:rPr>
          <w:rFonts w:ascii="Tahoma" w:hAnsi="Tahoma" w:cs="Tahoma"/>
        </w:rPr>
        <w:t xml:space="preserve">ue vai assinada pelos presentes. </w:t>
      </w:r>
    </w:p>
    <w:sectPr w:rsidR="00595FDD" w:rsidRPr="00A84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D"/>
    <w:rsid w:val="000B3EFE"/>
    <w:rsid w:val="000C059F"/>
    <w:rsid w:val="000F3676"/>
    <w:rsid w:val="0015341E"/>
    <w:rsid w:val="001B6D00"/>
    <w:rsid w:val="001C24A1"/>
    <w:rsid w:val="001D0488"/>
    <w:rsid w:val="00282C46"/>
    <w:rsid w:val="002A560D"/>
    <w:rsid w:val="002A6E5C"/>
    <w:rsid w:val="002C70B0"/>
    <w:rsid w:val="00346B5F"/>
    <w:rsid w:val="003C6430"/>
    <w:rsid w:val="004C6865"/>
    <w:rsid w:val="004E1D24"/>
    <w:rsid w:val="00572384"/>
    <w:rsid w:val="00595FDD"/>
    <w:rsid w:val="005A6D6D"/>
    <w:rsid w:val="005F5E9F"/>
    <w:rsid w:val="006338F2"/>
    <w:rsid w:val="006B6148"/>
    <w:rsid w:val="007144AD"/>
    <w:rsid w:val="007770E3"/>
    <w:rsid w:val="007B7FE3"/>
    <w:rsid w:val="008A58AB"/>
    <w:rsid w:val="008D0D0F"/>
    <w:rsid w:val="009C2F4C"/>
    <w:rsid w:val="00A84D8B"/>
    <w:rsid w:val="00AB4ED7"/>
    <w:rsid w:val="00AD1897"/>
    <w:rsid w:val="00AF07B0"/>
    <w:rsid w:val="00AF3D80"/>
    <w:rsid w:val="00B148DF"/>
    <w:rsid w:val="00B3507D"/>
    <w:rsid w:val="00BC6BDC"/>
    <w:rsid w:val="00BD06CD"/>
    <w:rsid w:val="00D1026B"/>
    <w:rsid w:val="00D176C4"/>
    <w:rsid w:val="00D2550D"/>
    <w:rsid w:val="00D96067"/>
    <w:rsid w:val="00E1603C"/>
    <w:rsid w:val="00EA2E99"/>
    <w:rsid w:val="00EA37A1"/>
    <w:rsid w:val="00F5775D"/>
    <w:rsid w:val="00F651CC"/>
    <w:rsid w:val="00FA1B7E"/>
    <w:rsid w:val="00FB5C02"/>
    <w:rsid w:val="00FC47AA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3</cp:revision>
  <dcterms:created xsi:type="dcterms:W3CDTF">2017-06-08T12:14:00Z</dcterms:created>
  <dcterms:modified xsi:type="dcterms:W3CDTF">2017-06-08T12:16:00Z</dcterms:modified>
</cp:coreProperties>
</file>