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1BB" w:rsidRDefault="00DF5239" w:rsidP="004A01B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5EBD892" wp14:editId="63E010B5">
                <wp:simplePos x="0" y="0"/>
                <wp:positionH relativeFrom="page">
                  <wp:posOffset>635000</wp:posOffset>
                </wp:positionH>
                <wp:positionV relativeFrom="page">
                  <wp:posOffset>635000</wp:posOffset>
                </wp:positionV>
                <wp:extent cx="965200" cy="952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A7110" id="Rectangle 2" o:spid="_x0000_s1026" style="position:absolute;margin-left:50pt;margin-top:50pt;width:76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0" allowOverlap="1" wp14:anchorId="25EDEE62" wp14:editId="33DEFE65">
            <wp:simplePos x="0" y="0"/>
            <wp:positionH relativeFrom="page">
              <wp:posOffset>635000</wp:posOffset>
            </wp:positionH>
            <wp:positionV relativeFrom="page">
              <wp:posOffset>635000</wp:posOffset>
            </wp:positionV>
            <wp:extent cx="952500" cy="952500"/>
            <wp:effectExtent l="0" t="0" r="0" b="0"/>
            <wp:wrapThrough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hrough>
            <wp:docPr id="12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00A" w:rsidRDefault="0015400A" w:rsidP="002864BC">
      <w:pPr>
        <w:widowControl w:val="0"/>
        <w:autoSpaceDE w:val="0"/>
        <w:autoSpaceDN w:val="0"/>
        <w:adjustRightInd w:val="0"/>
        <w:spacing w:after="0" w:line="240" w:lineRule="auto"/>
        <w:rPr>
          <w:rFonts w:ascii="SansSerif" w:hAnsi="SansSerif"/>
          <w:sz w:val="24"/>
          <w:szCs w:val="24"/>
        </w:rPr>
      </w:pPr>
      <w:r>
        <w:rPr>
          <w:rFonts w:ascii="SansSerif" w:hAnsi="SansSerif" w:cs="SansSerif"/>
          <w:color w:val="000000"/>
          <w:sz w:val="24"/>
          <w:szCs w:val="24"/>
        </w:rPr>
        <w:t>Ministério da Educação</w:t>
      </w:r>
    </w:p>
    <w:p w:rsidR="0015400A" w:rsidRDefault="0015400A" w:rsidP="002864BC">
      <w:pPr>
        <w:widowControl w:val="0"/>
        <w:autoSpaceDE w:val="0"/>
        <w:autoSpaceDN w:val="0"/>
        <w:adjustRightInd w:val="0"/>
        <w:spacing w:after="0" w:line="240" w:lineRule="auto"/>
        <w:rPr>
          <w:rFonts w:ascii="SansSerif" w:hAnsi="SansSerif" w:cs="SansSerif"/>
          <w:color w:val="000000"/>
          <w:sz w:val="24"/>
          <w:szCs w:val="24"/>
        </w:rPr>
      </w:pPr>
      <w:r>
        <w:rPr>
          <w:rFonts w:ascii="SansSerif" w:hAnsi="SansSerif" w:cs="SansSerif"/>
          <w:color w:val="000000"/>
          <w:sz w:val="24"/>
          <w:szCs w:val="24"/>
        </w:rPr>
        <w:t>Universidade Federal de Santa Maria</w:t>
      </w:r>
      <w:r w:rsidRPr="0015400A">
        <w:rPr>
          <w:rFonts w:ascii="SansSerif" w:hAnsi="SansSerif" w:cs="SansSerif"/>
          <w:color w:val="000000"/>
          <w:sz w:val="24"/>
          <w:szCs w:val="24"/>
        </w:rPr>
        <w:t xml:space="preserve"> </w:t>
      </w:r>
    </w:p>
    <w:p w:rsidR="002864BC" w:rsidRDefault="002864BC" w:rsidP="002864BC">
      <w:pPr>
        <w:widowControl w:val="0"/>
        <w:autoSpaceDE w:val="0"/>
        <w:autoSpaceDN w:val="0"/>
        <w:adjustRightInd w:val="0"/>
        <w:spacing w:after="0" w:line="240" w:lineRule="auto"/>
        <w:rPr>
          <w:rFonts w:ascii="SansSerif" w:hAnsi="SansSerif" w:cs="SansSerif"/>
          <w:color w:val="000000"/>
          <w:sz w:val="24"/>
          <w:szCs w:val="24"/>
        </w:rPr>
      </w:pPr>
      <w:r>
        <w:rPr>
          <w:rFonts w:ascii="SansSerif" w:hAnsi="SansSerif" w:cs="SansSerif"/>
          <w:color w:val="000000"/>
          <w:sz w:val="24"/>
          <w:szCs w:val="24"/>
        </w:rPr>
        <w:t>Programa de Pós-Graduação em Políticas Públicas e Gestão Educacional</w:t>
      </w:r>
    </w:p>
    <w:p w:rsidR="0015400A" w:rsidRDefault="0015400A" w:rsidP="002864BC">
      <w:pPr>
        <w:widowControl w:val="0"/>
        <w:autoSpaceDE w:val="0"/>
        <w:autoSpaceDN w:val="0"/>
        <w:adjustRightInd w:val="0"/>
        <w:spacing w:after="0" w:line="240" w:lineRule="auto"/>
        <w:rPr>
          <w:rFonts w:ascii="SansSerif" w:hAnsi="SansSerif"/>
          <w:sz w:val="24"/>
          <w:szCs w:val="24"/>
        </w:rPr>
      </w:pPr>
      <w:r>
        <w:rPr>
          <w:rFonts w:ascii="SansSerif" w:hAnsi="SansSerif" w:cs="SansSerif"/>
          <w:color w:val="000000"/>
          <w:sz w:val="24"/>
          <w:szCs w:val="24"/>
        </w:rPr>
        <w:t>Mestrado Profissional em Políticas Públicas e Gestão Educacional</w:t>
      </w:r>
    </w:p>
    <w:p w:rsidR="002864BC" w:rsidRDefault="002864BC" w:rsidP="006104CD">
      <w:pPr>
        <w:widowControl w:val="0"/>
        <w:autoSpaceDE w:val="0"/>
        <w:autoSpaceDN w:val="0"/>
        <w:adjustRightInd w:val="0"/>
        <w:spacing w:after="0" w:line="360" w:lineRule="auto"/>
        <w:rPr>
          <w:rFonts w:ascii="SansSerif" w:hAnsi="SansSerif"/>
          <w:sz w:val="24"/>
          <w:szCs w:val="24"/>
        </w:rPr>
      </w:pPr>
    </w:p>
    <w:p w:rsidR="002864BC" w:rsidRDefault="002864BC" w:rsidP="006104CD">
      <w:pPr>
        <w:rPr>
          <w:rFonts w:ascii="SansSerif" w:hAnsi="SansSerif" w:cs="SansSerif"/>
          <w:color w:val="000000"/>
          <w:sz w:val="24"/>
          <w:szCs w:val="24"/>
        </w:rPr>
      </w:pPr>
    </w:p>
    <w:p w:rsidR="002864BC" w:rsidRPr="002864BC" w:rsidRDefault="002864BC" w:rsidP="006104CD">
      <w:pPr>
        <w:pStyle w:val="PargrafodaLista"/>
        <w:spacing w:after="0" w:line="360" w:lineRule="auto"/>
        <w:ind w:left="0" w:firstLine="0"/>
        <w:jc w:val="center"/>
        <w:rPr>
          <w:rFonts w:ascii="Arial" w:hAnsi="Arial"/>
          <w:b/>
          <w:color w:val="auto"/>
          <w:sz w:val="34"/>
          <w:szCs w:val="34"/>
        </w:rPr>
      </w:pPr>
      <w:r w:rsidRPr="002864BC">
        <w:rPr>
          <w:rFonts w:ascii="Arial" w:hAnsi="Arial"/>
          <w:b/>
          <w:color w:val="auto"/>
          <w:sz w:val="34"/>
          <w:szCs w:val="34"/>
        </w:rPr>
        <w:t>QUADRO DE HORÁRIOS MP</w:t>
      </w:r>
    </w:p>
    <w:p w:rsidR="002864BC" w:rsidRPr="00121213" w:rsidRDefault="002864BC" w:rsidP="006104CD">
      <w:pPr>
        <w:pStyle w:val="PargrafodaLista"/>
        <w:spacing w:after="0" w:line="360" w:lineRule="auto"/>
        <w:ind w:left="0" w:firstLine="0"/>
        <w:jc w:val="center"/>
        <w:rPr>
          <w:rFonts w:ascii="Arial Narrow" w:hAnsi="Arial Narrow"/>
          <w:b/>
          <w:color w:val="auto"/>
          <w:sz w:val="30"/>
          <w:szCs w:val="30"/>
        </w:rPr>
      </w:pPr>
      <w:r w:rsidRPr="00121213">
        <w:rPr>
          <w:rFonts w:ascii="Arial Narrow" w:hAnsi="Arial Narrow"/>
          <w:b/>
          <w:color w:val="auto"/>
          <w:sz w:val="30"/>
          <w:szCs w:val="30"/>
        </w:rPr>
        <w:t xml:space="preserve">1º SEMESTRE/2016 (07/03 – </w:t>
      </w:r>
      <w:r>
        <w:rPr>
          <w:rFonts w:ascii="Arial Narrow" w:hAnsi="Arial Narrow"/>
          <w:b/>
          <w:color w:val="auto"/>
          <w:sz w:val="30"/>
          <w:szCs w:val="30"/>
        </w:rPr>
        <w:t>12</w:t>
      </w:r>
      <w:r w:rsidRPr="00121213">
        <w:rPr>
          <w:rFonts w:ascii="Arial Narrow" w:hAnsi="Arial Narrow"/>
          <w:b/>
          <w:color w:val="auto"/>
          <w:sz w:val="30"/>
          <w:szCs w:val="30"/>
        </w:rPr>
        <w:t>/0</w:t>
      </w:r>
      <w:r>
        <w:rPr>
          <w:rFonts w:ascii="Arial Narrow" w:hAnsi="Arial Narrow"/>
          <w:b/>
          <w:color w:val="auto"/>
          <w:sz w:val="30"/>
          <w:szCs w:val="30"/>
        </w:rPr>
        <w:t>7</w:t>
      </w:r>
      <w:r w:rsidRPr="00121213">
        <w:rPr>
          <w:rFonts w:ascii="Arial Narrow" w:hAnsi="Arial Narrow"/>
          <w:b/>
          <w:color w:val="auto"/>
          <w:sz w:val="30"/>
          <w:szCs w:val="30"/>
        </w:rPr>
        <w:t>/2016)</w:t>
      </w:r>
    </w:p>
    <w:p w:rsidR="002864BC" w:rsidRPr="009F4D56" w:rsidRDefault="002864BC" w:rsidP="002864BC">
      <w:pPr>
        <w:pStyle w:val="PargrafodaLista"/>
        <w:spacing w:after="0" w:line="360" w:lineRule="auto"/>
        <w:ind w:left="0" w:firstLine="0"/>
        <w:jc w:val="center"/>
        <w:rPr>
          <w:rFonts w:ascii="Arial" w:hAnsi="Arial"/>
          <w:b/>
          <w:color w:val="auto"/>
          <w:sz w:val="24"/>
          <w:szCs w:val="24"/>
        </w:rPr>
      </w:pPr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421"/>
        <w:gridCol w:w="3402"/>
        <w:gridCol w:w="3685"/>
        <w:gridCol w:w="3260"/>
      </w:tblGrid>
      <w:tr w:rsidR="00223620" w:rsidRPr="009F4D56" w:rsidTr="00546C3C">
        <w:tc>
          <w:tcPr>
            <w:tcW w:w="421" w:type="dxa"/>
            <w:vAlign w:val="center"/>
          </w:tcPr>
          <w:p w:rsidR="00223620" w:rsidRPr="00223620" w:rsidRDefault="00223620" w:rsidP="002864B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23620" w:rsidRPr="00223620" w:rsidRDefault="00223620" w:rsidP="00223620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/>
                <w:b/>
                <w:color w:val="auto"/>
                <w:sz w:val="24"/>
                <w:szCs w:val="24"/>
              </w:rPr>
              <w:t>SEGUNDA-FEIRA</w:t>
            </w:r>
          </w:p>
        </w:tc>
        <w:tc>
          <w:tcPr>
            <w:tcW w:w="3685" w:type="dxa"/>
            <w:vAlign w:val="center"/>
          </w:tcPr>
          <w:p w:rsidR="00223620" w:rsidRPr="00223620" w:rsidRDefault="00223620" w:rsidP="0022362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TERÇA-FEIRA</w:t>
            </w:r>
          </w:p>
        </w:tc>
        <w:tc>
          <w:tcPr>
            <w:tcW w:w="3260" w:type="dxa"/>
            <w:vAlign w:val="center"/>
          </w:tcPr>
          <w:p w:rsidR="00223620" w:rsidRPr="00223620" w:rsidRDefault="00223620" w:rsidP="00223620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/>
                <w:b/>
                <w:color w:val="auto"/>
                <w:sz w:val="24"/>
                <w:szCs w:val="24"/>
              </w:rPr>
              <w:t>QUARTA-FEIRA</w:t>
            </w:r>
          </w:p>
        </w:tc>
      </w:tr>
      <w:tr w:rsidR="00DB7203" w:rsidRPr="009F4D56" w:rsidTr="00546C3C">
        <w:tc>
          <w:tcPr>
            <w:tcW w:w="421" w:type="dxa"/>
            <w:vMerge w:val="restart"/>
            <w:vAlign w:val="center"/>
          </w:tcPr>
          <w:p w:rsidR="00DB7203" w:rsidRPr="00223620" w:rsidRDefault="00DB7203" w:rsidP="002864B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color w:val="auto"/>
                <w:sz w:val="24"/>
                <w:szCs w:val="24"/>
              </w:rPr>
            </w:pPr>
            <w:r w:rsidRPr="00223620">
              <w:rPr>
                <w:rFonts w:ascii="Arial" w:hAnsi="Arial"/>
                <w:b/>
                <w:color w:val="auto"/>
                <w:sz w:val="24"/>
                <w:szCs w:val="24"/>
              </w:rPr>
              <w:t>M</w:t>
            </w:r>
          </w:p>
          <w:p w:rsidR="00DB7203" w:rsidRPr="00223620" w:rsidRDefault="00DB7203" w:rsidP="002864B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color w:val="auto"/>
                <w:sz w:val="24"/>
                <w:szCs w:val="24"/>
              </w:rPr>
            </w:pPr>
            <w:r w:rsidRPr="00223620">
              <w:rPr>
                <w:rFonts w:ascii="Arial" w:hAnsi="Arial"/>
                <w:b/>
                <w:color w:val="auto"/>
                <w:sz w:val="24"/>
                <w:szCs w:val="24"/>
              </w:rPr>
              <w:t>A</w:t>
            </w:r>
          </w:p>
          <w:p w:rsidR="00DB7203" w:rsidRPr="00223620" w:rsidRDefault="00DB7203" w:rsidP="002864B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color w:val="auto"/>
                <w:sz w:val="24"/>
                <w:szCs w:val="24"/>
              </w:rPr>
            </w:pPr>
            <w:r w:rsidRPr="00223620">
              <w:rPr>
                <w:rFonts w:ascii="Arial" w:hAnsi="Arial"/>
                <w:b/>
                <w:color w:val="auto"/>
                <w:sz w:val="24"/>
                <w:szCs w:val="24"/>
              </w:rPr>
              <w:t>N</w:t>
            </w:r>
          </w:p>
          <w:p w:rsidR="00DB7203" w:rsidRPr="00223620" w:rsidRDefault="00DB7203" w:rsidP="002864B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color w:val="auto"/>
                <w:sz w:val="24"/>
                <w:szCs w:val="24"/>
              </w:rPr>
            </w:pPr>
            <w:r w:rsidRPr="00223620">
              <w:rPr>
                <w:rFonts w:ascii="Arial" w:hAnsi="Arial"/>
                <w:b/>
                <w:color w:val="auto"/>
                <w:sz w:val="24"/>
                <w:szCs w:val="24"/>
              </w:rPr>
              <w:t>H</w:t>
            </w:r>
          </w:p>
          <w:p w:rsidR="00DB7203" w:rsidRPr="00223620" w:rsidRDefault="00DB7203" w:rsidP="002864B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color w:val="auto"/>
                <w:sz w:val="24"/>
                <w:szCs w:val="24"/>
              </w:rPr>
            </w:pPr>
            <w:r w:rsidRPr="00223620">
              <w:rPr>
                <w:rFonts w:ascii="Arial" w:hAnsi="Arial"/>
                <w:b/>
                <w:color w:val="auto"/>
                <w:sz w:val="24"/>
                <w:szCs w:val="24"/>
              </w:rPr>
              <w:t>Ã</w:t>
            </w:r>
          </w:p>
        </w:tc>
        <w:tc>
          <w:tcPr>
            <w:tcW w:w="3402" w:type="dxa"/>
          </w:tcPr>
          <w:p w:rsidR="00DB7203" w:rsidRPr="009F4D56" w:rsidRDefault="00DB7203" w:rsidP="00DB7203">
            <w:pPr>
              <w:pStyle w:val="PargrafodaLista"/>
              <w:spacing w:after="0" w:line="240" w:lineRule="auto"/>
              <w:ind w:left="0" w:firstLine="0"/>
              <w:rPr>
                <w:rFonts w:ascii="Arial" w:hAnsi="Arial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7203" w:rsidRPr="000558F4" w:rsidRDefault="00DB7203" w:rsidP="00DB720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558F4">
              <w:rPr>
                <w:rFonts w:ascii="Arial" w:eastAsia="Times New Roman" w:hAnsi="Arial" w:cs="Arial"/>
                <w:b/>
                <w:sz w:val="24"/>
                <w:szCs w:val="24"/>
              </w:rPr>
              <w:t>PPPG805</w:t>
            </w:r>
            <w:r w:rsidRPr="009F4D5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(N</w:t>
            </w:r>
            <w:r w:rsidRPr="000558F4">
              <w:rPr>
                <w:rFonts w:ascii="Arial" w:eastAsia="Times New Roman" w:hAnsi="Arial" w:cs="Arial"/>
                <w:b/>
                <w:sz w:val="24"/>
                <w:szCs w:val="24"/>
              </w:rPr>
              <w:t>B)</w:t>
            </w:r>
            <w:r w:rsidRPr="009F4D5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546C3C">
              <w:rPr>
                <w:rFonts w:ascii="Arial" w:eastAsia="Times New Roman" w:hAnsi="Arial" w:cs="Arial"/>
                <w:sz w:val="24"/>
                <w:szCs w:val="24"/>
              </w:rPr>
              <w:t>– Gestão da Educação e Inovação</w:t>
            </w:r>
          </w:p>
          <w:p w:rsidR="00DB7203" w:rsidRDefault="00DB7203" w:rsidP="00DB7203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58F4">
              <w:rPr>
                <w:rFonts w:ascii="Arial" w:eastAsia="Times New Roman" w:hAnsi="Arial" w:cs="Arial"/>
                <w:sz w:val="24"/>
                <w:szCs w:val="24"/>
              </w:rPr>
              <w:t xml:space="preserve">09h00 – </w:t>
            </w:r>
            <w:r w:rsidRPr="009F4D5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  <w:r w:rsidRPr="000558F4">
              <w:rPr>
                <w:rFonts w:ascii="Arial" w:eastAsia="Times New Roman" w:hAnsi="Arial" w:cs="Arial"/>
                <w:sz w:val="24"/>
                <w:szCs w:val="24"/>
              </w:rPr>
              <w:t>h</w:t>
            </w:r>
            <w:r w:rsidRPr="009F4D56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0558F4">
              <w:rPr>
                <w:rFonts w:ascii="Arial" w:eastAsia="Times New Roman" w:hAnsi="Arial" w:cs="Arial"/>
                <w:sz w:val="24"/>
                <w:szCs w:val="24"/>
              </w:rPr>
              <w:t xml:space="preserve">0  </w:t>
            </w:r>
          </w:p>
          <w:p w:rsidR="00DB7203" w:rsidRPr="009F4D56" w:rsidRDefault="00DB7203" w:rsidP="00DB720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D56">
              <w:rPr>
                <w:rFonts w:ascii="Arial" w:eastAsia="Times New Roman" w:hAnsi="Arial" w:cs="Arial"/>
                <w:sz w:val="24"/>
                <w:szCs w:val="24"/>
              </w:rPr>
              <w:t>Leandra Bôer Possa</w:t>
            </w:r>
          </w:p>
        </w:tc>
        <w:tc>
          <w:tcPr>
            <w:tcW w:w="3260" w:type="dxa"/>
          </w:tcPr>
          <w:p w:rsidR="00DB7203" w:rsidRPr="009F4D56" w:rsidRDefault="00DB7203" w:rsidP="00DB7203">
            <w:pPr>
              <w:pStyle w:val="PargrafodaLista"/>
              <w:spacing w:after="0" w:line="240" w:lineRule="auto"/>
              <w:ind w:left="0" w:firstLine="0"/>
              <w:rPr>
                <w:rFonts w:ascii="Arial" w:hAnsi="Arial"/>
                <w:color w:val="auto"/>
                <w:sz w:val="24"/>
                <w:szCs w:val="24"/>
              </w:rPr>
            </w:pPr>
          </w:p>
        </w:tc>
      </w:tr>
      <w:tr w:rsidR="00DB7203" w:rsidRPr="009F4D56" w:rsidTr="00546C3C">
        <w:tc>
          <w:tcPr>
            <w:tcW w:w="421" w:type="dxa"/>
            <w:vMerge/>
            <w:vAlign w:val="center"/>
          </w:tcPr>
          <w:p w:rsidR="00DB7203" w:rsidRPr="00223620" w:rsidRDefault="00DB7203" w:rsidP="002864B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7203" w:rsidRPr="009F4D56" w:rsidRDefault="00DB7203" w:rsidP="00DB7203">
            <w:pPr>
              <w:pStyle w:val="PargrafodaLista"/>
              <w:spacing w:after="0" w:line="240" w:lineRule="auto"/>
              <w:ind w:left="0" w:firstLine="0"/>
              <w:rPr>
                <w:rFonts w:ascii="Arial" w:hAnsi="Arial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7203" w:rsidRPr="00546C3C" w:rsidRDefault="00DB7203" w:rsidP="00DB7203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58F4">
              <w:rPr>
                <w:rFonts w:ascii="Arial" w:eastAsia="Times New Roman" w:hAnsi="Arial" w:cs="Arial"/>
                <w:b/>
                <w:sz w:val="24"/>
                <w:szCs w:val="24"/>
              </w:rPr>
              <w:t>PPPG</w:t>
            </w:r>
            <w:r w:rsidRPr="009F4D56">
              <w:rPr>
                <w:rFonts w:ascii="Arial" w:eastAsia="Times New Roman" w:hAnsi="Arial" w:cs="Arial"/>
                <w:b/>
                <w:sz w:val="24"/>
                <w:szCs w:val="24"/>
              </w:rPr>
              <w:t>818</w:t>
            </w:r>
            <w:r w:rsidRPr="000558F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</w:t>
            </w:r>
            <w:r w:rsidRPr="009F4D56">
              <w:rPr>
                <w:rFonts w:ascii="Arial" w:eastAsia="Times New Roman" w:hAnsi="Arial" w:cs="Arial"/>
                <w:b/>
                <w:sz w:val="24"/>
                <w:szCs w:val="24"/>
              </w:rPr>
              <w:t>NA</w:t>
            </w:r>
            <w:r w:rsidRPr="000558F4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  <w:r w:rsidRPr="009F4D5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</w:t>
            </w:r>
            <w:r w:rsidRPr="00546C3C">
              <w:rPr>
                <w:rFonts w:ascii="Arial" w:eastAsia="Times New Roman" w:hAnsi="Arial" w:cs="Arial"/>
                <w:sz w:val="24"/>
                <w:szCs w:val="24"/>
              </w:rPr>
              <w:t>Tecnologias da Informação e Comunicação nos Processos de Gestão</w:t>
            </w:r>
          </w:p>
          <w:p w:rsidR="00DB7203" w:rsidRPr="000558F4" w:rsidRDefault="00DB7203" w:rsidP="00DB7203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58F4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9F4D56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0558F4">
              <w:rPr>
                <w:rFonts w:ascii="Arial" w:eastAsia="Times New Roman" w:hAnsi="Arial" w:cs="Arial"/>
                <w:sz w:val="24"/>
                <w:szCs w:val="24"/>
              </w:rPr>
              <w:t>h</w:t>
            </w:r>
            <w:r w:rsidRPr="009F4D56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0558F4">
              <w:rPr>
                <w:rFonts w:ascii="Arial" w:eastAsia="Times New Roman" w:hAnsi="Arial" w:cs="Arial"/>
                <w:sz w:val="24"/>
                <w:szCs w:val="24"/>
              </w:rPr>
              <w:t>0 – 1</w:t>
            </w:r>
            <w:r w:rsidRPr="009F4D56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0558F4">
              <w:rPr>
                <w:rFonts w:ascii="Arial" w:eastAsia="Times New Roman" w:hAnsi="Arial" w:cs="Arial"/>
                <w:sz w:val="24"/>
                <w:szCs w:val="24"/>
              </w:rPr>
              <w:t>h</w:t>
            </w:r>
            <w:r w:rsidRPr="009F4D56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  <w:p w:rsidR="00DB7203" w:rsidRDefault="00DB7203" w:rsidP="004331F6">
            <w:pPr>
              <w:pStyle w:val="PargrafodaLista"/>
              <w:spacing w:after="120" w:line="240" w:lineRule="auto"/>
              <w:ind w:left="0" w:firstLine="0"/>
              <w:rPr>
                <w:rFonts w:ascii="Arial" w:hAnsi="Arial"/>
                <w:color w:val="auto"/>
                <w:sz w:val="24"/>
                <w:szCs w:val="24"/>
              </w:rPr>
            </w:pPr>
            <w:r w:rsidRPr="009F4D56">
              <w:rPr>
                <w:rFonts w:ascii="Arial" w:hAnsi="Arial"/>
                <w:color w:val="auto"/>
                <w:sz w:val="24"/>
                <w:szCs w:val="24"/>
              </w:rPr>
              <w:t>Adriana Moreira da Rocha Veiga</w:t>
            </w:r>
          </w:p>
          <w:p w:rsidR="004331F6" w:rsidRPr="004331F6" w:rsidRDefault="004331F6" w:rsidP="004331F6">
            <w:pPr>
              <w:pStyle w:val="PargrafodaLista"/>
              <w:spacing w:after="120" w:line="240" w:lineRule="auto"/>
              <w:ind w:left="0" w:firstLine="0"/>
              <w:rPr>
                <w:rFonts w:ascii="Arial" w:hAnsi="Arial"/>
                <w:color w:val="auto"/>
                <w:sz w:val="10"/>
                <w:szCs w:val="10"/>
              </w:rPr>
            </w:pPr>
          </w:p>
        </w:tc>
        <w:tc>
          <w:tcPr>
            <w:tcW w:w="3260" w:type="dxa"/>
          </w:tcPr>
          <w:p w:rsidR="00DB7203" w:rsidRPr="009F4D56" w:rsidRDefault="00DB7203" w:rsidP="00DB7203">
            <w:pPr>
              <w:pStyle w:val="PargrafodaLista"/>
              <w:spacing w:after="0" w:line="240" w:lineRule="auto"/>
              <w:ind w:left="0" w:firstLine="0"/>
              <w:rPr>
                <w:rFonts w:ascii="Arial" w:hAnsi="Arial"/>
                <w:color w:val="auto"/>
                <w:sz w:val="24"/>
                <w:szCs w:val="24"/>
              </w:rPr>
            </w:pPr>
          </w:p>
        </w:tc>
      </w:tr>
      <w:tr w:rsidR="00DB7203" w:rsidRPr="009F4D56" w:rsidTr="00546C3C">
        <w:tc>
          <w:tcPr>
            <w:tcW w:w="421" w:type="dxa"/>
            <w:vMerge w:val="restart"/>
            <w:vAlign w:val="center"/>
          </w:tcPr>
          <w:p w:rsidR="00DB7203" w:rsidRPr="00223620" w:rsidRDefault="00DB7203" w:rsidP="002864B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color w:val="auto"/>
                <w:sz w:val="24"/>
                <w:szCs w:val="24"/>
              </w:rPr>
            </w:pPr>
            <w:r w:rsidRPr="00223620">
              <w:rPr>
                <w:rFonts w:ascii="Arial" w:hAnsi="Arial"/>
                <w:b/>
                <w:color w:val="auto"/>
                <w:sz w:val="24"/>
                <w:szCs w:val="24"/>
              </w:rPr>
              <w:t>N</w:t>
            </w:r>
          </w:p>
          <w:p w:rsidR="00DB7203" w:rsidRPr="00223620" w:rsidRDefault="00DB7203" w:rsidP="002864B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color w:val="auto"/>
                <w:sz w:val="24"/>
                <w:szCs w:val="24"/>
              </w:rPr>
            </w:pPr>
            <w:r w:rsidRPr="00223620">
              <w:rPr>
                <w:rFonts w:ascii="Arial" w:hAnsi="Arial"/>
                <w:b/>
                <w:color w:val="auto"/>
                <w:sz w:val="24"/>
                <w:szCs w:val="24"/>
              </w:rPr>
              <w:t>O</w:t>
            </w:r>
          </w:p>
          <w:p w:rsidR="00DB7203" w:rsidRPr="00223620" w:rsidRDefault="00DB7203" w:rsidP="002864B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color w:val="auto"/>
                <w:sz w:val="24"/>
                <w:szCs w:val="24"/>
              </w:rPr>
            </w:pPr>
            <w:r w:rsidRPr="00223620">
              <w:rPr>
                <w:rFonts w:ascii="Arial" w:hAnsi="Arial"/>
                <w:b/>
                <w:color w:val="auto"/>
                <w:sz w:val="24"/>
                <w:szCs w:val="24"/>
              </w:rPr>
              <w:t>I</w:t>
            </w:r>
          </w:p>
          <w:p w:rsidR="00DB7203" w:rsidRPr="00223620" w:rsidRDefault="00DB7203" w:rsidP="002864B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color w:val="auto"/>
                <w:sz w:val="24"/>
                <w:szCs w:val="24"/>
              </w:rPr>
            </w:pPr>
            <w:r w:rsidRPr="00223620">
              <w:rPr>
                <w:rFonts w:ascii="Arial" w:hAnsi="Arial"/>
                <w:b/>
                <w:color w:val="auto"/>
                <w:sz w:val="24"/>
                <w:szCs w:val="24"/>
              </w:rPr>
              <w:t>T</w:t>
            </w:r>
          </w:p>
          <w:p w:rsidR="00DB7203" w:rsidRPr="00223620" w:rsidRDefault="00DB7203" w:rsidP="002864B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color w:val="auto"/>
                <w:sz w:val="24"/>
                <w:szCs w:val="24"/>
              </w:rPr>
            </w:pPr>
            <w:r w:rsidRPr="00223620">
              <w:rPr>
                <w:rFonts w:ascii="Arial" w:hAnsi="Arial"/>
                <w:b/>
                <w:color w:val="auto"/>
                <w:sz w:val="24"/>
                <w:szCs w:val="24"/>
              </w:rPr>
              <w:t>E</w:t>
            </w:r>
          </w:p>
        </w:tc>
        <w:tc>
          <w:tcPr>
            <w:tcW w:w="3402" w:type="dxa"/>
          </w:tcPr>
          <w:p w:rsidR="00DB7203" w:rsidRPr="00DB7203" w:rsidRDefault="00DB7203" w:rsidP="00DB7203">
            <w:pPr>
              <w:spacing w:before="120" w:after="12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9F4D56">
              <w:rPr>
                <w:rFonts w:ascii="Arial" w:hAnsi="Arial" w:cs="Arial"/>
                <w:b/>
                <w:sz w:val="24"/>
                <w:szCs w:val="24"/>
              </w:rPr>
              <w:t>PPPG806 (</w:t>
            </w:r>
            <w:r w:rsidRPr="00DB7203">
              <w:rPr>
                <w:rFonts w:ascii="Arial" w:hAnsi="Arial" w:cs="Arial"/>
                <w:b/>
                <w:sz w:val="24"/>
                <w:szCs w:val="24"/>
              </w:rPr>
              <w:t>NI)</w:t>
            </w:r>
            <w:r w:rsidRPr="00DB7203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DB7203">
              <w:rPr>
                <w:rFonts w:ascii="Arial" w:eastAsia="Batang" w:hAnsi="Arial" w:cs="Arial"/>
                <w:sz w:val="24"/>
                <w:szCs w:val="24"/>
              </w:rPr>
              <w:t>Seminário de Aprofundamento e Integração I: Práticas nas Políticas e Gestão da Educação Básica (LP1)</w:t>
            </w:r>
          </w:p>
          <w:p w:rsidR="00DB7203" w:rsidRPr="00DB7203" w:rsidRDefault="00DB7203" w:rsidP="00546C3C">
            <w:pPr>
              <w:spacing w:before="120" w:after="120"/>
              <w:ind w:left="454"/>
              <w:rPr>
                <w:rFonts w:ascii="Arial" w:hAnsi="Arial" w:cs="Arial"/>
                <w:sz w:val="24"/>
                <w:szCs w:val="24"/>
              </w:rPr>
            </w:pPr>
            <w:r w:rsidRPr="00DB7203">
              <w:rPr>
                <w:rFonts w:ascii="Arial" w:hAnsi="Arial" w:cs="Arial"/>
                <w:sz w:val="24"/>
                <w:szCs w:val="24"/>
              </w:rPr>
              <w:t>19h – 21h</w:t>
            </w:r>
            <w:r w:rsidR="00546C3C">
              <w:rPr>
                <w:rFonts w:ascii="Arial" w:hAnsi="Arial" w:cs="Arial"/>
                <w:sz w:val="24"/>
                <w:szCs w:val="24"/>
              </w:rPr>
              <w:t>: presencial</w:t>
            </w:r>
            <w:r w:rsidRPr="00DB72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B7203" w:rsidRPr="009F4D56" w:rsidRDefault="00DB7203" w:rsidP="00546C3C">
            <w:pPr>
              <w:spacing w:before="120" w:after="120"/>
              <w:ind w:left="454"/>
              <w:rPr>
                <w:rFonts w:ascii="Arial" w:hAnsi="Arial" w:cs="Arial"/>
                <w:sz w:val="24"/>
                <w:szCs w:val="24"/>
              </w:rPr>
            </w:pPr>
            <w:r w:rsidRPr="009F4D56">
              <w:rPr>
                <w:rFonts w:ascii="Arial" w:hAnsi="Arial" w:cs="Arial"/>
                <w:sz w:val="24"/>
                <w:szCs w:val="24"/>
              </w:rPr>
              <w:t xml:space="preserve">21h – 22h: </w:t>
            </w:r>
            <w:r w:rsidR="00546C3C">
              <w:rPr>
                <w:rFonts w:ascii="Arial" w:hAnsi="Arial" w:cs="Arial"/>
                <w:sz w:val="24"/>
                <w:szCs w:val="24"/>
              </w:rPr>
              <w:t xml:space="preserve">atividade </w:t>
            </w:r>
            <w:r w:rsidRPr="009F4D56">
              <w:rPr>
                <w:rFonts w:ascii="Arial" w:hAnsi="Arial" w:cs="Arial"/>
                <w:sz w:val="24"/>
                <w:szCs w:val="24"/>
              </w:rPr>
              <w:t>EAD</w:t>
            </w:r>
          </w:p>
          <w:p w:rsidR="00F50A1F" w:rsidRDefault="00F50A1F" w:rsidP="00716A6D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</w:p>
          <w:p w:rsidR="00DB7203" w:rsidRDefault="00251E23" w:rsidP="00716A6D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Marilene Gabriel Dalla Corte</w:t>
            </w:r>
          </w:p>
          <w:p w:rsidR="004331F6" w:rsidRPr="004331F6" w:rsidRDefault="004331F6" w:rsidP="00716A6D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" w:hAnsi="Arial"/>
                <w:color w:val="auto"/>
                <w:sz w:val="10"/>
                <w:szCs w:val="10"/>
              </w:rPr>
            </w:pPr>
          </w:p>
        </w:tc>
        <w:tc>
          <w:tcPr>
            <w:tcW w:w="3685" w:type="dxa"/>
          </w:tcPr>
          <w:p w:rsidR="00DB7203" w:rsidRPr="009F4D56" w:rsidRDefault="00DB7203" w:rsidP="00DB7203">
            <w:pPr>
              <w:pStyle w:val="PargrafodaLista"/>
              <w:spacing w:after="0" w:line="240" w:lineRule="auto"/>
              <w:ind w:left="0" w:firstLine="0"/>
              <w:rPr>
                <w:rFonts w:ascii="Arial" w:hAnsi="Arial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DB7203" w:rsidRPr="009F4D56" w:rsidRDefault="00DB7203" w:rsidP="00DB720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D56">
              <w:rPr>
                <w:rFonts w:ascii="Arial" w:hAnsi="Arial" w:cs="Arial"/>
                <w:b/>
                <w:sz w:val="24"/>
                <w:szCs w:val="24"/>
              </w:rPr>
              <w:t>PPPG828 (NA)</w:t>
            </w:r>
            <w:r w:rsidRPr="009F4D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1E23">
              <w:rPr>
                <w:rFonts w:ascii="Arial" w:hAnsi="Arial" w:cs="Arial"/>
                <w:sz w:val="24"/>
                <w:szCs w:val="24"/>
              </w:rPr>
              <w:t>–</w:t>
            </w:r>
            <w:r w:rsidRPr="009F4D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1E23">
              <w:rPr>
                <w:rFonts w:ascii="Arial" w:hAnsi="Arial" w:cs="Arial"/>
                <w:sz w:val="24"/>
                <w:szCs w:val="24"/>
              </w:rPr>
              <w:t>Gestão Pedagógica no Cotidiano Escolar: Currículo e Culturas Visuais</w:t>
            </w:r>
          </w:p>
          <w:p w:rsidR="00F50A1F" w:rsidRDefault="00F50A1F" w:rsidP="00DB720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7203" w:rsidRPr="009F4D56" w:rsidRDefault="00DB7203" w:rsidP="00DB720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D56">
              <w:rPr>
                <w:rFonts w:ascii="Arial" w:hAnsi="Arial" w:cs="Arial"/>
                <w:sz w:val="24"/>
                <w:szCs w:val="24"/>
              </w:rPr>
              <w:t>18h30 – 22h30</w:t>
            </w:r>
          </w:p>
          <w:p w:rsidR="00F50A1F" w:rsidRDefault="00F50A1F" w:rsidP="00F50A1F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</w:p>
          <w:p w:rsidR="00F50A1F" w:rsidRDefault="00F50A1F" w:rsidP="00F50A1F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</w:p>
          <w:p w:rsidR="00DB7203" w:rsidRPr="009F4D56" w:rsidRDefault="00DB7203" w:rsidP="00F50A1F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 w:rsidRPr="009F4D56">
              <w:rPr>
                <w:rFonts w:ascii="Arial" w:hAnsi="Arial"/>
                <w:color w:val="auto"/>
                <w:sz w:val="24"/>
                <w:szCs w:val="24"/>
              </w:rPr>
              <w:t>Roseane Martins Coelho</w:t>
            </w:r>
          </w:p>
        </w:tc>
      </w:tr>
      <w:tr w:rsidR="00DB7203" w:rsidRPr="009F4D56" w:rsidTr="00546C3C">
        <w:tc>
          <w:tcPr>
            <w:tcW w:w="421" w:type="dxa"/>
            <w:vMerge/>
            <w:vAlign w:val="center"/>
          </w:tcPr>
          <w:p w:rsidR="00DB7203" w:rsidRPr="009F4D56" w:rsidRDefault="00DB7203" w:rsidP="002864BC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7203" w:rsidRDefault="00DB7203" w:rsidP="00DB7203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58F4">
              <w:rPr>
                <w:rFonts w:ascii="Arial" w:eastAsia="Times New Roman" w:hAnsi="Arial" w:cs="Arial"/>
                <w:b/>
                <w:sz w:val="24"/>
                <w:szCs w:val="24"/>
              </w:rPr>
              <w:t>PPPG808 (</w:t>
            </w:r>
            <w:r w:rsidRPr="009F4D56">
              <w:rPr>
                <w:rFonts w:ascii="Arial" w:eastAsia="Times New Roman" w:hAnsi="Arial" w:cs="Arial"/>
                <w:b/>
                <w:sz w:val="24"/>
                <w:szCs w:val="24"/>
              </w:rPr>
              <w:t>NI</w:t>
            </w:r>
            <w:r w:rsidRPr="000558F4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  <w:r w:rsidRPr="000558F4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  <w:r w:rsidRPr="00DB7203">
              <w:rPr>
                <w:rFonts w:ascii="Arial" w:eastAsia="Times New Roman" w:hAnsi="Arial" w:cs="Arial"/>
                <w:sz w:val="24"/>
                <w:szCs w:val="24"/>
              </w:rPr>
              <w:t>Seminário de Aprofundamento e Integração I: Práticas de Gestão Pedagógica em Contextos Educativos (LP2)</w:t>
            </w:r>
          </w:p>
          <w:p w:rsidR="00DB7203" w:rsidRPr="000558F4" w:rsidRDefault="00DB7203" w:rsidP="00546C3C">
            <w:pPr>
              <w:spacing w:before="120" w:after="120"/>
              <w:ind w:left="851"/>
              <w:rPr>
                <w:rFonts w:ascii="Arial" w:eastAsia="Times New Roman" w:hAnsi="Arial" w:cs="Arial"/>
                <w:sz w:val="24"/>
                <w:szCs w:val="24"/>
              </w:rPr>
            </w:pPr>
            <w:r w:rsidRPr="000558F4">
              <w:rPr>
                <w:rFonts w:ascii="Arial" w:eastAsia="Times New Roman" w:hAnsi="Arial" w:cs="Arial"/>
                <w:sz w:val="24"/>
                <w:szCs w:val="24"/>
              </w:rPr>
              <w:t xml:space="preserve">19h – 21h </w:t>
            </w:r>
          </w:p>
          <w:p w:rsidR="00DB7203" w:rsidRDefault="00DB7203" w:rsidP="00546C3C">
            <w:pPr>
              <w:pStyle w:val="PargrafodaLista"/>
              <w:spacing w:after="0" w:line="240" w:lineRule="auto"/>
              <w:ind w:left="851" w:firstLine="0"/>
              <w:jc w:val="left"/>
              <w:rPr>
                <w:rFonts w:ascii="Arial" w:eastAsia="Times New Roman" w:hAnsi="Arial"/>
                <w:color w:val="auto"/>
                <w:sz w:val="24"/>
                <w:szCs w:val="24"/>
                <w:lang w:eastAsia="pt-BR"/>
              </w:rPr>
            </w:pPr>
            <w:r w:rsidRPr="009F4D56">
              <w:rPr>
                <w:rFonts w:ascii="Arial" w:eastAsia="Times New Roman" w:hAnsi="Arial"/>
                <w:color w:val="auto"/>
                <w:sz w:val="24"/>
                <w:szCs w:val="24"/>
                <w:lang w:eastAsia="pt-BR"/>
              </w:rPr>
              <w:t>21h – 22h: EAD</w:t>
            </w:r>
          </w:p>
          <w:p w:rsidR="00546C3C" w:rsidRDefault="00546C3C" w:rsidP="00DB7203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" w:eastAsia="Times New Roman" w:hAnsi="Arial"/>
                <w:color w:val="auto"/>
                <w:sz w:val="24"/>
                <w:szCs w:val="24"/>
                <w:lang w:eastAsia="pt-BR"/>
              </w:rPr>
            </w:pPr>
          </w:p>
          <w:p w:rsidR="00251E23" w:rsidRDefault="00251E23" w:rsidP="00DB7203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" w:eastAsia="Times New Roman" w:hAnsi="Arial"/>
                <w:color w:val="auto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color w:val="auto"/>
                <w:sz w:val="24"/>
                <w:szCs w:val="24"/>
                <w:lang w:eastAsia="pt-BR"/>
              </w:rPr>
              <w:t>Maria Eliza Rosa Gama</w:t>
            </w:r>
          </w:p>
          <w:p w:rsidR="004331F6" w:rsidRPr="004331F6" w:rsidRDefault="004331F6" w:rsidP="00DB7203">
            <w:pPr>
              <w:pStyle w:val="PargrafodaLista"/>
              <w:spacing w:after="0" w:line="240" w:lineRule="auto"/>
              <w:ind w:left="0" w:firstLine="0"/>
              <w:jc w:val="center"/>
              <w:rPr>
                <w:rFonts w:ascii="Arial" w:hAnsi="Arial"/>
                <w:color w:val="auto"/>
                <w:sz w:val="10"/>
                <w:szCs w:val="10"/>
              </w:rPr>
            </w:pPr>
          </w:p>
        </w:tc>
        <w:tc>
          <w:tcPr>
            <w:tcW w:w="3685" w:type="dxa"/>
          </w:tcPr>
          <w:p w:rsidR="00DB7203" w:rsidRPr="009F4D56" w:rsidRDefault="00DB7203" w:rsidP="00DB7203">
            <w:pPr>
              <w:pStyle w:val="PargrafodaLista"/>
              <w:spacing w:after="0" w:line="240" w:lineRule="auto"/>
              <w:ind w:left="0" w:firstLine="0"/>
              <w:rPr>
                <w:rFonts w:ascii="Arial" w:hAnsi="Arial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7203" w:rsidRPr="009F4D56" w:rsidRDefault="00DB7203" w:rsidP="00DB7203">
            <w:pPr>
              <w:pStyle w:val="PargrafodaLista"/>
              <w:spacing w:after="0" w:line="240" w:lineRule="auto"/>
              <w:ind w:left="0" w:firstLine="0"/>
              <w:rPr>
                <w:rFonts w:ascii="Arial" w:hAnsi="Arial"/>
                <w:color w:val="auto"/>
                <w:sz w:val="24"/>
                <w:szCs w:val="24"/>
              </w:rPr>
            </w:pPr>
          </w:p>
        </w:tc>
      </w:tr>
      <w:tr w:rsidR="009F4D56" w:rsidRPr="009F4D56" w:rsidTr="00546C3C">
        <w:tc>
          <w:tcPr>
            <w:tcW w:w="10768" w:type="dxa"/>
            <w:gridSpan w:val="4"/>
            <w:vAlign w:val="center"/>
          </w:tcPr>
          <w:p w:rsidR="009F4D56" w:rsidRPr="009F4D56" w:rsidRDefault="009F4D56" w:rsidP="004331F6">
            <w:pPr>
              <w:pStyle w:val="PargrafodaLista"/>
              <w:spacing w:before="120" w:after="0" w:line="240" w:lineRule="auto"/>
              <w:ind w:left="3402" w:firstLine="0"/>
              <w:jc w:val="left"/>
              <w:rPr>
                <w:rFonts w:ascii="Arial" w:hAnsi="Arial"/>
                <w:color w:val="auto"/>
                <w:sz w:val="24"/>
                <w:szCs w:val="24"/>
                <w:lang w:val="es-ES"/>
              </w:rPr>
            </w:pPr>
            <w:r w:rsidRPr="009F4D56">
              <w:rPr>
                <w:rFonts w:ascii="Arial" w:hAnsi="Arial"/>
                <w:color w:val="auto"/>
                <w:sz w:val="24"/>
                <w:szCs w:val="24"/>
                <w:lang w:val="es-ES"/>
              </w:rPr>
              <w:t>NI – Núcleo Integrador</w:t>
            </w:r>
          </w:p>
          <w:p w:rsidR="009F4D56" w:rsidRPr="009F4D56" w:rsidRDefault="009F4D56" w:rsidP="005B358D">
            <w:pPr>
              <w:pStyle w:val="PargrafodaLista"/>
              <w:spacing w:after="0" w:line="240" w:lineRule="auto"/>
              <w:ind w:left="3402" w:firstLine="0"/>
              <w:jc w:val="left"/>
              <w:rPr>
                <w:rFonts w:ascii="Arial" w:hAnsi="Arial"/>
                <w:color w:val="auto"/>
                <w:sz w:val="24"/>
                <w:szCs w:val="24"/>
              </w:rPr>
            </w:pPr>
            <w:r w:rsidRPr="009F4D56">
              <w:rPr>
                <w:rFonts w:ascii="Arial" w:hAnsi="Arial"/>
                <w:color w:val="auto"/>
                <w:sz w:val="24"/>
                <w:szCs w:val="24"/>
              </w:rPr>
              <w:t>NB – Núcleo Básico</w:t>
            </w:r>
          </w:p>
          <w:p w:rsidR="005B358D" w:rsidRPr="004331F6" w:rsidRDefault="009F4D56" w:rsidP="004331F6">
            <w:pPr>
              <w:pStyle w:val="PargrafodaLista"/>
              <w:spacing w:after="120" w:line="240" w:lineRule="auto"/>
              <w:ind w:left="3402" w:firstLine="0"/>
              <w:jc w:val="left"/>
              <w:rPr>
                <w:rFonts w:ascii="Arial" w:hAnsi="Arial"/>
                <w:color w:val="auto"/>
                <w:sz w:val="24"/>
                <w:szCs w:val="24"/>
              </w:rPr>
            </w:pPr>
            <w:r w:rsidRPr="009F4D56">
              <w:rPr>
                <w:rFonts w:ascii="Arial" w:hAnsi="Arial"/>
                <w:color w:val="auto"/>
                <w:sz w:val="24"/>
                <w:szCs w:val="24"/>
              </w:rPr>
              <w:t>NA – Núcleo de Aprofundamento</w:t>
            </w:r>
          </w:p>
        </w:tc>
      </w:tr>
    </w:tbl>
    <w:p w:rsidR="000558F4" w:rsidRPr="009F4D56" w:rsidRDefault="000558F4" w:rsidP="0072572C">
      <w:pPr>
        <w:pStyle w:val="PargrafodaLista"/>
        <w:spacing w:after="0" w:line="360" w:lineRule="auto"/>
        <w:ind w:left="0" w:firstLine="0"/>
        <w:rPr>
          <w:rFonts w:ascii="Arial" w:hAnsi="Arial"/>
          <w:color w:val="auto"/>
          <w:sz w:val="24"/>
          <w:szCs w:val="24"/>
        </w:rPr>
      </w:pPr>
    </w:p>
    <w:sectPr w:rsidR="000558F4" w:rsidRPr="009F4D56" w:rsidSect="00F50A1F">
      <w:pgSz w:w="11900" w:h="16840"/>
      <w:pgMar w:top="998" w:right="567" w:bottom="284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0D"/>
    <w:rsid w:val="000558F4"/>
    <w:rsid w:val="00074735"/>
    <w:rsid w:val="00090EE2"/>
    <w:rsid w:val="000C7E46"/>
    <w:rsid w:val="000D5F64"/>
    <w:rsid w:val="000E5763"/>
    <w:rsid w:val="0015400A"/>
    <w:rsid w:val="0015670A"/>
    <w:rsid w:val="001B280D"/>
    <w:rsid w:val="001F30FF"/>
    <w:rsid w:val="00223620"/>
    <w:rsid w:val="00251E23"/>
    <w:rsid w:val="00264AFC"/>
    <w:rsid w:val="002864BC"/>
    <w:rsid w:val="00370533"/>
    <w:rsid w:val="003A74E5"/>
    <w:rsid w:val="003C240D"/>
    <w:rsid w:val="00414CBF"/>
    <w:rsid w:val="004331F6"/>
    <w:rsid w:val="00434088"/>
    <w:rsid w:val="00451206"/>
    <w:rsid w:val="00466C1E"/>
    <w:rsid w:val="00482DDF"/>
    <w:rsid w:val="004A01BB"/>
    <w:rsid w:val="004C2640"/>
    <w:rsid w:val="00546C3C"/>
    <w:rsid w:val="005A357F"/>
    <w:rsid w:val="005B358D"/>
    <w:rsid w:val="00613CBB"/>
    <w:rsid w:val="0067462F"/>
    <w:rsid w:val="00697AF7"/>
    <w:rsid w:val="00716A6D"/>
    <w:rsid w:val="0072572C"/>
    <w:rsid w:val="007B25DE"/>
    <w:rsid w:val="00815147"/>
    <w:rsid w:val="00826E0B"/>
    <w:rsid w:val="00860E92"/>
    <w:rsid w:val="00873F2F"/>
    <w:rsid w:val="00887F53"/>
    <w:rsid w:val="008A60D0"/>
    <w:rsid w:val="009E5630"/>
    <w:rsid w:val="009F4D56"/>
    <w:rsid w:val="009F658F"/>
    <w:rsid w:val="00A20E9D"/>
    <w:rsid w:val="00A34654"/>
    <w:rsid w:val="00A43F27"/>
    <w:rsid w:val="00A617EC"/>
    <w:rsid w:val="00A90D72"/>
    <w:rsid w:val="00AD0E66"/>
    <w:rsid w:val="00B01B2B"/>
    <w:rsid w:val="00B5173A"/>
    <w:rsid w:val="00B60BB6"/>
    <w:rsid w:val="00BC00CC"/>
    <w:rsid w:val="00BD29B6"/>
    <w:rsid w:val="00BD3ECE"/>
    <w:rsid w:val="00BD4822"/>
    <w:rsid w:val="00CA2F41"/>
    <w:rsid w:val="00CC6CE3"/>
    <w:rsid w:val="00CD3D92"/>
    <w:rsid w:val="00CF642A"/>
    <w:rsid w:val="00D460C4"/>
    <w:rsid w:val="00DB7203"/>
    <w:rsid w:val="00DD18C5"/>
    <w:rsid w:val="00DF5239"/>
    <w:rsid w:val="00E140BD"/>
    <w:rsid w:val="00E43E77"/>
    <w:rsid w:val="00E77937"/>
    <w:rsid w:val="00E97361"/>
    <w:rsid w:val="00E97E97"/>
    <w:rsid w:val="00ED4C05"/>
    <w:rsid w:val="00EE3C16"/>
    <w:rsid w:val="00EF7026"/>
    <w:rsid w:val="00F34A0F"/>
    <w:rsid w:val="00F50A1F"/>
    <w:rsid w:val="00F5466D"/>
    <w:rsid w:val="00FB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EA334F-1260-4003-87E4-98925A3D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4A01BB"/>
    <w:pPr>
      <w:keepNext/>
      <w:spacing w:after="0" w:line="360" w:lineRule="auto"/>
      <w:ind w:firstLine="708"/>
      <w:jc w:val="both"/>
      <w:outlineLvl w:val="1"/>
    </w:pPr>
    <w:rPr>
      <w:rFonts w:ascii="Arial" w:eastAsia="Arial Unicode MS" w:hAnsi="Arial" w:cs="Times New Roman"/>
      <w:b/>
      <w:bCs/>
      <w:color w:val="339966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D0E6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01BB"/>
    <w:pPr>
      <w:spacing w:after="200" w:line="276" w:lineRule="auto"/>
      <w:ind w:left="720" w:firstLine="708"/>
      <w:contextualSpacing/>
      <w:jc w:val="both"/>
    </w:pPr>
    <w:rPr>
      <w:rFonts w:ascii="Calibri" w:eastAsia="Calibri" w:hAnsi="Calibri" w:cs="Arial"/>
      <w:color w:val="339966"/>
      <w:lang w:eastAsia="en-US"/>
    </w:rPr>
  </w:style>
  <w:style w:type="character" w:styleId="Forte">
    <w:name w:val="Strong"/>
    <w:uiPriority w:val="22"/>
    <w:qFormat/>
    <w:rsid w:val="004A01BB"/>
    <w:rPr>
      <w:b/>
      <w:bCs/>
    </w:rPr>
  </w:style>
  <w:style w:type="character" w:customStyle="1" w:styleId="Ttulo2Char">
    <w:name w:val="Título 2 Char"/>
    <w:basedOn w:val="Fontepargpadro"/>
    <w:link w:val="Ttulo2"/>
    <w:rsid w:val="004A01BB"/>
    <w:rPr>
      <w:rFonts w:ascii="Arial" w:eastAsia="Arial Unicode MS" w:hAnsi="Arial" w:cs="Times New Roman"/>
      <w:b/>
      <w:bCs/>
      <w:color w:val="339966"/>
      <w:sz w:val="24"/>
      <w:szCs w:val="24"/>
      <w:lang w:val="x-none" w:eastAsia="x-none"/>
    </w:rPr>
  </w:style>
  <w:style w:type="paragraph" w:styleId="Corpodetexto2">
    <w:name w:val="Body Text 2"/>
    <w:basedOn w:val="Normal"/>
    <w:link w:val="Corpodetexto2Char"/>
    <w:rsid w:val="004A01BB"/>
    <w:pPr>
      <w:spacing w:after="120" w:line="480" w:lineRule="auto"/>
      <w:ind w:firstLine="708"/>
      <w:jc w:val="both"/>
    </w:pPr>
    <w:rPr>
      <w:rFonts w:ascii="Arial" w:eastAsia="Times New Roman" w:hAnsi="Arial" w:cs="Times New Roman"/>
      <w:color w:val="339966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4A01BB"/>
    <w:rPr>
      <w:rFonts w:ascii="Arial" w:eastAsia="Times New Roman" w:hAnsi="Arial" w:cs="Times New Roman"/>
      <w:color w:val="339966"/>
      <w:sz w:val="24"/>
      <w:szCs w:val="24"/>
      <w:lang w:val="x-none" w:eastAsia="x-none"/>
    </w:rPr>
  </w:style>
  <w:style w:type="paragraph" w:styleId="Corpodetexto3">
    <w:name w:val="Body Text 3"/>
    <w:basedOn w:val="Normal"/>
    <w:link w:val="Corpodetexto3Char"/>
    <w:rsid w:val="004A01BB"/>
    <w:pPr>
      <w:spacing w:after="120" w:line="360" w:lineRule="auto"/>
      <w:ind w:firstLine="708"/>
      <w:jc w:val="both"/>
    </w:pPr>
    <w:rPr>
      <w:rFonts w:ascii="Arial" w:eastAsia="Times New Roman" w:hAnsi="Arial" w:cs="Times New Roman"/>
      <w:color w:val="339966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4A01BB"/>
    <w:rPr>
      <w:rFonts w:ascii="Arial" w:eastAsia="Times New Roman" w:hAnsi="Arial" w:cs="Times New Roman"/>
      <w:color w:val="339966"/>
      <w:sz w:val="16"/>
      <w:szCs w:val="16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9B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55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055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55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9</cp:revision>
  <cp:lastPrinted>2015-10-20T20:14:00Z</cp:lastPrinted>
  <dcterms:created xsi:type="dcterms:W3CDTF">2016-01-18T16:38:00Z</dcterms:created>
  <dcterms:modified xsi:type="dcterms:W3CDTF">2016-01-18T17:23:00Z</dcterms:modified>
</cp:coreProperties>
</file>