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LineNumbers/>
        <w:spacing w:lineRule="auto" w:line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  <mc:AlternateContent>
          <mc:Choice Requires="wpg">
            <w:drawing>
              <wp:anchor behindDoc="0" distT="0" distB="0" distL="114300" distR="114300" simplePos="0" locked="0" layoutInCell="1" allowOverlap="1" relativeHeight="2" wp14:anchorId="0F09F825">
                <wp:simplePos x="0" y="0"/>
                <wp:positionH relativeFrom="column">
                  <wp:posOffset>1123315</wp:posOffset>
                </wp:positionH>
                <wp:positionV relativeFrom="paragraph">
                  <wp:posOffset>19685</wp:posOffset>
                </wp:positionV>
                <wp:extent cx="3681730" cy="895350"/>
                <wp:effectExtent l="0" t="0" r="0" b="4445"/>
                <wp:wrapNone/>
                <wp:docPr id="1" name="shape_0" descr="shape_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81000" cy="894600"/>
                        </a:xfrm>
                      </wpg:grpSpPr>
                      <pic:pic xmlns:pic="http://schemas.openxmlformats.org/drawingml/2006/picture">
                        <pic:nvPicPr>
                          <pic:cNvPr id="0" name="shape_0" descr=""/>
                          <pic:cNvPicPr/>
                        </pic:nvPicPr>
                        <pic:blipFill>
                          <a:blip r:embed="rId2"/>
                          <a:stretch/>
                        </pic:blipFill>
                        <pic:spPr>
                          <a:xfrm>
                            <a:off x="1127880" y="0"/>
                            <a:ext cx="718200" cy="865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0" y="10080"/>
                            <a:ext cx="3681000" cy="884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shape_0" style="position:absolute;margin-left:88.45pt;margin-top:1.55pt;width:289.85pt;height:70.45pt" coordorigin="1769,31" coordsize="5797,1409">
                <v:rect id="shape_0" ID="shape_0" stroked="f" style="position:absolute;left:3545;top:31;width:1130;height:1362">
                  <v:imagedata r:id="rId2" o:detectmouseclick="t"/>
                  <w10:wrap type="none"/>
                  <v:stroke color="#3465a4" joinstyle="round" endcap="flat"/>
                </v:rect>
                <v:rect id="shape_0" stroked="f" style="position:absolute;left:1769;top:47;width:5796;height:1392">
                  <w10:wrap type="none"/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abealho"/>
        <w:suppressLineNumbers/>
        <w:spacing w:lineRule="auto" w:line="360"/>
        <w:jc w:val="both"/>
        <w:rPr/>
      </w:pPr>
      <w:r>
        <w:rPr/>
      </w:r>
    </w:p>
    <w:p>
      <w:pPr>
        <w:pStyle w:val="Cabealho"/>
        <w:suppressLineNumbers/>
        <w:spacing w:lineRule="auto" w:line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Cabealho"/>
        <w:suppressLineNumbers/>
        <w:spacing w:lineRule="auto" w:line="36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>
        <w:rPr>
          <w:rFonts w:cs="Arial" w:ascii="Arial" w:hAnsi="Arial"/>
          <w:color w:val="000000"/>
          <w:sz w:val="24"/>
          <w:szCs w:val="24"/>
          <w:lang w:eastAsia="pt-BR"/>
        </w:rPr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</w:r>
    </w:p>
    <w:p>
      <w:pPr>
        <w:pStyle w:val="Normal1"/>
        <w:suppressLineNumbers/>
        <w:spacing w:lineRule="auto" w:line="360"/>
        <w:jc w:val="center"/>
        <w:rPr/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  <w:t>ATA Nº 144/2018 - COLEGIADO PPGE</w:t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  <w:t>REUNIÃO ORDINÁRIA</w:t>
      </w:r>
    </w:p>
    <w:p>
      <w:pPr>
        <w:pStyle w:val="Normal1"/>
        <w:suppressLineNumbers/>
        <w:spacing w:lineRule="auto" w:line="360"/>
        <w:jc w:val="center"/>
        <w:rPr>
          <w:rFonts w:ascii="Arial" w:hAnsi="Arial" w:eastAsia="Arial" w:cs="Arial"/>
          <w:b/>
          <w:b/>
          <w:bCs/>
          <w:color w:val="000000"/>
          <w:sz w:val="24"/>
          <w:szCs w:val="24"/>
          <w:lang w:val="fr-FR"/>
        </w:rPr>
      </w:pPr>
      <w:r>
        <w:rPr>
          <w:rFonts w:eastAsia="Arial" w:cs="Arial" w:ascii="Arial" w:hAnsi="Arial"/>
          <w:b/>
          <w:bCs/>
          <w:color w:val="000000"/>
          <w:sz w:val="24"/>
          <w:szCs w:val="24"/>
          <w:lang w:val="fr-FR"/>
        </w:rPr>
      </w:r>
    </w:p>
    <w:p>
      <w:pPr>
        <w:pStyle w:val="Normal"/>
        <w:widowControl w:val="false"/>
        <w:spacing w:lineRule="auto" w:line="360"/>
        <w:jc w:val="both"/>
        <w:rPr/>
      </w:pPr>
      <w:r>
        <w:rPr>
          <w:rFonts w:eastAsia="Arial" w:cs="Arial" w:ascii="Arial" w:hAnsi="Arial"/>
          <w:lang w:val="fr-FR"/>
        </w:rPr>
        <w:t xml:space="preserve">Aos nove dias do mês de julho de dois mil e dezoito, às 9h, na Sala 3172, do Centro de Educação da UFSM, foi realizada a reunião ordinária do Colegiado do PPGE, na qual compareceram Rosane Carneiro Sarturi, Coordenadora do Programa;  </w:t>
      </w:r>
      <w:bookmarkStart w:id="0" w:name="__DdeLink__640_1412657705"/>
      <w:r>
        <w:rPr>
          <w:rFonts w:eastAsia="Arial" w:cs="Arial" w:ascii="Arial" w:hAnsi="Arial"/>
          <w:lang w:val="fr-FR"/>
        </w:rPr>
        <w:t>Adriana Moreira da Rocha Veiga</w:t>
      </w:r>
      <w:bookmarkEnd w:id="0"/>
      <w:r>
        <w:rPr>
          <w:rFonts w:eastAsia="Arial" w:cs="Arial" w:ascii="Arial" w:hAnsi="Arial"/>
          <w:lang w:val="fr-FR"/>
        </w:rPr>
        <w:t>, Coordenadora Substituta</w:t>
      </w:r>
      <w:r>
        <w:rPr>
          <w:rFonts w:eastAsia="Arial" w:cs="Arial" w:ascii="Arial" w:hAnsi="Arial"/>
          <w:i/>
          <w:lang w:val="fr-FR"/>
        </w:rPr>
        <w:t xml:space="preserve">; </w:t>
      </w:r>
      <w:r>
        <w:rPr>
          <w:rFonts w:eastAsia="Arial" w:cs="Arial" w:ascii="Arial" w:hAnsi="Arial"/>
        </w:rPr>
        <w:t xml:space="preserve">Dóris Pires Vargas Bolzan, </w:t>
      </w:r>
      <w:r>
        <w:rPr>
          <w:rFonts w:eastAsia="Arial" w:cs="Arial" w:ascii="Arial" w:hAnsi="Arial"/>
          <w:lang w:val="fr-FR"/>
        </w:rPr>
        <w:t>Coordenadora da Linha de Pesquisa 1; Ilse Abegg, Coordenadora da Linha de Pesquisa 2; Elena Maria Mallmann, Representante da Linha de Pesquisa 2; Fabiane Romano de Souza Bridi, Coordenadora da Linha de Pesquisa 3; Leandra Bôer Possa, Representante da Linha de Pesquisa 3; Marilda Oliveira de Oliveira, Coordenadora da Linha de Pesquisa 4, Cláudia Ribeiro Bellochio, Representante da Linha de Pesquisa 4;</w:t>
      </w:r>
      <w:r>
        <w:rPr>
          <w:rFonts w:eastAsia="Arial" w:cs="Arial" w:ascii="Arial" w:hAnsi="Arial"/>
        </w:rPr>
        <w:t xml:space="preserve"> Marco Aurélio Antunes Della Méa, Representante dos discentes da LP1;</w:t>
      </w:r>
      <w:r>
        <w:rPr>
          <w:rFonts w:eastAsia="Arial" w:cs="Arial" w:ascii="Arial" w:hAnsi="Arial"/>
          <w:lang w:val="fr-FR"/>
        </w:rPr>
        <w:t xml:space="preserve"> Natali Esteves Torres, Representante dos discentes da LP3, </w:t>
      </w:r>
      <w:bookmarkStart w:id="1" w:name="__DdeLink__190_4169157979"/>
      <w:r>
        <w:rPr>
          <w:rFonts w:eastAsia="Arial" w:cs="Arial" w:ascii="Arial" w:hAnsi="Arial"/>
        </w:rPr>
        <w:t>Angélica Neuscharank</w:t>
      </w:r>
      <w:bookmarkEnd w:id="1"/>
      <w:r>
        <w:rPr>
          <w:rFonts w:eastAsia="Arial" w:cs="Arial" w:ascii="Arial" w:hAnsi="Arial"/>
        </w:rPr>
        <w:t xml:space="preserve">, Representante dos discentes da LP4. Justificaram suas ausências: </w:t>
      </w:r>
      <w:r>
        <w:rPr>
          <w:rFonts w:eastAsia="Arial" w:cs="Arial" w:ascii="Arial" w:hAnsi="Arial"/>
          <w:lang w:val="fr-FR"/>
        </w:rPr>
        <w:t>Valdo Hermes de Lima Barcelos, Representante da Linha de Pesquisa 1;</w:t>
      </w:r>
      <w:r>
        <w:rPr>
          <w:rFonts w:eastAsia="Arial" w:cs="Arial" w:ascii="Arial" w:hAnsi="Arial"/>
        </w:rPr>
        <w:t xml:space="preserve"> Marcos Brito Corrêa, Representante dos discentes da LP2</w:t>
      </w:r>
      <w:r>
        <w:rPr>
          <w:rFonts w:eastAsia="Arial" w:cs="Arial" w:ascii="Arial" w:hAnsi="Arial"/>
          <w:lang w:val="fr-FR"/>
        </w:rPr>
        <w:t xml:space="preserve">  A</w:t>
      </w:r>
      <w:r>
        <w:rPr>
          <w:rFonts w:eastAsia="Arial" w:cs="Arial" w:ascii="Arial" w:hAnsi="Arial"/>
        </w:rPr>
        <w:t xml:space="preserve"> Coordenadora do PPGE, professora Rosane Carneiro Sarturi</w:t>
      </w:r>
      <w:r>
        <w:rPr>
          <w:rFonts w:eastAsia="Arial" w:cs="Arial" w:ascii="Arial" w:hAnsi="Arial"/>
          <w:lang w:val="fr-FR"/>
        </w:rPr>
        <w:t xml:space="preserve">, </w:t>
      </w:r>
      <w:r>
        <w:rPr>
          <w:rFonts w:eastAsia="Arial" w:cs="Arial" w:ascii="Arial" w:hAnsi="Arial"/>
        </w:rPr>
        <w:t xml:space="preserve">deu início a reunião cumprimentando a todos. </w:t>
      </w:r>
      <w:r>
        <w:rPr>
          <w:rFonts w:eastAsia="Arial" w:cs="Arial" w:ascii="Arial" w:hAnsi="Arial"/>
          <w:b/>
          <w:bCs/>
          <w:lang w:val="fr-FR"/>
        </w:rPr>
        <w:t xml:space="preserve">Item 1. Aprovação da pauta. </w:t>
      </w:r>
      <w:r>
        <w:rPr>
          <w:rFonts w:eastAsia="Arial" w:cs="Arial" w:ascii="Arial" w:hAnsi="Arial"/>
          <w:lang w:val="fr-FR"/>
        </w:rPr>
        <w:t xml:space="preserve">A pauta foi revisada e foram realizadas as seguintes inclusões: 1.Prorrogação de Prazo para Defesa Final de Mestrado da discente Dulce Mörschbächer; 2.Prorrogação de Prazo para Defesa Final de Doutorado da discente Andrelisa Goulart de Mello; 3.Solicitação de Auxílio Financeiro para participação em evento de Cristiane Medianeira da Silva Reis; 4.Solicitação de Coorientação da discente Fernanda Anders; 5.Solicitação de Apreciação de Relatório Final de Pós-doutoramento de Renata Ribeiro Tavares da Silva. 6.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0" w:themeColor="text1"/>
          <w:spacing w:val="0"/>
          <w:sz w:val="24"/>
          <w:szCs w:val="24"/>
          <w:lang w:val="fr-FR"/>
        </w:rPr>
        <w:t xml:space="preserve">Representação Docente na Reunião do Forum-Sul da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fr-FR"/>
        </w:rPr>
        <w:t>ANPEd em Porto Alegre no dia 26 de julho de 2018</w:t>
      </w:r>
      <w:r>
        <w:rPr>
          <w:rFonts w:eastAsia="Arial" w:cs="Arial" w:ascii="Arial" w:hAnsi="Arial"/>
          <w:b w:val="false"/>
          <w:i w:val="false"/>
          <w:caps w:val="false"/>
          <w:smallCaps w:val="false"/>
          <w:color w:val="00000A"/>
          <w:spacing w:val="0"/>
          <w:sz w:val="24"/>
          <w:szCs w:val="24"/>
          <w:lang w:val="fr-FR"/>
        </w:rPr>
        <w:t>.</w:t>
      </w:r>
      <w:r>
        <w:rPr>
          <w:rFonts w:eastAsia="Arial" w:cs="Arial" w:ascii="Arial" w:hAnsi="Arial"/>
          <w:lang w:val="fr-FR"/>
        </w:rPr>
        <w:t xml:space="preserve"> Após foi aprovada por unanimidade. </w:t>
      </w:r>
      <w:r>
        <w:rPr>
          <w:rFonts w:eastAsia="Arial" w:cs="Arial" w:ascii="Arial" w:hAnsi="Arial"/>
          <w:b/>
          <w:lang w:val="fr-FR"/>
        </w:rPr>
        <w:t xml:space="preserve">Item 2. Apreciação da Ata 142/2018 referente Reunião de Colegiado de 11 de junho de 2018: </w:t>
      </w:r>
      <w:r>
        <w:rPr>
          <w:rFonts w:eastAsia="Arial" w:cs="Arial" w:ascii="Arial" w:hAnsi="Arial"/>
          <w:b w:val="false"/>
          <w:bCs w:val="false"/>
          <w:lang w:val="fr-FR"/>
        </w:rPr>
        <w:t>A Ata foi lida pela Professora Ilse Abegg, Coordenadora da Linha de Pesquisa 2, e após deliberadas correções e alterações no texto, esta foi aprovada pelos presentes.</w:t>
      </w:r>
      <w:r>
        <w:rPr>
          <w:rFonts w:eastAsia="Arial" w:cs="Arial" w:ascii="Arial" w:hAnsi="Arial"/>
          <w:b/>
          <w:lang w:val="fr-FR"/>
        </w:rPr>
        <w:t xml:space="preserve"> </w:t>
      </w:r>
      <w:r>
        <w:rPr>
          <w:rFonts w:eastAsia="Arial" w:cs="Arial" w:ascii="Arial" w:hAnsi="Arial"/>
          <w:b/>
          <w:bCs/>
          <w:lang w:val="fr-FR"/>
        </w:rPr>
        <w:t xml:space="preserve">Item 3. Apreciação de Ad Referendum referente a criação de discplinas: a) Seminário Temático/Avançado LP2: relações de gênero, infâncias e práticas educativas I: </w:t>
      </w:r>
      <w:r>
        <w:rPr>
          <w:rFonts w:eastAsia="Arial" w:cs="Arial" w:ascii="Arial" w:hAnsi="Arial"/>
          <w:b w:val="false"/>
          <w:bCs w:val="false"/>
          <w:lang w:val="fr-FR"/>
        </w:rPr>
        <w:t>Aprovado.</w:t>
      </w:r>
      <w:r>
        <w:rPr>
          <w:rFonts w:eastAsia="Arial" w:cs="Arial" w:ascii="Arial" w:hAnsi="Arial"/>
          <w:b/>
          <w:bCs/>
          <w:lang w:val="fr-FR"/>
        </w:rPr>
        <w:t xml:space="preserve"> b) Seminário Temático/Avançado da LP3: Aprendizagem e relação pedagógica na de Philippe Meirieu: </w:t>
      </w:r>
      <w:r>
        <w:rPr>
          <w:rFonts w:eastAsia="Arial" w:cs="Arial" w:ascii="Arial" w:hAnsi="Arial"/>
          <w:b w:val="false"/>
          <w:bCs w:val="false"/>
          <w:lang w:val="fr-FR"/>
        </w:rPr>
        <w:t xml:space="preserve">Aprovado. </w:t>
      </w:r>
      <w:r>
        <w:rPr>
          <w:rFonts w:eastAsia="Arial" w:cs="Arial" w:ascii="Arial" w:hAnsi="Arial"/>
          <w:b/>
          <w:lang w:val="fr-FR"/>
        </w:rPr>
        <w:t xml:space="preserve">Item 4. Apreciação do Ad Referendum referente a solicitação de auxílio financeiro da Profª Drª Rosane Sarturi: </w:t>
      </w:r>
      <w:r>
        <w:rPr>
          <w:rFonts w:eastAsia="Arial" w:cs="Arial" w:ascii="Arial" w:hAnsi="Arial"/>
          <w:b w:val="false"/>
          <w:bCs w:val="false"/>
          <w:lang w:val="fr-FR"/>
        </w:rPr>
        <w:t>por nove votos a favor e três contrários, o Ad Referendum foi aprovado.</w:t>
      </w:r>
      <w:r>
        <w:rPr>
          <w:rFonts w:eastAsia="Arial" w:cs="Arial" w:ascii="Arial" w:hAnsi="Arial"/>
          <w:b/>
          <w:lang w:val="fr-FR"/>
        </w:rPr>
        <w:t xml:space="preserve"> </w:t>
      </w:r>
      <w:r>
        <w:rPr>
          <w:rFonts w:eastAsia="Arial" w:cs="Arial" w:ascii="Arial" w:hAnsi="Arial"/>
          <w:b/>
          <w:bCs/>
          <w:lang w:val="fr-FR"/>
        </w:rPr>
        <w:t xml:space="preserve">Item 5. Apresentação do Orçamento referente às verbas disponíveis no PROAP e CE: </w:t>
      </w:r>
      <w:r>
        <w:rPr>
          <w:rFonts w:eastAsia="Arial" w:cs="Arial" w:ascii="Arial" w:hAnsi="Arial"/>
          <w:b w:val="false"/>
          <w:bCs w:val="false"/>
          <w:lang w:val="fr-FR"/>
        </w:rPr>
        <w:t>A professora Rosane Carneiro Sarturi fez a apresentação dos recursos conforme segue: PROAP: Auxílio para Professores no País: R$ 13.114,00; Auxílio para Professores no Exterior: R$ 17.123,69; Auxílio para Alunos no Exterior: R$ 7.225,69; Auxílio para Alunos no País: R$ 6.317,96; Trabalho de Campo: R$ -1306,40; Auxílio para Bancas: R$ 36.834,48; Professores Convidados: R$ -4.132,95; Total de Recurso Disponível: R$ 75.176,47; Verba utilizada até 09/07/2018: R$ 27.937,53; Verba do Centro de Educação: Material de Consumo: -78,96; Diárias e Inscrição em Eventos: R$ 2.811,77; Hospedagem e Refeição: R$ 1.000,00; Correios: R$ -264,16; Passagens: R$ 419,29; Reprografia e Impressão: R$ -300,00; Manutenção: R$ -65,00; Bolsa Recursos Próprios: R$ 2.457,53; Total de Recurso disponível: R$ 5.980,87; Recurso utilizado até 09/07/2018: R$ 11.890,04. Ressalta-se que as rubricas que estão negativadas  não implicam em escassez de recursos e que o saldo total dos recursos disponíveis já conta com o desconto das rubricas negativadas. Após deliberação ficou decidido que a Linhas de Pesquisa e a comissão dos discentes devem realizar uma previsão de gastos de acordo com os saldos disponíveis por rubrica, para que seja realizada a previsão orçamentária pela coordenação do PPGE até o final de 2018 e se planeje o orçamento para o ano de 2019 e apresentá-la até a próxima reunião de Colegiado no dia 13/08/2018.</w:t>
      </w:r>
      <w:r>
        <w:rPr>
          <w:rFonts w:eastAsia="Arial" w:cs="Arial" w:ascii="Arial" w:hAnsi="Arial"/>
          <w:b/>
          <w:bCs/>
          <w:lang w:val="fr-FR"/>
        </w:rPr>
        <w:t xml:space="preserve"> Item 6.  Bolsa Formação para os alunos do PPGE para participação no VIII Congresso Iberoamericano de Pedagogia (CIP 2018), em Buenos Aires, Argentina, de 12 a 17 de agosto de 2018, para pagamento do ônibus: </w:t>
      </w:r>
      <w:r>
        <w:rPr>
          <w:rFonts w:eastAsia="Arial" w:cs="Arial" w:ascii="Arial" w:hAnsi="Arial"/>
          <w:b w:val="false"/>
          <w:bCs w:val="false"/>
          <w:lang w:val="fr-FR"/>
        </w:rPr>
        <w:t xml:space="preserve">Foi aprovada bolsa formação no valor de R$ 250,00 por aluno solicitante. </w:t>
      </w:r>
      <w:r>
        <w:rPr>
          <w:rFonts w:eastAsia="Arial" w:cs="Arial" w:ascii="Arial" w:hAnsi="Arial"/>
          <w:b/>
          <w:bCs/>
          <w:lang w:val="fr-FR"/>
        </w:rPr>
        <w:t xml:space="preserve">Item 7. Comissão de Bolsas: deliberação da vigência do último edital de mestrado: </w:t>
      </w:r>
      <w:r>
        <w:rPr>
          <w:rFonts w:eastAsia="Arial" w:cs="Arial" w:ascii="Arial" w:hAnsi="Arial"/>
          <w:b w:val="false"/>
          <w:bCs w:val="false"/>
          <w:lang w:val="fr-FR"/>
        </w:rPr>
        <w:t xml:space="preserve">foi aprovada a prorrogação do edital vigente até agosto de 2018. </w:t>
      </w:r>
      <w:r>
        <w:rPr>
          <w:rFonts w:eastAsia="Arial" w:cs="Arial" w:ascii="Arial" w:hAnsi="Arial"/>
          <w:b/>
          <w:bCs/>
          <w:lang w:val="fr-FR"/>
        </w:rPr>
        <w:t xml:space="preserve">Item 8. Situação dos Alunos do PPGE: </w:t>
      </w:r>
      <w:r>
        <w:rPr>
          <w:rFonts w:eastAsia="Arial" w:cs="Arial" w:ascii="Arial" w:hAnsi="Arial"/>
          <w:b w:val="false"/>
          <w:bCs w:val="false"/>
          <w:lang w:val="fr-FR"/>
        </w:rPr>
        <w:t xml:space="preserve">A professora Rosane Carneiro Sarturi realizou a apresentação da planilha de controle de prazos de defesa e qualificação de projetos dos discentes de doutorado e mestrado, salientando a necessidade de se acompanhar com maior rigor o cumprimento dos prazos. Foram sugeridas alterações na planilha e encaminhadas a secretaria para as devidas providências. </w:t>
      </w:r>
      <w:r>
        <w:rPr>
          <w:rFonts w:eastAsia="Arial" w:cs="Arial" w:ascii="Arial" w:hAnsi="Arial"/>
          <w:b/>
          <w:bCs/>
          <w:lang w:val="fr-FR"/>
        </w:rPr>
        <w:t>Item 9. Oferta de Disciplinas:</w:t>
      </w:r>
      <w:r>
        <w:rPr>
          <w:rFonts w:eastAsia="Arial" w:cs="Arial" w:ascii="Arial" w:hAnsi="Arial"/>
          <w:b w:val="false"/>
          <w:bCs w:val="false"/>
          <w:lang w:val="fr-FR"/>
        </w:rPr>
        <w:t xml:space="preserve"> Em virtude da necessidade da oferta de mais uma turma da disciplina obrigatória de mestrado Pesquisa em Educação para o segundo semestre de 2018, ficou definido que as Professoras Elena Maria Mallmann e Claudia Ribeiro Bellochio ofertarão a mesma, em conjunto, nas quintas-feiras das 8:30h as 12:30h. </w:t>
      </w:r>
      <w:r>
        <w:rPr>
          <w:rFonts w:eastAsia="Arial" w:cs="Arial" w:ascii="Arial" w:hAnsi="Arial"/>
          <w:b/>
          <w:lang w:val="fr-FR"/>
        </w:rPr>
        <w:t>Item 10.</w:t>
      </w:r>
      <w:r>
        <w:rPr>
          <w:rFonts w:eastAsia="Arial" w:cs="Arial" w:ascii="Arial" w:hAnsi="Arial"/>
          <w:b/>
          <w:bCs/>
          <w:lang w:val="fr-FR"/>
        </w:rPr>
        <w:t xml:space="preserve"> Aprovação dos Planos e Relatórios de Docência Orientada: </w:t>
      </w:r>
      <w:r>
        <w:rPr>
          <w:rFonts w:eastAsia="Arial" w:cs="Arial" w:ascii="Arial" w:hAnsi="Arial"/>
          <w:b w:val="false"/>
          <w:bCs w:val="false"/>
          <w:lang w:val="fr-FR"/>
        </w:rPr>
        <w:t>Pela necessidade de avaliação dos planos e relatórios pelos representantes dos discentes do Colegiado e prazo para entrega dos relatórios ser até 06/08/2018, ficou decidido pela prorrogação da pauta para a próxima reunião de Colegiado que ocorrerá em 13/08/2018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color w:val="000000" w:themeColor="text1"/>
          <w:lang w:val="fr-FR"/>
        </w:rPr>
        <w:t xml:space="preserve">Item 11. Avaliação e Homologação de Publicação Científica. </w:t>
      </w:r>
      <w:r>
        <w:rPr>
          <w:rFonts w:cs="Arial" w:ascii="Arial" w:hAnsi="Arial"/>
          <w:color w:val="000000" w:themeColor="text1"/>
          <w:lang w:val="fr-FR"/>
        </w:rPr>
        <w:t xml:space="preserve">Foram aprovadas as solicitações de Publicação Científica de Marijane Rechia, Fernanda Monteiro Rigue, Juliane Riboli Corrêa e Andreia Ines DIllenburg. </w:t>
      </w:r>
      <w:r>
        <w:rPr>
          <w:rFonts w:cs="Arial" w:ascii="Arial" w:hAnsi="Arial"/>
          <w:b/>
          <w:color w:val="000000" w:themeColor="text1"/>
          <w:lang w:val="fr-FR"/>
        </w:rPr>
        <w:t>Item 12. Solicitação para Prorrogação de Prazo para Defesa Final de Doutorado:</w:t>
      </w:r>
      <w:r>
        <w:rPr>
          <w:rFonts w:cs="Arial" w:ascii="Arial" w:hAnsi="Arial"/>
          <w:color w:val="000000" w:themeColor="text1"/>
          <w:lang w:val="fr-FR"/>
        </w:rPr>
        <w:t xml:space="preserve"> Foram aprovadas as solicitações de: Thaís Virgínea Borges pelo prazo de </w:t>
      </w:r>
      <w:r>
        <w:rPr>
          <w:rFonts w:cs="Arial" w:ascii="Arial" w:hAnsi="Arial"/>
          <w:color w:val="000000" w:themeColor="text1"/>
          <w:lang w:val="fr-FR"/>
        </w:rPr>
        <w:t>quatro</w:t>
      </w:r>
      <w:r>
        <w:rPr>
          <w:rFonts w:cs="Arial" w:ascii="Arial" w:hAnsi="Arial"/>
          <w:color w:val="000000" w:themeColor="text1"/>
          <w:lang w:val="fr-FR"/>
        </w:rPr>
        <w:t xml:space="preserve"> meses a contar de 01/08/2018, condicionado a abertura de processo administrativo junto a Junta Médica, a fim de garantir o direito a licença maternidade; Renata Corcini Carvalho Canabarro pelo prazo máximo de 17/08/2018 e condicionada a abertura do processo de defesa via Portal do Aluno até 26/07/2018; Cláucia Honnef pelo prazo de 3 meses a contar da data de hoje, 09/07/2018; Fabiane Vanessa Breitenbach </w:t>
      </w:r>
      <w:bookmarkStart w:id="2" w:name="__DdeLink__112_1344627101"/>
      <w:r>
        <w:rPr>
          <w:rFonts w:cs="Arial" w:ascii="Arial" w:hAnsi="Arial"/>
          <w:color w:val="000000" w:themeColor="text1"/>
          <w:lang w:val="fr-FR"/>
        </w:rPr>
        <w:t>condicionado a abertura do processo de defesa via Portal do Aluno em no mínimo vinte dias antes da realização da defesa em 10/08/2018</w:t>
      </w:r>
      <w:bookmarkEnd w:id="2"/>
      <w:r>
        <w:rPr>
          <w:rFonts w:cs="Arial" w:ascii="Arial" w:hAnsi="Arial"/>
          <w:color w:val="000000" w:themeColor="text1"/>
          <w:lang w:val="fr-FR"/>
        </w:rPr>
        <w:t xml:space="preserve">; Angelise Fagundes da Silva condicionado a abertura do processo de defesa via Portal do Aluno em no mínimo vinte dias antes da realização da defesa em 16/08/2018; Andrelisa Goulart de Mello pelo prazo de três meses a contar da data de hoje, 09/07/2018. Foi reprovada a solicitação de Vicente Cabrera Calheiros, considerando que o aluno é bolsista do Programa. Deverá abrir o processo de defesa via portal do aluno até 26/07/2018 , sob risco de cancelamento da matrícula por descumprimento do prazo.  </w:t>
      </w:r>
      <w:r>
        <w:rPr>
          <w:rFonts w:cs="Arial" w:ascii="Arial" w:hAnsi="Arial"/>
          <w:b/>
          <w:color w:val="000000" w:themeColor="text1"/>
          <w:lang w:val="fr-FR"/>
        </w:rPr>
        <w:t>Item 13. Solicitação para Prorrogação de Prazo para Defesa Final de Mestrado: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 Foram aprovadas as solicitações de: Denise do Santos Amaral e Dulce Mörschbächer pelo prazo de três meses a contar da data de hoje, 09/07/2018</w:t>
      </w:r>
      <w:r>
        <w:rPr>
          <w:rFonts w:cs="Arial" w:ascii="Arial" w:hAnsi="Arial"/>
          <w:b/>
          <w:color w:val="000000" w:themeColor="text1"/>
          <w:lang w:val="fr-FR"/>
        </w:rPr>
        <w:t xml:space="preserve">. Item 14. Solicitação de Prorrogação de Prazo para Qualificação de Projeto de Doutorado: 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>Foi aprovada a solicitação da discente Márcia Bianchi da Silva Bocca por três meses, a contar da data limite para realização da defesa, 31/07/2018. Referente a solicitação da discente Daiane Dalla Nora, a aprovação pelo Colegiado fica vinculada ao parecer da junta médica e, sendo assim, solicita-se que que a aluna realize a abertura do processo administrativo junto ao setor competente.</w:t>
      </w:r>
      <w:r>
        <w:rPr>
          <w:rFonts w:cs="Arial" w:ascii="Arial" w:hAnsi="Arial"/>
          <w:b/>
          <w:color w:val="000000" w:themeColor="text1"/>
          <w:lang w:val="fr-FR"/>
        </w:rPr>
        <w:t xml:space="preserve"> Item 15.</w:t>
      </w:r>
      <w:r>
        <w:rPr>
          <w:rFonts w:cs="Arial" w:ascii="Arial" w:hAnsi="Arial"/>
          <w:color w:val="000000" w:themeColor="text1"/>
          <w:lang w:val="fr-FR"/>
        </w:rPr>
        <w:t xml:space="preserve"> </w:t>
      </w:r>
      <w:r>
        <w:rPr>
          <w:rFonts w:cs="Arial" w:ascii="Arial" w:hAnsi="Arial"/>
          <w:b/>
          <w:color w:val="000000" w:themeColor="text1"/>
          <w:lang w:val="fr-FR"/>
        </w:rPr>
        <w:t>Solicitação de auxílio financeiro para evento:</w:t>
      </w:r>
      <w:r>
        <w:rPr>
          <w:rFonts w:cs="Arial" w:ascii="Arial" w:hAnsi="Arial"/>
          <w:color w:val="000000" w:themeColor="text1"/>
          <w:lang w:val="fr-FR"/>
        </w:rPr>
        <w:t xml:space="preserve"> O Colegiado decidiu pela prorrogação da pauta até a próxima reunião, no dia 13/08/2018, a fim de esperar a definição por parte do grupo de trabalho responsável pela elaboração dos critérios de avaliação para a conceção de auxílios financeiros formado pela Profª Drª </w:t>
      </w:r>
      <w:r>
        <w:rPr>
          <w:rFonts w:eastAsia="Arial" w:cs="Arial" w:ascii="Arial" w:hAnsi="Arial"/>
          <w:color w:val="000000" w:themeColor="text1"/>
          <w:lang w:val="fr-FR"/>
        </w:rPr>
        <w:t xml:space="preserve">Leandra Bôer Possa, pela TAE Andreia Machado Martins e pela Representante dos Discentes da LP4 Angélica Neuscharank </w:t>
      </w:r>
      <w:r>
        <w:rPr>
          <w:rFonts w:cs="Arial" w:ascii="Arial" w:hAnsi="Arial"/>
          <w:color w:val="000000" w:themeColor="text1"/>
          <w:lang w:val="fr-FR"/>
        </w:rPr>
        <w:t xml:space="preserve">. </w:t>
      </w:r>
      <w:r>
        <w:rPr>
          <w:rFonts w:cs="Arial" w:ascii="Arial" w:hAnsi="Arial"/>
          <w:b/>
          <w:color w:val="000000" w:themeColor="text1"/>
          <w:lang w:val="fr-FR"/>
        </w:rPr>
        <w:t xml:space="preserve">Item 16. Solicitação de Co-orientação: 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Foi aprovada a solicitação da discente Fabiane da Rosa Domingues que deverá incluir o professor Mario Vásquez Astudillo no seu  plano de estudos no campo do comitê de acompanhamento. Foi reprovada a solicitação da discente Fernada Andres tendo em vista a exigência de que o professor para co-orientar deve estar vinculado a um programa de pós-graduação. </w:t>
      </w:r>
      <w:r>
        <w:rPr>
          <w:rFonts w:cs="Arial" w:ascii="Arial" w:hAnsi="Arial"/>
          <w:b/>
          <w:bCs/>
          <w:color w:val="000000" w:themeColor="text1"/>
          <w:lang w:val="fr-FR"/>
        </w:rPr>
        <w:t xml:space="preserve">Item 17. Solicitação de Apreciação do Relatório Final do Estágio para pesquisas em nível de Pós-doutoramento: 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As decisões a respeito das solicitações dos discentes Valmor Rhoden e Renata Ribeiro Tavares da Silva foram prorrogadas até a próxima reunião de Colegiado, tendo em vista a necessidade de análise detalhada dos documentos enviados. </w:t>
      </w:r>
      <w:r>
        <w:rPr>
          <w:rFonts w:cs="Arial" w:ascii="Arial" w:hAnsi="Arial"/>
          <w:b/>
          <w:bCs/>
          <w:color w:val="000000" w:themeColor="text1"/>
          <w:lang w:val="fr-FR"/>
        </w:rPr>
        <w:t xml:space="preserve">Item 18. </w:t>
      </w:r>
      <w:r>
        <w:rPr>
          <w:rFonts w:eastAsia="Arial" w:cs="Arial" w:ascii="Arial" w:hAnsi="Arial"/>
          <w:b/>
          <w:bCs/>
          <w:color w:val="000000" w:themeColor="text1"/>
          <w:lang w:val="fr-FR"/>
        </w:rPr>
        <w:t xml:space="preserve">Representação Docente na Reunião do Forum-Sul da </w:t>
      </w:r>
      <w:r>
        <w:rPr>
          <w:rFonts w:eastAsia="Arial" w:cs="Arial" w:ascii="Arial" w:hAnsi="Arial"/>
          <w:b/>
          <w:bCs/>
          <w:i w:val="false"/>
          <w:caps w:val="false"/>
          <w:smallCaps w:val="false"/>
          <w:color w:val="00000A"/>
          <w:spacing w:val="0"/>
          <w:sz w:val="24"/>
          <w:szCs w:val="24"/>
          <w:lang w:val="fr-FR"/>
        </w:rPr>
        <w:t>ANPEd, em Porto Alegre, no dia 26 de julho de 2018: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color w:val="00000A"/>
          <w:spacing w:val="0"/>
          <w:sz w:val="24"/>
          <w:szCs w:val="24"/>
          <w:lang w:val="fr-FR"/>
        </w:rPr>
        <w:t xml:space="preserve"> Foram designadas pelo colegiado como representantes</w:t>
      </w:r>
      <w:r>
        <w:rPr>
          <w:rFonts w:cs="Arial" w:ascii="Arial" w:hAnsi="Arial"/>
          <w:b w:val="false"/>
          <w:bCs w:val="false"/>
          <w:color w:val="000000" w:themeColor="text1"/>
          <w:lang w:val="fr-FR"/>
        </w:rPr>
        <w:t xml:space="preserve"> do PPGE na Reunião do Forum-Sul da ANPEd as professoras Leandra Bôer Possa e Dóris Pires Vargas Bolzan, com a aprovação de diárias para o evento. </w:t>
      </w:r>
      <w:r>
        <w:rPr>
          <w:rFonts w:cs="Arial" w:ascii="Arial" w:hAnsi="Arial"/>
          <w:lang w:val="fr-FR"/>
        </w:rPr>
        <w:t>Nada mais</w:t>
      </w:r>
      <w:r>
        <w:rPr>
          <w:rFonts w:cs="Arial" w:ascii="Arial" w:hAnsi="Arial"/>
          <w:b/>
          <w:bCs/>
          <w:lang w:val="fr-FR"/>
        </w:rPr>
        <w:t xml:space="preserve"> </w:t>
      </w:r>
      <w:r>
        <w:rPr>
          <w:rFonts w:cs="Arial" w:ascii="Arial" w:hAnsi="Arial"/>
          <w:bCs/>
          <w:iCs/>
          <w:lang w:val="fr-FR"/>
        </w:rPr>
        <w:t>havendo a tratar, encerrou-se a reunião, e foi redigida a presente ata.</w:t>
      </w:r>
    </w:p>
    <w:sectPr>
      <w:type w:val="nextPage"/>
      <w:pgSz w:w="12240" w:h="15840"/>
      <w:pgMar w:left="1701" w:right="1701" w:header="0" w:top="1417" w:footer="0" w:bottom="1417" w:gutter="0"/>
      <w:lnNumType w:countBy="1" w:restart="continuous" w:distance="18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Symbol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10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Droid Sans Fallback" w:cs="FreeSans"/>
      <w:color w:val="00000A"/>
      <w:kern w:val="0"/>
      <w:sz w:val="24"/>
      <w:szCs w:val="24"/>
      <w:lang w:val="pt-BR" w:eastAsia="zh-CN" w:bidi="hi-IN"/>
    </w:rPr>
  </w:style>
  <w:style w:type="paragraph" w:styleId="Ttulo6">
    <w:name w:val="Heading 6"/>
    <w:basedOn w:val="Ttulododocumento"/>
    <w:qFormat/>
    <w:pPr>
      <w:widowControl w:val="false"/>
      <w:jc w:val="both"/>
      <w:outlineLvl w:val="5"/>
    </w:pPr>
    <w:rPr>
      <w:rFonts w:ascii="Liberation Serif" w:hAnsi="Liberation Serif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Fontepargpadro6" w:customStyle="1">
    <w:name w:val="Fonte parág. padrão6"/>
    <w:qFormat/>
    <w:rPr/>
  </w:style>
  <w:style w:type="character" w:styleId="WW8Num2z0" w:customStyle="1">
    <w:name w:val="WW8Num2z0"/>
    <w:qFormat/>
    <w:rPr>
      <w:rFonts w:ascii="Arial" w:hAnsi="Arial" w:eastAsia="Arial" w:cs="Arial"/>
      <w:b/>
      <w:sz w:val="24"/>
      <w:szCs w:val="24"/>
      <w:lang w:val="fr-FR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Fontepargpadro5" w:customStyle="1">
    <w:name w:val="Fonte parág. padrão5"/>
    <w:qFormat/>
    <w:rPr/>
  </w:style>
  <w:style w:type="character" w:styleId="WW8Num3z0" w:customStyle="1">
    <w:name w:val="WW8Num3z0"/>
    <w:qFormat/>
    <w:rPr>
      <w:rFonts w:ascii="Arial" w:hAnsi="Arial" w:eastAsia="Arial" w:cs="Arial"/>
      <w:b/>
      <w:sz w:val="24"/>
      <w:szCs w:val="24"/>
      <w:lang w:val="fr-FR"/>
    </w:rPr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4" w:customStyle="1">
    <w:name w:val="Fonte parág. padrão4"/>
    <w:qFormat/>
    <w:rPr/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Fontepargpadro" w:customStyle="1">
    <w:name w:val="WW-Fonte parág. padrão"/>
    <w:qFormat/>
    <w:rPr/>
  </w:style>
  <w:style w:type="character" w:styleId="WWDefaultParagraphFont" w:customStyle="1">
    <w:name w:val="WW-Default Paragraph Font"/>
    <w:qFormat/>
    <w:rPr/>
  </w:style>
  <w:style w:type="character" w:styleId="WWDefaultParagraphFont1" w:customStyle="1">
    <w:name w:val="WW-Default Paragraph Font1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WW8Num5z0" w:customStyle="1">
    <w:name w:val="WW8Num5z0"/>
    <w:qFormat/>
    <w:rPr>
      <w:rFonts w:ascii="Calibri" w:hAnsi="Calibri" w:eastAsia="Times New Roman" w:cs="Arial"/>
      <w:b/>
    </w:rPr>
  </w:style>
  <w:style w:type="character" w:styleId="WW8Num5z1" w:customStyle="1">
    <w:name w:val="WW8Num5z1"/>
    <w:qFormat/>
    <w:rPr>
      <w:rFonts w:ascii="Courier New" w:hAnsi="Courier New" w:eastAsia="Courier New" w:cs="Courier New"/>
    </w:rPr>
  </w:style>
  <w:style w:type="character" w:styleId="WW8Num5z2" w:customStyle="1">
    <w:name w:val="WW8Num5z2"/>
    <w:qFormat/>
    <w:rPr>
      <w:rFonts w:ascii="Wingdings" w:hAnsi="Wingdings" w:eastAsia="Wingdings" w:cs="Wingdings"/>
    </w:rPr>
  </w:style>
  <w:style w:type="character" w:styleId="WW8Num5z3" w:customStyle="1">
    <w:name w:val="WW8Num5z3"/>
    <w:qFormat/>
    <w:rPr>
      <w:rFonts w:ascii="Symbol" w:hAnsi="Symbol" w:eastAsia="Symbol" w:cs="Symbol"/>
    </w:rPr>
  </w:style>
  <w:style w:type="character" w:styleId="WW8Num6z0" w:customStyle="1">
    <w:name w:val="WW8Num6z0"/>
    <w:qFormat/>
    <w:rPr>
      <w:rFonts w:ascii="Calibri" w:hAnsi="Calibri" w:eastAsia="Times New Roman" w:cs="Arial"/>
    </w:rPr>
  </w:style>
  <w:style w:type="character" w:styleId="WW8Num6z1" w:customStyle="1">
    <w:name w:val="WW8Num6z1"/>
    <w:qFormat/>
    <w:rPr>
      <w:rFonts w:ascii="Courier New" w:hAnsi="Courier New" w:eastAsia="Courier New" w:cs="Courier New"/>
    </w:rPr>
  </w:style>
  <w:style w:type="character" w:styleId="WW8Num6z2" w:customStyle="1">
    <w:name w:val="WW8Num6z2"/>
    <w:qFormat/>
    <w:rPr>
      <w:rFonts w:ascii="Wingdings" w:hAnsi="Wingdings" w:eastAsia="Wingdings" w:cs="Wingdings"/>
    </w:rPr>
  </w:style>
  <w:style w:type="character" w:styleId="WW8Num6z3" w:customStyle="1">
    <w:name w:val="WW8Num6z3"/>
    <w:qFormat/>
    <w:rPr>
      <w:rFonts w:ascii="Symbol" w:hAnsi="Symbol" w:eastAsia="Symbol" w:cs="Symbol"/>
    </w:rPr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>
      <w:rFonts w:ascii="Calibri" w:hAnsi="Calibri" w:eastAsia="Times New Roman" w:cs="Arial"/>
    </w:rPr>
  </w:style>
  <w:style w:type="character" w:styleId="WW8Num8z1" w:customStyle="1">
    <w:name w:val="WW8Num8z1"/>
    <w:qFormat/>
    <w:rPr>
      <w:rFonts w:ascii="Courier New" w:hAnsi="Courier New" w:eastAsia="Courier New" w:cs="Courier New"/>
    </w:rPr>
  </w:style>
  <w:style w:type="character" w:styleId="WW8Num8z2" w:customStyle="1">
    <w:name w:val="WW8Num8z2"/>
    <w:qFormat/>
    <w:rPr>
      <w:rFonts w:ascii="Wingdings" w:hAnsi="Wingdings" w:eastAsia="Wingdings" w:cs="Wingdings"/>
    </w:rPr>
  </w:style>
  <w:style w:type="character" w:styleId="WW8Num8z3" w:customStyle="1">
    <w:name w:val="WW8Num8z3"/>
    <w:qFormat/>
    <w:rPr>
      <w:rFonts w:ascii="Symbol" w:hAnsi="Symbol" w:eastAsia="Symbol" w:cs="Symbol"/>
    </w:rPr>
  </w:style>
  <w:style w:type="character" w:styleId="WW8Num9z0" w:customStyle="1">
    <w:name w:val="WW8Num9z0"/>
    <w:qFormat/>
    <w:rPr>
      <w:rFonts w:ascii="Calibri" w:hAnsi="Calibri" w:eastAsia="Times New Roman" w:cs="Arial"/>
    </w:rPr>
  </w:style>
  <w:style w:type="character" w:styleId="WW8Num9z1" w:customStyle="1">
    <w:name w:val="WW8Num9z1"/>
    <w:qFormat/>
    <w:rPr>
      <w:rFonts w:ascii="Courier New" w:hAnsi="Courier New" w:eastAsia="Courier New" w:cs="Courier New"/>
    </w:rPr>
  </w:style>
  <w:style w:type="character" w:styleId="WW8Num9z2" w:customStyle="1">
    <w:name w:val="WW8Num9z2"/>
    <w:qFormat/>
    <w:rPr>
      <w:rFonts w:ascii="Wingdings" w:hAnsi="Wingdings" w:eastAsia="Wingdings" w:cs="Wingdings"/>
    </w:rPr>
  </w:style>
  <w:style w:type="character" w:styleId="WW8Num9z3" w:customStyle="1">
    <w:name w:val="WW8Num9z3"/>
    <w:qFormat/>
    <w:rPr>
      <w:rFonts w:ascii="Symbol" w:hAnsi="Symbol" w:eastAsia="Symbol" w:cs="Symbol"/>
    </w:rPr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Refdecomentrio1" w:customStyle="1">
    <w:name w:val="Ref. de comentário1"/>
    <w:qFormat/>
    <w:rPr>
      <w:sz w:val="16"/>
      <w:szCs w:val="16"/>
    </w:rPr>
  </w:style>
  <w:style w:type="character" w:styleId="TextodecomentrioChar" w:customStyle="1">
    <w:name w:val="Texto de comentário Char"/>
    <w:basedOn w:val="Fontepargpadro1"/>
    <w:qFormat/>
    <w:rPr/>
  </w:style>
  <w:style w:type="character" w:styleId="AssuntodocomentrioChar" w:customStyle="1">
    <w:name w:val="Assunto do comentário Char"/>
    <w:qFormat/>
    <w:rPr>
      <w:b/>
      <w:bCs/>
    </w:rPr>
  </w:style>
  <w:style w:type="character" w:styleId="Numeraodelinhas" w:customStyle="1">
    <w:name w:val="Numeração de linhas"/>
    <w:rPr/>
  </w:style>
  <w:style w:type="character" w:styleId="Appleconvertedspace" w:customStyle="1">
    <w:name w:val="apple-converted-space"/>
    <w:basedOn w:val="Fontepargpadro1"/>
    <w:qFormat/>
    <w:rPr/>
  </w:style>
  <w:style w:type="character" w:styleId="Nfase">
    <w:name w:val="Ênfase"/>
    <w:qFormat/>
    <w:rPr>
      <w:i/>
      <w:iCs/>
    </w:rPr>
  </w:style>
  <w:style w:type="character" w:styleId="WW8Num11z0" w:customStyle="1">
    <w:name w:val="WW8Num11z0"/>
    <w:qFormat/>
    <w:rPr>
      <w:rFonts w:ascii="Arial Narrow" w:hAnsi="Arial Narrow" w:eastAsia="Arial Narrow" w:cs="Arial"/>
      <w:b/>
      <w:sz w:val="28"/>
      <w:szCs w:val="28"/>
      <w:u w:val="none"/>
      <w:lang w:val="fr-FR"/>
    </w:rPr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9z0" w:customStyle="1">
    <w:name w:val="WW8Num19z0"/>
    <w:qFormat/>
    <w:rPr>
      <w:rFonts w:ascii="Calibri" w:hAnsi="Calibri" w:eastAsia="Calibri" w:cs="Arial"/>
      <w:sz w:val="24"/>
      <w:szCs w:val="24"/>
      <w:lang w:val="fr-FR"/>
    </w:rPr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Refdecomentrio2" w:customStyle="1">
    <w:name w:val="Ref. de comentário2"/>
    <w:qFormat/>
    <w:rPr>
      <w:sz w:val="16"/>
      <w:szCs w:val="16"/>
    </w:rPr>
  </w:style>
  <w:style w:type="character" w:styleId="CommentTextChar" w:customStyle="1">
    <w:name w:val="Comment Text Char"/>
    <w:qFormat/>
    <w:rPr>
      <w:lang w:eastAsia="zh-CN"/>
    </w:rPr>
  </w:style>
  <w:style w:type="character" w:styleId="Linenumber">
    <w:name w:val="line number"/>
    <w:basedOn w:val="DefaultParagraphFont"/>
    <w:qFormat/>
    <w:rPr/>
  </w:style>
  <w:style w:type="character" w:styleId="TextodecomentrioChar1" w:customStyle="1">
    <w:name w:val="Texto de comentário Char1"/>
    <w:basedOn w:val="DefaultParagraphFont"/>
    <w:link w:val="Textodecomentrio"/>
    <w:uiPriority w:val="99"/>
    <w:semiHidden/>
    <w:qFormat/>
    <w:rPr>
      <w:rFonts w:cs="Mangal"/>
      <w:color w:val="00000A"/>
      <w:sz w:val="20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c78cb"/>
    <w:rPr>
      <w:rFonts w:cs="Mangal"/>
      <w:color w:val="00000A"/>
      <w:szCs w:val="21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eastAsia="Calibri" w:cs="Arial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color w:val="000000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eastAsia="Calibri" w:cs="Aria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eastAsia="Calibri" w:cs="Aria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eastAsia="Calibri" w:cs="Arial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eastAsia="Calibri" w:cs="Arial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eastAsia="Calibri" w:cs="Arial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Normal"/>
    <w:pPr>
      <w:widowControl w:val="false"/>
      <w:bidi w:val="0"/>
      <w:jc w:val="left"/>
    </w:pPr>
    <w:rPr>
      <w:rFonts w:ascii="Liberation Serif" w:hAnsi="Liberation Serif" w:eastAsia="Droid Sans Fallback" w:cs="Mangal"/>
      <w:color w:val="00000A"/>
      <w:kern w:val="0"/>
      <w:sz w:val="24"/>
      <w:szCs w:val="24"/>
      <w:lang w:val="pt-BR" w:eastAsia="zh-CN" w:bidi="hi-IN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widowControl w:val="false"/>
      <w:suppressLineNumbers/>
    </w:pPr>
    <w:rPr>
      <w:rFonts w:cs="Mangal"/>
    </w:rPr>
  </w:style>
  <w:style w:type="paragraph" w:styleId="Ttulododocumento" w:customStyle="1">
    <w:name w:val="Title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orpodotexto" w:customStyle="1">
    <w:name w:val="Corpo do texto"/>
    <w:basedOn w:val="Normal"/>
    <w:qFormat/>
    <w:pPr>
      <w:widowControl w:val="false"/>
      <w:spacing w:lineRule="auto" w:line="288" w:before="0" w:after="140"/>
    </w:pPr>
    <w:rPr/>
  </w:style>
  <w:style w:type="paragraph" w:styleId="Caption">
    <w:name w:val="caption"/>
    <w:qFormat/>
    <w:pPr>
      <w:widowControl w:val="false"/>
      <w:suppressLineNumbers/>
      <w:suppressAutoHyphens w:val="true"/>
      <w:bidi w:val="0"/>
      <w:spacing w:before="120" w:after="120"/>
      <w:jc w:val="left"/>
    </w:pPr>
    <w:rPr>
      <w:rFonts w:ascii="Liberation Serif" w:hAnsi="Liberation Serif" w:eastAsia="Droid Sans Fallback" w:cs="Mangal"/>
      <w:i/>
      <w:iCs/>
      <w:color w:val="00000A"/>
      <w:kern w:val="0"/>
      <w:sz w:val="24"/>
      <w:szCs w:val="24"/>
      <w:lang w:val="pt-BR" w:eastAsia="zh-CN" w:bidi="hi-IN"/>
    </w:rPr>
  </w:style>
  <w:style w:type="paragraph" w:styleId="Normal1" w:customStyle="1">
    <w:name w:val="Normal1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zh-CN" w:bidi="ar-SA"/>
    </w:rPr>
  </w:style>
  <w:style w:type="paragraph" w:styleId="Ttulo1" w:customStyle="1">
    <w:name w:val="Título1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7" w:customStyle="1">
    <w:name w:val="Título7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61" w:customStyle="1">
    <w:name w:val="Título6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tulo5" w:customStyle="1">
    <w:name w:val="Título5"/>
    <w:basedOn w:val="Normal1"/>
    <w:qFormat/>
    <w:pPr>
      <w:keepNext w:val="true"/>
      <w:spacing w:before="240" w:after="120"/>
    </w:pPr>
    <w:rPr>
      <w:rFonts w:ascii="Liberation Sans" w:hAnsi="Liberation Sans" w:eastAsia="Droid Sans Fallback" w:cs="FreeSans, 'Times New Roman'"/>
      <w:sz w:val="28"/>
      <w:szCs w:val="28"/>
    </w:rPr>
  </w:style>
  <w:style w:type="paragraph" w:styleId="Ttulo4" w:customStyle="1">
    <w:name w:val="Título4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WWLegenda" w:customStyle="1">
    <w:name w:val="WW-Legenda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WWCaption" w:customStyle="1">
    <w:name w:val="WW-Caption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3" w:customStyle="1">
    <w:name w:val="Título3"/>
    <w:basedOn w:val="Normal1"/>
    <w:qFormat/>
    <w:pPr>
      <w:keepNext w:val="true"/>
      <w:spacing w:before="240" w:after="120"/>
    </w:pPr>
    <w:rPr>
      <w:rFonts w:ascii="Liberation Sans" w:hAnsi="Liberation Sans" w:eastAsia="Droid Sans Fallback" w:cs="FreeSans, 'Times New Roman'"/>
      <w:sz w:val="28"/>
      <w:szCs w:val="28"/>
    </w:rPr>
  </w:style>
  <w:style w:type="paragraph" w:styleId="WWCaption1" w:customStyle="1">
    <w:name w:val="WW-Caption1"/>
    <w:basedOn w:val="Normal1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" w:customStyle="1">
    <w:name w:val="Título2"/>
    <w:basedOn w:val="Normal1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bealho">
    <w:name w:val="Header"/>
    <w:basedOn w:val="Normal1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1"/>
    <w:qFormat/>
    <w:pPr/>
    <w:rPr>
      <w:rFonts w:ascii="Tahoma" w:hAnsi="Tahoma" w:eastAsia="Tahoma" w:cs="Tahoma"/>
      <w:sz w:val="16"/>
      <w:szCs w:val="16"/>
    </w:rPr>
  </w:style>
  <w:style w:type="paragraph" w:styleId="Textodecomentrio1" w:customStyle="1">
    <w:name w:val="Texto de comentário1"/>
    <w:basedOn w:val="Normal1"/>
    <w:qFormat/>
    <w:pPr/>
    <w:rPr/>
  </w:style>
  <w:style w:type="paragraph" w:styleId="Annotationsubject">
    <w:name w:val="annotation subject"/>
    <w:basedOn w:val="Textodecomentrio1"/>
    <w:qFormat/>
    <w:pPr/>
    <w:rPr>
      <w:b/>
      <w:bCs/>
    </w:rPr>
  </w:style>
  <w:style w:type="paragraph" w:styleId="Textodecomentrio2" w:customStyle="1">
    <w:name w:val="Texto de comentário2"/>
    <w:basedOn w:val="Normal1"/>
    <w:qFormat/>
    <w:pPr/>
    <w:rPr/>
  </w:style>
  <w:style w:type="paragraph" w:styleId="Annotationtext">
    <w:name w:val="annotation text"/>
    <w:basedOn w:val="Normal"/>
    <w:link w:val="TextodecomentrioChar1"/>
    <w:uiPriority w:val="99"/>
    <w:semiHidden/>
    <w:unhideWhenUsed/>
    <w:qFormat/>
    <w:pPr/>
    <w:rPr>
      <w:rFonts w:cs="Mangal"/>
      <w:sz w:val="20"/>
      <w:szCs w:val="18"/>
    </w:rPr>
  </w:style>
  <w:style w:type="paragraph" w:styleId="Rodap">
    <w:name w:val="Footer"/>
    <w:basedOn w:val="Normal"/>
    <w:link w:val="RodapChar"/>
    <w:uiPriority w:val="99"/>
    <w:unhideWhenUsed/>
    <w:rsid w:val="006c78cb"/>
    <w:pPr>
      <w:tabs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ListParagraph">
    <w:name w:val="List Paragraph"/>
    <w:basedOn w:val="Normal"/>
    <w:uiPriority w:val="34"/>
    <w:qFormat/>
    <w:rsid w:val="005b4ccb"/>
    <w:pPr>
      <w:ind w:left="708" w:hanging="0"/>
      <w:textAlignment w:val="auto"/>
    </w:pPr>
    <w:rPr>
      <w:rFonts w:ascii="Times New Roman" w:hAnsi="Times New Roman" w:eastAsia="Times New Roman" w:cs="Times New Roman"/>
      <w:color w:val="00000A"/>
      <w:sz w:val="20"/>
      <w:szCs w:val="20"/>
      <w:lang w:bidi="ar-SA"/>
    </w:rPr>
  </w:style>
  <w:style w:type="paragraph" w:styleId="PargrafodaLista1" w:customStyle="1">
    <w:name w:val="Parágrafo da Lista1"/>
    <w:basedOn w:val="Normal"/>
    <w:qFormat/>
    <w:rsid w:val="00845f4e"/>
    <w:pPr>
      <w:ind w:left="708" w:hanging="0"/>
      <w:textAlignment w:val="auto"/>
    </w:pPr>
    <w:rPr>
      <w:rFonts w:ascii="Times New Roman" w:hAnsi="Times New Roman" w:eastAsia="Calibri" w:cs="Times New Roman"/>
      <w:color w:val="00000A"/>
      <w:sz w:val="20"/>
      <w:szCs w:val="20"/>
      <w:lang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ED17A-4038-4B76-ABF7-ACEF9FC7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Application>LibreOffice/5.4.3.2$Windows_x86 LibreOffice_project/92a7159f7e4af62137622921e809f8546db437e5</Application>
  <Pages>5</Pages>
  <Words>1430</Words>
  <Characters>7810</Characters>
  <CharactersWithSpaces>9243</CharactersWithSpaces>
  <Paragraphs>3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2018-05-21T17:37:00Z</dcterms:created>
  <dc:creator>cliente</dc:creator>
  <dc:description/>
  <dc:language>pt-BR</dc:language>
  <cp:lastModifiedBy/>
  <cp:lastPrinted>2018-07-19T16:26:17Z</cp:lastPrinted>
  <dcterms:modified xsi:type="dcterms:W3CDTF">2018-07-24T12:08:45Z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