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E1" w:rsidRDefault="00507FC8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Cs w:val="24"/>
          <w:lang w:eastAsia="pt-BR"/>
        </w:rPr>
      </w:pPr>
      <w:r>
        <w:rPr>
          <w:rFonts w:ascii="Arial" w:hAnsi="Arial" w:cs="Arial"/>
          <w:noProof/>
          <w:color w:val="000000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" behindDoc="0" locked="0" layoutInCell="1" allowOverlap="1" wp14:anchorId="0F09F825">
                <wp:simplePos x="0" y="0"/>
                <wp:positionH relativeFrom="column">
                  <wp:posOffset>1123315</wp:posOffset>
                </wp:positionH>
                <wp:positionV relativeFrom="paragraph">
                  <wp:posOffset>19685</wp:posOffset>
                </wp:positionV>
                <wp:extent cx="3684905" cy="898525"/>
                <wp:effectExtent l="0" t="0" r="0" b="4445"/>
                <wp:wrapNone/>
                <wp:docPr id="1" name="shape_0" descr="shape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4240" cy="89784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2" name="shape_0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1130760" y="0"/>
                            <a:ext cx="714960" cy="86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3" name="Retângulo 3"/>
                        <wps:cNvSpPr/>
                        <wps:spPr>
                          <a:xfrm>
                            <a:off x="0" y="10080"/>
                            <a:ext cx="3684240" cy="88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hape_0" style="position:absolute;margin-left:88.45pt;margin-top:1.55pt;width:290.1pt;height:70.7pt" coordorigin="1769,31" coordsize="5802,1414">
                <v:rect id="shape_0" ID="shape_0" stroked="f" style="position:absolute;left:3550;top:31;width:1125;height:1367">
                  <v:imagedata r:id="rId7" o:detectmouseclick="t"/>
                  <w10:wrap type="none"/>
                  <v:stroke color="#3465a4" joinstyle="round" endcap="flat"/>
                </v:rect>
                <v:rect id="shape_0" ID="Retângulo 3" stroked="f" style="position:absolute;left:1769;top:47;width:5801;height:1397">
                  <w10:wrap type="non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 w:rsidR="00CC01E1" w:rsidRDefault="00CC01E1">
      <w:pPr>
        <w:pStyle w:val="Cabealho"/>
        <w:suppressLineNumbers/>
        <w:spacing w:line="360" w:lineRule="auto"/>
        <w:jc w:val="both"/>
      </w:pPr>
    </w:p>
    <w:p w:rsidR="00CC01E1" w:rsidRDefault="00CC01E1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Cs w:val="24"/>
          <w:lang w:eastAsia="pt-BR"/>
        </w:rPr>
      </w:pPr>
    </w:p>
    <w:p w:rsidR="00CC01E1" w:rsidRDefault="00CC01E1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Cs w:val="24"/>
          <w:lang w:eastAsia="pt-BR"/>
        </w:rPr>
      </w:pPr>
    </w:p>
    <w:p w:rsidR="00CC01E1" w:rsidRDefault="00CC01E1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Cs w:val="24"/>
          <w:lang w:val="fr-FR"/>
        </w:rPr>
      </w:pPr>
    </w:p>
    <w:p w:rsidR="00CC01E1" w:rsidRDefault="00507FC8">
      <w:pPr>
        <w:pStyle w:val="Normal1"/>
        <w:suppressLineNumbers/>
        <w:spacing w:line="360" w:lineRule="auto"/>
        <w:jc w:val="center"/>
      </w:pPr>
      <w:r>
        <w:rPr>
          <w:rFonts w:ascii="Arial" w:eastAsia="Arial" w:hAnsi="Arial" w:cs="Arial"/>
          <w:b/>
          <w:bCs/>
          <w:color w:val="000000"/>
          <w:szCs w:val="24"/>
          <w:lang w:val="fr-FR"/>
        </w:rPr>
        <w:t>ATA Nº 14</w:t>
      </w:r>
      <w:r w:rsidR="00EF6035">
        <w:rPr>
          <w:rFonts w:ascii="Arial" w:eastAsia="Arial" w:hAnsi="Arial" w:cs="Arial"/>
          <w:b/>
          <w:bCs/>
          <w:color w:val="000000"/>
          <w:szCs w:val="24"/>
          <w:lang w:val="fr-FR"/>
        </w:rPr>
        <w:t>8</w:t>
      </w:r>
      <w:r>
        <w:rPr>
          <w:rFonts w:ascii="Arial" w:eastAsia="Arial" w:hAnsi="Arial" w:cs="Arial"/>
          <w:b/>
          <w:bCs/>
          <w:color w:val="000000"/>
          <w:szCs w:val="24"/>
          <w:lang w:val="fr-FR"/>
        </w:rPr>
        <w:t>/2018 - COLEGIADO PPGE</w:t>
      </w:r>
    </w:p>
    <w:p w:rsidR="00CC01E1" w:rsidRDefault="00507FC8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Cs w:val="24"/>
          <w:lang w:val="fr-FR"/>
        </w:rPr>
      </w:pPr>
      <w:r>
        <w:rPr>
          <w:rFonts w:ascii="Arial" w:eastAsia="Arial" w:hAnsi="Arial" w:cs="Arial"/>
          <w:b/>
          <w:bCs/>
          <w:color w:val="000000"/>
          <w:szCs w:val="24"/>
          <w:lang w:val="fr-FR"/>
        </w:rPr>
        <w:t>REUNIÃO ORDINÁRIA</w:t>
      </w:r>
    </w:p>
    <w:p w:rsidR="00CC01E1" w:rsidRDefault="00CC01E1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Cs w:val="24"/>
          <w:lang w:val="fr-FR"/>
        </w:rPr>
      </w:pPr>
    </w:p>
    <w:p w:rsidR="00CC01E1" w:rsidRPr="00945C49" w:rsidRDefault="00507FC8" w:rsidP="00ED25E0">
      <w:pPr>
        <w:widowControl w:val="0"/>
        <w:spacing w:line="360" w:lineRule="auto"/>
        <w:jc w:val="both"/>
        <w:rPr>
          <w:rFonts w:ascii="Arial" w:eastAsia="Arial" w:hAnsi="Arial" w:cs="Arial"/>
          <w:bCs/>
          <w:lang w:val="fr-FR"/>
        </w:rPr>
      </w:pPr>
      <w:r>
        <w:rPr>
          <w:rFonts w:ascii="Arial" w:eastAsia="Arial" w:hAnsi="Arial" w:cs="Arial"/>
          <w:lang w:val="fr-FR"/>
        </w:rPr>
        <w:t xml:space="preserve">Aos </w:t>
      </w:r>
      <w:r w:rsidR="00EF6035">
        <w:rPr>
          <w:rFonts w:ascii="Arial" w:eastAsia="Arial" w:hAnsi="Arial" w:cs="Arial"/>
          <w:lang w:val="fr-FR"/>
        </w:rPr>
        <w:t>doze</w:t>
      </w:r>
      <w:r>
        <w:rPr>
          <w:rFonts w:ascii="Arial" w:eastAsia="Arial" w:hAnsi="Arial" w:cs="Arial"/>
          <w:lang w:val="fr-FR"/>
        </w:rPr>
        <w:t xml:space="preserve"> dias do mês de </w:t>
      </w:r>
      <w:r w:rsidR="00EF6035">
        <w:rPr>
          <w:rFonts w:ascii="Arial" w:eastAsia="Arial" w:hAnsi="Arial" w:cs="Arial"/>
          <w:lang w:val="fr-FR"/>
        </w:rPr>
        <w:t>novembro</w:t>
      </w:r>
      <w:r>
        <w:rPr>
          <w:rFonts w:ascii="Arial" w:eastAsia="Arial" w:hAnsi="Arial" w:cs="Arial"/>
          <w:lang w:val="fr-FR"/>
        </w:rPr>
        <w:t xml:space="preserve"> de dois mil e dezoito, às 9h, na Sala 3172, do Centro de Educação da UFSM, foi realizada a reunião ordinária do Colegiado do PPGE, na qual compareceram:</w:t>
      </w:r>
      <w:r w:rsidR="00EF6035" w:rsidRPr="00EF6035">
        <w:rPr>
          <w:rFonts w:ascii="Arial" w:eastAsia="Arial" w:hAnsi="Arial" w:cs="Arial"/>
          <w:lang w:val="fr-FR"/>
        </w:rPr>
        <w:t xml:space="preserve"> </w:t>
      </w:r>
      <w:r w:rsidR="00EF6035">
        <w:rPr>
          <w:rFonts w:ascii="Arial" w:eastAsia="Arial" w:hAnsi="Arial" w:cs="Arial"/>
          <w:lang w:val="fr-FR"/>
        </w:rPr>
        <w:t xml:space="preserve">Adriana Moreira da Rocha Veiga, Coordenadora Substituta; </w:t>
      </w:r>
      <w:r>
        <w:rPr>
          <w:rFonts w:ascii="Arial" w:eastAsia="Arial" w:hAnsi="Arial" w:cs="Arial"/>
          <w:lang w:val="fr-FR"/>
        </w:rPr>
        <w:t xml:space="preserve"> </w:t>
      </w:r>
      <w:r>
        <w:rPr>
          <w:rFonts w:ascii="Arial" w:eastAsia="Arial" w:hAnsi="Arial" w:cs="Arial"/>
          <w:i/>
          <w:lang w:val="fr-FR"/>
        </w:rPr>
        <w:t xml:space="preserve">; </w:t>
      </w:r>
      <w:r>
        <w:rPr>
          <w:rFonts w:ascii="Arial" w:eastAsia="Arial" w:hAnsi="Arial" w:cs="Arial"/>
        </w:rPr>
        <w:t xml:space="preserve">Dóris Pires Vargas Bolzan, </w:t>
      </w:r>
      <w:r>
        <w:rPr>
          <w:rFonts w:ascii="Arial" w:eastAsia="Arial" w:hAnsi="Arial" w:cs="Arial"/>
          <w:lang w:val="fr-FR"/>
        </w:rPr>
        <w:t xml:space="preserve">Coordenadora da Linha de Pesquisa 1; </w:t>
      </w:r>
      <w:proofErr w:type="spellStart"/>
      <w:r w:rsidR="00EF6035">
        <w:rPr>
          <w:rFonts w:ascii="Arial" w:eastAsia="Arial" w:hAnsi="Arial" w:cs="Arial"/>
        </w:rPr>
        <w:t>Anemari</w:t>
      </w:r>
      <w:proofErr w:type="spellEnd"/>
      <w:r w:rsidR="00EF6035">
        <w:rPr>
          <w:rFonts w:ascii="Arial" w:eastAsia="Arial" w:hAnsi="Arial" w:cs="Arial"/>
        </w:rPr>
        <w:t xml:space="preserve"> </w:t>
      </w:r>
      <w:proofErr w:type="spellStart"/>
      <w:r w:rsidR="00EF6035">
        <w:rPr>
          <w:rFonts w:ascii="Arial" w:eastAsia="Arial" w:hAnsi="Arial" w:cs="Arial"/>
        </w:rPr>
        <w:t>Roesler</w:t>
      </w:r>
      <w:proofErr w:type="spellEnd"/>
      <w:r w:rsidR="00EF6035">
        <w:rPr>
          <w:rFonts w:ascii="Arial" w:eastAsia="Arial" w:hAnsi="Arial" w:cs="Arial"/>
        </w:rPr>
        <w:t xml:space="preserve"> </w:t>
      </w:r>
      <w:proofErr w:type="spellStart"/>
      <w:r w:rsidR="00EF6035">
        <w:rPr>
          <w:rFonts w:ascii="Arial" w:eastAsia="Arial" w:hAnsi="Arial" w:cs="Arial"/>
        </w:rPr>
        <w:t>Luersen</w:t>
      </w:r>
      <w:proofErr w:type="spellEnd"/>
      <w:r w:rsidR="00EF6035">
        <w:rPr>
          <w:rFonts w:ascii="Arial" w:eastAsia="Arial" w:hAnsi="Arial" w:cs="Arial"/>
        </w:rPr>
        <w:t xml:space="preserve"> Vieira Lopes</w:t>
      </w:r>
      <w:r w:rsidR="00EF6035">
        <w:rPr>
          <w:rFonts w:ascii="Arial" w:eastAsia="Arial" w:hAnsi="Arial" w:cs="Arial"/>
          <w:lang w:val="fr-FR"/>
        </w:rPr>
        <w:t>, Representante</w:t>
      </w:r>
      <w:r w:rsidR="00EF6035">
        <w:rPr>
          <w:rFonts w:ascii="Arial" w:eastAsia="Arial" w:hAnsi="Arial" w:cs="Arial"/>
          <w:lang w:val="fr-FR"/>
        </w:rPr>
        <w:t xml:space="preserve"> empossada</w:t>
      </w:r>
      <w:r w:rsidR="00EF6035">
        <w:rPr>
          <w:rFonts w:ascii="Arial" w:eastAsia="Arial" w:hAnsi="Arial" w:cs="Arial"/>
          <w:lang w:val="fr-FR"/>
        </w:rPr>
        <w:t xml:space="preserve"> da Linha de Pesquisa 1; </w:t>
      </w:r>
      <w:r>
        <w:rPr>
          <w:rFonts w:ascii="Arial" w:eastAsia="Arial" w:hAnsi="Arial" w:cs="Arial"/>
          <w:lang w:val="fr-FR"/>
        </w:rPr>
        <w:t>Elena Maria Mallmann, Representante da Linha de Pesquisa 2; Fabiane Romano de Souza Bridi, Coordenadora da Linha de Pesquisa 3,</w:t>
      </w:r>
      <w:r w:rsidR="004A0FB2">
        <w:rPr>
          <w:rFonts w:ascii="Arial" w:eastAsia="Arial" w:hAnsi="Arial" w:cs="Arial"/>
          <w:lang w:val="fr-FR"/>
        </w:rPr>
        <w:t xml:space="preserve"> Marilda Oliveira de Oliveira, Coordenadora da Linha de Pesquisa 4</w:t>
      </w:r>
      <w:r w:rsidR="00534564">
        <w:rPr>
          <w:rFonts w:ascii="Arial" w:eastAsia="Arial" w:hAnsi="Arial" w:cs="Arial"/>
          <w:lang w:val="fr-FR"/>
        </w:rPr>
        <w:t>;</w:t>
      </w:r>
      <w:r w:rsidR="004A0FB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Marcos Brito Corrêa, Representante dos discentes da LP2</w:t>
      </w:r>
      <w:r>
        <w:rPr>
          <w:rFonts w:ascii="Arial" w:eastAsia="Arial" w:hAnsi="Arial" w:cs="Arial"/>
          <w:lang w:val="fr-FR"/>
        </w:rPr>
        <w:t>;</w:t>
      </w:r>
      <w:bookmarkStart w:id="0" w:name="__DdeLink__190_4169157979"/>
      <w:r>
        <w:rPr>
          <w:rFonts w:ascii="Arial" w:eastAsia="Arial" w:hAnsi="Arial" w:cs="Arial"/>
          <w:lang w:val="fr-FR"/>
        </w:rPr>
        <w:t xml:space="preserve"> </w:t>
      </w:r>
      <w:bookmarkEnd w:id="0"/>
      <w:proofErr w:type="spellStart"/>
      <w:r>
        <w:rPr>
          <w:rFonts w:ascii="Arial" w:eastAsia="Arial" w:hAnsi="Arial" w:cs="Arial"/>
        </w:rPr>
        <w:t>Carin</w:t>
      </w:r>
      <w:proofErr w:type="spellEnd"/>
      <w:r>
        <w:rPr>
          <w:rFonts w:ascii="Arial" w:eastAsia="Arial" w:hAnsi="Arial" w:cs="Arial"/>
        </w:rPr>
        <w:t xml:space="preserve"> Cristina </w:t>
      </w:r>
      <w:proofErr w:type="spellStart"/>
      <w:r>
        <w:rPr>
          <w:rFonts w:ascii="Arial" w:eastAsia="Arial" w:hAnsi="Arial" w:cs="Arial"/>
        </w:rPr>
        <w:t>Dahmer</w:t>
      </w:r>
      <w:proofErr w:type="spellEnd"/>
      <w:r>
        <w:rPr>
          <w:rFonts w:ascii="Arial" w:eastAsia="Arial" w:hAnsi="Arial" w:cs="Arial"/>
        </w:rPr>
        <w:t>, Representante dos discentes da LP4. Justificaram suas ausências:</w:t>
      </w:r>
      <w:bookmarkStart w:id="1" w:name="__DdeLink__640_1412657705"/>
      <w:r w:rsidR="00EF6035" w:rsidRPr="00EF6035">
        <w:rPr>
          <w:rFonts w:ascii="Arial" w:eastAsia="Arial" w:hAnsi="Arial" w:cs="Arial"/>
          <w:lang w:val="fr-FR"/>
        </w:rPr>
        <w:t xml:space="preserve"> </w:t>
      </w:r>
      <w:r w:rsidR="00EF6035">
        <w:rPr>
          <w:rFonts w:ascii="Arial" w:eastAsia="Arial" w:hAnsi="Arial" w:cs="Arial"/>
          <w:lang w:val="fr-FR"/>
        </w:rPr>
        <w:t>Rosane Carneiro Sarturi, Coordenadora do Programa</w:t>
      </w:r>
      <w:r w:rsidR="00EF6035">
        <w:rPr>
          <w:rFonts w:ascii="Arial" w:eastAsia="Arial" w:hAnsi="Arial" w:cs="Arial"/>
          <w:lang w:val="fr-FR"/>
        </w:rPr>
        <w:t>,</w:t>
      </w:r>
      <w:bookmarkEnd w:id="1"/>
      <w:r w:rsidR="004A0FB2">
        <w:rPr>
          <w:rFonts w:ascii="Arial" w:eastAsia="Arial" w:hAnsi="Arial" w:cs="Arial"/>
          <w:lang w:val="fr-FR"/>
        </w:rPr>
        <w:t xml:space="preserve"> Ilse Abegg, Coordenadora da Linha de Pesquisa </w:t>
      </w:r>
      <w:proofErr w:type="gramStart"/>
      <w:r w:rsidR="004A0FB2">
        <w:rPr>
          <w:rFonts w:ascii="Arial" w:eastAsia="Arial" w:hAnsi="Arial" w:cs="Arial"/>
          <w:lang w:val="fr-FR"/>
        </w:rPr>
        <w:t>2</w:t>
      </w:r>
      <w:proofErr w:type="gramEnd"/>
      <w:r w:rsidR="004A0FB2">
        <w:rPr>
          <w:rFonts w:ascii="Arial" w:eastAsia="Arial" w:hAnsi="Arial" w:cs="Arial"/>
          <w:lang w:val="fr-FR"/>
        </w:rPr>
        <w:t>;</w:t>
      </w:r>
      <w:r w:rsidR="001D576A">
        <w:rPr>
          <w:rFonts w:ascii="Arial" w:eastAsia="Arial" w:hAnsi="Arial" w:cs="Arial"/>
          <w:lang w:val="fr-FR"/>
        </w:rPr>
        <w:t xml:space="preserve"> </w:t>
      </w:r>
      <w:r w:rsidR="001D576A">
        <w:rPr>
          <w:rFonts w:ascii="Arial" w:eastAsia="Arial" w:hAnsi="Arial" w:cs="Arial"/>
          <w:lang w:val="fr-FR"/>
        </w:rPr>
        <w:t>Leandra Bôer Possa, Representante da Linha de Pesquisa 3</w:t>
      </w:r>
      <w:r w:rsidR="001D576A">
        <w:rPr>
          <w:rFonts w:ascii="Arial" w:eastAsia="Arial" w:hAnsi="Arial" w:cs="Arial"/>
          <w:lang w:val="fr-FR"/>
        </w:rPr>
        <w:t xml:space="preserve">; </w:t>
      </w:r>
      <w:r w:rsidR="001D576A">
        <w:rPr>
          <w:rFonts w:ascii="Arial" w:eastAsia="Arial" w:hAnsi="Arial" w:cs="Arial"/>
          <w:lang w:val="fr-FR"/>
        </w:rPr>
        <w:t>Cláudia Ribeiro Bellochio, Representante da Linha de Pesquisa 4</w:t>
      </w:r>
      <w:r w:rsidR="001D576A">
        <w:rPr>
          <w:rFonts w:ascii="Arial" w:eastAsia="Arial" w:hAnsi="Arial" w:cs="Arial"/>
          <w:lang w:val="fr-FR"/>
        </w:rPr>
        <w:t>;</w:t>
      </w:r>
      <w:r w:rsidR="00534564" w:rsidRPr="00534564">
        <w:rPr>
          <w:rFonts w:ascii="Arial" w:eastAsia="Arial" w:hAnsi="Arial" w:cs="Arial"/>
        </w:rPr>
        <w:t xml:space="preserve"> </w:t>
      </w:r>
      <w:r w:rsidR="00534564">
        <w:rPr>
          <w:rFonts w:ascii="Arial" w:eastAsia="Arial" w:hAnsi="Arial" w:cs="Arial"/>
        </w:rPr>
        <w:t xml:space="preserve">Marco Aurélio Antunes Della </w:t>
      </w:r>
      <w:proofErr w:type="spellStart"/>
      <w:r w:rsidR="00534564">
        <w:rPr>
          <w:rFonts w:ascii="Arial" w:eastAsia="Arial" w:hAnsi="Arial" w:cs="Arial"/>
        </w:rPr>
        <w:t>Méa</w:t>
      </w:r>
      <w:proofErr w:type="spellEnd"/>
      <w:r w:rsidR="00534564">
        <w:rPr>
          <w:rFonts w:ascii="Arial" w:eastAsia="Arial" w:hAnsi="Arial" w:cs="Arial"/>
        </w:rPr>
        <w:t>, Representante dos discentes da LP1 e</w:t>
      </w:r>
      <w:r w:rsidR="00534564">
        <w:rPr>
          <w:rFonts w:ascii="Arial" w:eastAsia="Arial" w:hAnsi="Arial" w:cs="Arial"/>
          <w:lang w:val="fr-FR"/>
        </w:rPr>
        <w:t xml:space="preserve"> Martiéli de Souza Rodrigues, Representante dos discentes da LP3.</w:t>
      </w:r>
      <w:r>
        <w:rPr>
          <w:rFonts w:ascii="Arial" w:eastAsia="Arial" w:hAnsi="Arial" w:cs="Arial"/>
          <w:lang w:val="fr-FR"/>
        </w:rPr>
        <w:t xml:space="preserve"> A</w:t>
      </w:r>
      <w:r>
        <w:rPr>
          <w:rFonts w:ascii="Arial" w:eastAsia="Arial" w:hAnsi="Arial" w:cs="Arial"/>
        </w:rPr>
        <w:t xml:space="preserve"> Coordenadora</w:t>
      </w:r>
      <w:r w:rsidR="001D576A">
        <w:rPr>
          <w:rFonts w:ascii="Arial" w:eastAsia="Arial" w:hAnsi="Arial" w:cs="Arial"/>
        </w:rPr>
        <w:t xml:space="preserve"> Substituta</w:t>
      </w:r>
      <w:r>
        <w:rPr>
          <w:rFonts w:ascii="Arial" w:eastAsia="Arial" w:hAnsi="Arial" w:cs="Arial"/>
        </w:rPr>
        <w:t xml:space="preserve"> do PPGE, professora </w:t>
      </w:r>
      <w:r w:rsidR="001D576A">
        <w:rPr>
          <w:rFonts w:ascii="Arial" w:eastAsia="Arial" w:hAnsi="Arial" w:cs="Arial"/>
        </w:rPr>
        <w:t>Adriana Moreira da Rocha Veiga</w:t>
      </w:r>
      <w:r>
        <w:rPr>
          <w:rFonts w:ascii="Arial" w:eastAsia="Arial" w:hAnsi="Arial" w:cs="Arial"/>
          <w:lang w:val="fr-FR"/>
        </w:rPr>
        <w:t xml:space="preserve">, </w:t>
      </w:r>
      <w:r>
        <w:rPr>
          <w:rFonts w:ascii="Arial" w:eastAsia="Arial" w:hAnsi="Arial" w:cs="Arial"/>
        </w:rPr>
        <w:t>deu início a reunião cumprimentando a todos.</w:t>
      </w:r>
      <w:r w:rsidR="001D576A">
        <w:rPr>
          <w:rFonts w:ascii="Arial" w:eastAsia="Arial" w:hAnsi="Arial" w:cs="Arial"/>
        </w:rPr>
        <w:t xml:space="preserve"> Após, foi dada posse à </w:t>
      </w:r>
      <w:proofErr w:type="spellStart"/>
      <w:r w:rsidR="001D576A">
        <w:rPr>
          <w:rFonts w:ascii="Arial" w:eastAsia="Arial" w:hAnsi="Arial" w:cs="Arial"/>
        </w:rPr>
        <w:t>Profª</w:t>
      </w:r>
      <w:proofErr w:type="spellEnd"/>
      <w:r w:rsidR="001D576A">
        <w:rPr>
          <w:rFonts w:ascii="Arial" w:eastAsia="Arial" w:hAnsi="Arial" w:cs="Arial"/>
        </w:rPr>
        <w:t>.</w:t>
      </w:r>
      <w:r w:rsidR="001D576A" w:rsidRPr="001D576A">
        <w:rPr>
          <w:rFonts w:ascii="Arial" w:eastAsia="Arial" w:hAnsi="Arial" w:cs="Arial"/>
        </w:rPr>
        <w:t xml:space="preserve"> </w:t>
      </w:r>
      <w:proofErr w:type="spellStart"/>
      <w:r w:rsidR="001D576A">
        <w:rPr>
          <w:rFonts w:ascii="Arial" w:eastAsia="Arial" w:hAnsi="Arial" w:cs="Arial"/>
        </w:rPr>
        <w:t>Anemari</w:t>
      </w:r>
      <w:proofErr w:type="spellEnd"/>
      <w:r w:rsidR="001D576A">
        <w:rPr>
          <w:rFonts w:ascii="Arial" w:eastAsia="Arial" w:hAnsi="Arial" w:cs="Arial"/>
        </w:rPr>
        <w:t xml:space="preserve"> </w:t>
      </w:r>
      <w:proofErr w:type="spellStart"/>
      <w:r w:rsidR="001D576A">
        <w:rPr>
          <w:rFonts w:ascii="Arial" w:eastAsia="Arial" w:hAnsi="Arial" w:cs="Arial"/>
        </w:rPr>
        <w:t>Roesler</w:t>
      </w:r>
      <w:proofErr w:type="spellEnd"/>
      <w:r w:rsidR="001D576A">
        <w:rPr>
          <w:rFonts w:ascii="Arial" w:eastAsia="Arial" w:hAnsi="Arial" w:cs="Arial"/>
        </w:rPr>
        <w:t xml:space="preserve"> </w:t>
      </w:r>
      <w:proofErr w:type="spellStart"/>
      <w:r w:rsidR="001D576A">
        <w:rPr>
          <w:rFonts w:ascii="Arial" w:eastAsia="Arial" w:hAnsi="Arial" w:cs="Arial"/>
        </w:rPr>
        <w:t>Luersen</w:t>
      </w:r>
      <w:proofErr w:type="spellEnd"/>
      <w:r w:rsidR="001D576A">
        <w:rPr>
          <w:rFonts w:ascii="Arial" w:eastAsia="Arial" w:hAnsi="Arial" w:cs="Arial"/>
        </w:rPr>
        <w:t xml:space="preserve"> Vieira Lopes</w:t>
      </w:r>
      <w:r w:rsidR="001D576A">
        <w:rPr>
          <w:rFonts w:ascii="Arial" w:eastAsia="Arial" w:hAnsi="Arial" w:cs="Arial"/>
          <w:lang w:val="fr-FR"/>
        </w:rPr>
        <w:t xml:space="preserve">, </w:t>
      </w:r>
      <w:r w:rsidR="001D576A">
        <w:rPr>
          <w:rFonts w:ascii="Arial" w:eastAsia="Arial" w:hAnsi="Arial" w:cs="Arial"/>
          <w:lang w:val="fr-FR"/>
        </w:rPr>
        <w:t xml:space="preserve">como </w:t>
      </w:r>
      <w:r w:rsidR="001D576A">
        <w:rPr>
          <w:rFonts w:ascii="Arial" w:eastAsia="Arial" w:hAnsi="Arial" w:cs="Arial"/>
          <w:lang w:val="fr-FR"/>
        </w:rPr>
        <w:t xml:space="preserve">Representante da Linha de Pesquisa </w:t>
      </w:r>
      <w:proofErr w:type="gramStart"/>
      <w:r w:rsidR="001D576A">
        <w:rPr>
          <w:rFonts w:ascii="Arial" w:eastAsia="Arial" w:hAnsi="Arial" w:cs="Arial"/>
          <w:lang w:val="fr-FR"/>
        </w:rPr>
        <w:t>1</w:t>
      </w:r>
      <w:proofErr w:type="gramEnd"/>
      <w:r w:rsidR="001D576A">
        <w:rPr>
          <w:rFonts w:ascii="Arial" w:eastAsia="Arial" w:hAnsi="Arial" w:cs="Arial"/>
          <w:lang w:val="fr-FR"/>
        </w:rPr>
        <w:t xml:space="preserve"> em substituição ao Professor Valdo Barcellos.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lang w:val="fr-FR"/>
        </w:rPr>
        <w:t xml:space="preserve">Item 1. Aprovação da pauta. </w:t>
      </w:r>
      <w:r w:rsidR="00534564">
        <w:rPr>
          <w:rFonts w:ascii="Arial" w:eastAsia="Arial" w:hAnsi="Arial" w:cs="Arial"/>
          <w:lang w:val="fr-FR"/>
        </w:rPr>
        <w:t xml:space="preserve">A pauta foi revisada </w:t>
      </w:r>
      <w:r>
        <w:rPr>
          <w:rFonts w:ascii="Arial" w:eastAsia="Arial" w:hAnsi="Arial" w:cs="Arial"/>
          <w:lang w:val="fr-FR"/>
        </w:rPr>
        <w:t>e foram r</w:t>
      </w:r>
      <w:r w:rsidR="004F6771">
        <w:rPr>
          <w:rFonts w:ascii="Arial" w:eastAsia="Arial" w:hAnsi="Arial" w:cs="Arial"/>
          <w:lang w:val="fr-FR"/>
        </w:rPr>
        <w:t>ealizadas as seguintes inclusões</w:t>
      </w:r>
      <w:r w:rsidR="00A25110">
        <w:rPr>
          <w:rFonts w:ascii="Arial" w:eastAsia="Arial" w:hAnsi="Arial" w:cs="Arial"/>
          <w:lang w:val="fr-FR"/>
        </w:rPr>
        <w:t>:</w:t>
      </w:r>
      <w:r>
        <w:rPr>
          <w:rFonts w:ascii="Arial" w:eastAsia="Arial" w:hAnsi="Arial" w:cs="Arial"/>
          <w:lang w:val="fr-FR"/>
        </w:rPr>
        <w:t xml:space="preserve"> 1.</w:t>
      </w:r>
      <w:r w:rsidR="00381459">
        <w:rPr>
          <w:rFonts w:ascii="Arial" w:eastAsia="Arial" w:hAnsi="Arial" w:cs="Arial"/>
          <w:lang w:val="fr-FR"/>
        </w:rPr>
        <w:t xml:space="preserve"> Aprovação de Relatório de Docência Orientada APG 306 Doc. Orientada IV de Magda Schmidt; 2</w:t>
      </w:r>
      <w:r w:rsidR="00ED25E0">
        <w:rPr>
          <w:rFonts w:ascii="Arial" w:eastAsia="Arial" w:hAnsi="Arial" w:cs="Arial"/>
          <w:lang w:val="fr-FR"/>
        </w:rPr>
        <w:t>.</w:t>
      </w:r>
      <w:r w:rsidR="00381459">
        <w:rPr>
          <w:rFonts w:ascii="Arial" w:eastAsia="Arial" w:hAnsi="Arial" w:cs="Arial"/>
          <w:lang w:val="fr-FR"/>
        </w:rPr>
        <w:t xml:space="preserve"> Solicitação de Auxílio Financeiro para Participação em Evento de Hellen de Prá da Rosa, Thais Pulgatti Trindade e Jordana Rex Braun.</w:t>
      </w:r>
      <w:r>
        <w:rPr>
          <w:rFonts w:ascii="Arial" w:eastAsia="Arial" w:hAnsi="Arial" w:cs="Arial"/>
          <w:lang w:val="fr-FR"/>
        </w:rPr>
        <w:t xml:space="preserve"> </w:t>
      </w:r>
      <w:r w:rsidR="00381459">
        <w:rPr>
          <w:rFonts w:ascii="Arial" w:eastAsia="Arial" w:hAnsi="Arial" w:cs="Arial"/>
          <w:b/>
          <w:lang w:val="fr-FR"/>
        </w:rPr>
        <w:t>Item 2. Apreciação da Ata 147</w:t>
      </w:r>
      <w:r>
        <w:rPr>
          <w:rFonts w:ascii="Arial" w:eastAsia="Arial" w:hAnsi="Arial" w:cs="Arial"/>
          <w:b/>
          <w:lang w:val="fr-FR"/>
        </w:rPr>
        <w:t xml:space="preserve">/2018 referente Reunião de </w:t>
      </w:r>
      <w:r w:rsidR="00381459">
        <w:rPr>
          <w:rFonts w:ascii="Arial" w:eastAsia="Arial" w:hAnsi="Arial" w:cs="Arial"/>
          <w:b/>
          <w:lang w:val="fr-FR"/>
        </w:rPr>
        <w:lastRenderedPageBreak/>
        <w:t>Colegiado de 08</w:t>
      </w:r>
      <w:r>
        <w:rPr>
          <w:rFonts w:ascii="Arial" w:eastAsia="Arial" w:hAnsi="Arial" w:cs="Arial"/>
          <w:b/>
          <w:lang w:val="fr-FR"/>
        </w:rPr>
        <w:t xml:space="preserve"> de </w:t>
      </w:r>
      <w:r w:rsidR="00945C49">
        <w:rPr>
          <w:rFonts w:ascii="Arial" w:eastAsia="Arial" w:hAnsi="Arial" w:cs="Arial"/>
          <w:b/>
          <w:lang w:val="fr-FR"/>
        </w:rPr>
        <w:t>outubro</w:t>
      </w:r>
      <w:r>
        <w:rPr>
          <w:rFonts w:ascii="Arial" w:eastAsia="Arial" w:hAnsi="Arial" w:cs="Arial"/>
          <w:b/>
          <w:lang w:val="fr-FR"/>
        </w:rPr>
        <w:t xml:space="preserve"> de 2018: </w:t>
      </w:r>
      <w:r w:rsidR="00A25110">
        <w:rPr>
          <w:rFonts w:ascii="Arial" w:eastAsia="Arial" w:hAnsi="Arial" w:cs="Arial"/>
          <w:lang w:val="fr-FR"/>
        </w:rPr>
        <w:t xml:space="preserve">Ata foi aprovada. </w:t>
      </w:r>
      <w:r>
        <w:rPr>
          <w:rFonts w:ascii="Arial" w:eastAsia="Arial" w:hAnsi="Arial" w:cs="Arial"/>
          <w:lang w:val="fr-FR"/>
        </w:rPr>
        <w:t xml:space="preserve"> </w:t>
      </w:r>
      <w:r w:rsidR="00A25110">
        <w:rPr>
          <w:rFonts w:ascii="Arial" w:eastAsia="Arial" w:hAnsi="Arial" w:cs="Arial"/>
          <w:b/>
          <w:lang w:val="fr-FR"/>
        </w:rPr>
        <w:t>Item 3</w:t>
      </w:r>
      <w:r>
        <w:rPr>
          <w:rFonts w:ascii="Arial" w:eastAsia="Arial" w:hAnsi="Arial" w:cs="Arial"/>
          <w:b/>
          <w:bCs/>
          <w:lang w:val="fr-FR"/>
        </w:rPr>
        <w:t xml:space="preserve">. </w:t>
      </w:r>
      <w:r w:rsidR="00A25110">
        <w:rPr>
          <w:rFonts w:ascii="Arial" w:eastAsia="Arial" w:hAnsi="Arial" w:cs="Arial"/>
          <w:b/>
          <w:bCs/>
          <w:lang w:val="fr-FR"/>
        </w:rPr>
        <w:t>Aprovação de ‘Ad Referendum’ :</w:t>
      </w:r>
      <w:r w:rsidR="00945C49">
        <w:rPr>
          <w:rFonts w:ascii="Arial" w:eastAsia="Arial" w:hAnsi="Arial" w:cs="Arial"/>
          <w:b/>
          <w:bCs/>
          <w:lang w:val="fr-FR"/>
        </w:rPr>
        <w:t xml:space="preserve"> 1.Criação de Disciplinas: </w:t>
      </w:r>
      <w:r w:rsidR="00945C49">
        <w:rPr>
          <w:rFonts w:ascii="Arial" w:eastAsia="Arial" w:hAnsi="Arial" w:cs="Arial"/>
          <w:bCs/>
          <w:lang w:val="fr-FR"/>
        </w:rPr>
        <w:t xml:space="preserve">Seminário </w:t>
      </w:r>
      <w:r w:rsidR="00945C49" w:rsidRPr="00945C49">
        <w:rPr>
          <w:rFonts w:ascii="Arial" w:eastAsia="Arial" w:hAnsi="Arial" w:cs="Arial"/>
          <w:bCs/>
          <w:lang w:val="fr-FR"/>
        </w:rPr>
        <w:t>Temático/Avançado Especial: “Educação infantil em cena: reflexões teórico-metodológicas sobre coordenação pedagógica, planejamento, documentação e avaliação”;</w:t>
      </w:r>
      <w:r w:rsidR="00945C49">
        <w:rPr>
          <w:rFonts w:ascii="Arial" w:eastAsia="Arial" w:hAnsi="Arial" w:cs="Arial"/>
          <w:bCs/>
          <w:lang w:val="fr-FR"/>
        </w:rPr>
        <w:t xml:space="preserve"> </w:t>
      </w:r>
      <w:r w:rsidR="00945C49" w:rsidRPr="00945C49">
        <w:rPr>
          <w:rFonts w:ascii="Arial" w:eastAsia="Arial" w:hAnsi="Arial" w:cs="Arial"/>
          <w:bCs/>
          <w:lang w:val="fr-FR"/>
        </w:rPr>
        <w:t>Educação Especial Práticas de inclusão e a produção de subjetividades: entre o sujeito a corrigir e o sujeito a incluir;</w:t>
      </w:r>
      <w:r w:rsidR="00945C49">
        <w:rPr>
          <w:rFonts w:ascii="Arial" w:eastAsia="Arial" w:hAnsi="Arial" w:cs="Arial"/>
          <w:bCs/>
          <w:lang w:val="fr-FR"/>
        </w:rPr>
        <w:t xml:space="preserve"> </w:t>
      </w:r>
      <w:r w:rsidR="00945C49" w:rsidRPr="00945C49">
        <w:rPr>
          <w:rFonts w:ascii="Arial" w:eastAsia="Arial" w:hAnsi="Arial" w:cs="Arial"/>
          <w:bCs/>
          <w:lang w:val="fr-FR"/>
        </w:rPr>
        <w:t>Seminário Temático/Avançado da LP1 – Educação e Violência: a Educação contra o fascismo; Seminário Temático/Avançado da LP1 – Educação, Infância e Democr</w:t>
      </w:r>
      <w:r w:rsidR="00945C49">
        <w:rPr>
          <w:rFonts w:ascii="Arial" w:eastAsia="Arial" w:hAnsi="Arial" w:cs="Arial"/>
          <w:bCs/>
          <w:lang w:val="fr-FR"/>
        </w:rPr>
        <w:t xml:space="preserve">acia – a Paz como Obra de Arte; </w:t>
      </w:r>
      <w:r w:rsidR="00945C49" w:rsidRPr="00945C49">
        <w:rPr>
          <w:rFonts w:ascii="Arial" w:eastAsia="Arial" w:hAnsi="Arial" w:cs="Arial"/>
          <w:bCs/>
          <w:lang w:val="fr-FR"/>
        </w:rPr>
        <w:t>Seminário Temático/Avançado – Educação Escolar e Formação de Professores: contribuições de Vigotski e seus seguidores</w:t>
      </w:r>
      <w:r w:rsidR="00945C49">
        <w:rPr>
          <w:rFonts w:ascii="Arial" w:eastAsia="Arial" w:hAnsi="Arial" w:cs="Arial"/>
          <w:bCs/>
          <w:lang w:val="fr-FR"/>
        </w:rPr>
        <w:t>;</w:t>
      </w:r>
      <w:r w:rsidR="00945C49" w:rsidRPr="00945C49">
        <w:rPr>
          <w:rFonts w:ascii="Arial" w:eastAsia="Arial" w:hAnsi="Arial" w:cs="Arial"/>
          <w:bCs/>
          <w:lang w:val="fr-FR"/>
        </w:rPr>
        <w:t xml:space="preserve"> Seminário Temático/Avançado da LP1: Currículo, Didática e Prática Pedagógica; Seminário Temático/Avançado : Docência em contextos emergentes: políticas públicas, saberes e desenvolvimento profissional</w:t>
      </w:r>
      <w:r w:rsidR="00945C49">
        <w:rPr>
          <w:rFonts w:ascii="Arial" w:eastAsia="Arial" w:hAnsi="Arial" w:cs="Arial"/>
          <w:bCs/>
          <w:lang w:val="fr-FR"/>
        </w:rPr>
        <w:t xml:space="preserve">. O ‘Ad Referendum’ foi aprovado, tendo em vista a necessidade de lançamento das ofertas das discplinas referentes ao primeiro semestre até o dia 01/11/2018.  </w:t>
      </w:r>
      <w:r w:rsidR="00945C49" w:rsidRPr="00945C49">
        <w:rPr>
          <w:rFonts w:ascii="Arial" w:eastAsia="Arial" w:hAnsi="Arial" w:cs="Arial"/>
          <w:b/>
          <w:bCs/>
          <w:lang w:val="fr-FR"/>
        </w:rPr>
        <w:t>2.</w:t>
      </w:r>
      <w:r w:rsidR="00945C49">
        <w:rPr>
          <w:rFonts w:ascii="Arial" w:eastAsia="Arial" w:hAnsi="Arial" w:cs="Arial"/>
          <w:b/>
          <w:bCs/>
          <w:lang w:val="fr-FR"/>
        </w:rPr>
        <w:t xml:space="preserve"> </w:t>
      </w:r>
      <w:r w:rsidR="00945C49" w:rsidRPr="00945C49">
        <w:rPr>
          <w:rFonts w:ascii="Arial" w:eastAsia="Arial" w:hAnsi="Arial" w:cs="Arial"/>
          <w:b/>
          <w:bCs/>
          <w:lang w:val="fr-FR"/>
        </w:rPr>
        <w:t>Aprovação Relatório de Pós-Doutorado de Rosana T. Dório</w:t>
      </w:r>
      <w:r w:rsidR="00945C49">
        <w:rPr>
          <w:rFonts w:ascii="Arial" w:eastAsia="Arial" w:hAnsi="Arial" w:cs="Arial"/>
          <w:b/>
          <w:bCs/>
          <w:lang w:val="fr-FR"/>
        </w:rPr>
        <w:t xml:space="preserve">: </w:t>
      </w:r>
      <w:r w:rsidR="00945C49">
        <w:rPr>
          <w:rFonts w:ascii="Arial" w:eastAsia="Arial" w:hAnsi="Arial" w:cs="Arial"/>
          <w:bCs/>
          <w:lang w:val="fr-FR"/>
        </w:rPr>
        <w:t>conforme solicitado anteriormente pelo Colegiado, o Professor Amarildo Luiz Trevisan se reuniu com a Coordenadora do PPGE, Profª. Rosane Carneiro Sarturi, e aprovou o relatório subemtida por sua orientanda Rosana T. Dório Sendo assim, o ‘Ad Referendum’ foi aprovado.</w:t>
      </w:r>
      <w:r w:rsidR="00ED25E0">
        <w:rPr>
          <w:rFonts w:ascii="Arial" w:eastAsia="Arial" w:hAnsi="Arial" w:cs="Arial"/>
          <w:bCs/>
          <w:lang w:val="fr-FR"/>
        </w:rPr>
        <w:t xml:space="preserve"> </w:t>
      </w:r>
      <w:r w:rsidR="00945C49">
        <w:rPr>
          <w:rFonts w:ascii="Arial" w:eastAsia="Arial" w:hAnsi="Arial" w:cs="Arial"/>
          <w:b/>
          <w:bCs/>
          <w:lang w:val="fr-FR"/>
        </w:rPr>
        <w:t>Item 4</w:t>
      </w:r>
      <w:r w:rsidR="00ED25E0" w:rsidRPr="00ED25E0">
        <w:rPr>
          <w:rFonts w:ascii="Arial" w:eastAsia="Arial" w:hAnsi="Arial" w:cs="Arial"/>
          <w:b/>
          <w:bCs/>
          <w:lang w:val="fr-FR"/>
        </w:rPr>
        <w:t xml:space="preserve">. </w:t>
      </w:r>
      <w:r w:rsidR="00A25110" w:rsidRPr="00ED25E0">
        <w:rPr>
          <w:rFonts w:ascii="Arial" w:eastAsia="Arial" w:hAnsi="Arial" w:cs="Arial"/>
          <w:b/>
          <w:bCs/>
          <w:lang w:val="fr-FR"/>
        </w:rPr>
        <w:t>A</w:t>
      </w:r>
      <w:r w:rsidRPr="00ED25E0">
        <w:rPr>
          <w:rFonts w:ascii="Arial" w:eastAsia="Arial" w:hAnsi="Arial" w:cs="Arial"/>
          <w:b/>
          <w:bCs/>
          <w:lang w:val="fr-FR"/>
        </w:rPr>
        <w:t>provação</w:t>
      </w:r>
      <w:r>
        <w:rPr>
          <w:rFonts w:ascii="Arial" w:eastAsia="Arial" w:hAnsi="Arial" w:cs="Arial"/>
          <w:b/>
          <w:bCs/>
          <w:lang w:val="fr-FR"/>
        </w:rPr>
        <w:t xml:space="preserve"> dos </w:t>
      </w:r>
      <w:r w:rsidR="00364F8B">
        <w:rPr>
          <w:rFonts w:ascii="Arial" w:eastAsia="Arial" w:hAnsi="Arial" w:cs="Arial"/>
          <w:b/>
          <w:bCs/>
          <w:lang w:val="fr-FR"/>
        </w:rPr>
        <w:t>Planos</w:t>
      </w:r>
      <w:r>
        <w:rPr>
          <w:rFonts w:ascii="Arial" w:eastAsia="Arial" w:hAnsi="Arial" w:cs="Arial"/>
          <w:b/>
          <w:bCs/>
          <w:lang w:val="fr-FR"/>
        </w:rPr>
        <w:t xml:space="preserve"> de Docência Orientada:</w:t>
      </w:r>
      <w:r w:rsidR="0005663E">
        <w:rPr>
          <w:rFonts w:ascii="Arial" w:eastAsia="Arial" w:hAnsi="Arial" w:cs="Arial"/>
          <w:b/>
          <w:bCs/>
          <w:lang w:val="fr-FR"/>
        </w:rPr>
        <w:t xml:space="preserve"> </w:t>
      </w:r>
      <w:r w:rsidR="0005663E">
        <w:rPr>
          <w:rFonts w:ascii="Arial" w:eastAsia="Arial" w:hAnsi="Arial" w:cs="Arial"/>
          <w:lang w:val="fr-FR"/>
        </w:rPr>
        <w:t xml:space="preserve">Foram aprovados os planos de : APG 303 Docência Orientada I : </w:t>
      </w:r>
      <w:r w:rsidR="0005663E" w:rsidRPr="0005663E">
        <w:rPr>
          <w:rFonts w:ascii="Arial" w:eastAsia="Arial" w:hAnsi="Arial" w:cs="Arial"/>
          <w:lang w:val="fr-FR"/>
        </w:rPr>
        <w:t>Denise Meller Losekann (LP4); Rafael Agatti Durante (LP4) Marcela Bautista Nuñes (LP4).</w:t>
      </w:r>
      <w:r w:rsidR="0005663E">
        <w:rPr>
          <w:rFonts w:ascii="Arial" w:eastAsia="Arial" w:hAnsi="Arial" w:cs="Arial"/>
          <w:lang w:val="fr-FR"/>
        </w:rPr>
        <w:t xml:space="preserve"> </w:t>
      </w:r>
      <w:r w:rsidR="0005663E" w:rsidRPr="0005663E">
        <w:rPr>
          <w:rFonts w:ascii="Arial" w:eastAsia="Arial" w:hAnsi="Arial" w:cs="Arial"/>
          <w:b/>
          <w:lang w:val="fr-FR"/>
        </w:rPr>
        <w:t>Item 5.</w:t>
      </w:r>
      <w:r w:rsidR="0005663E" w:rsidRPr="0005663E">
        <w:rPr>
          <w:b/>
        </w:rPr>
        <w:t xml:space="preserve"> </w:t>
      </w:r>
      <w:r w:rsidR="0005663E" w:rsidRPr="0005663E">
        <w:rPr>
          <w:rFonts w:ascii="Arial" w:eastAsia="Arial" w:hAnsi="Arial" w:cs="Arial"/>
          <w:b/>
          <w:lang w:val="fr-FR"/>
        </w:rPr>
        <w:t>Aprovação de Relatório de Docência Orientada</w:t>
      </w:r>
      <w:r w:rsidR="0005663E">
        <w:rPr>
          <w:rFonts w:ascii="Arial" w:eastAsia="Arial" w:hAnsi="Arial" w:cs="Arial"/>
          <w:b/>
          <w:lang w:val="fr-FR"/>
        </w:rPr>
        <w:t xml:space="preserve">: </w:t>
      </w:r>
      <w:r w:rsidR="0005663E">
        <w:rPr>
          <w:rFonts w:ascii="Arial" w:eastAsia="Arial" w:hAnsi="Arial" w:cs="Arial"/>
          <w:lang w:val="fr-FR"/>
        </w:rPr>
        <w:t xml:space="preserve">Foram aprovados os relatórios de : APG 305 - Docência Orientada III – </w:t>
      </w:r>
      <w:r w:rsidR="0005663E" w:rsidRPr="0005663E">
        <w:rPr>
          <w:rFonts w:ascii="Arial" w:eastAsia="Arial" w:hAnsi="Arial" w:cs="Arial"/>
          <w:lang w:val="fr-FR"/>
        </w:rPr>
        <w:t>Andressa Wiedenhoft Marafiga (LP1)</w:t>
      </w:r>
      <w:r w:rsidR="0005663E">
        <w:rPr>
          <w:rFonts w:ascii="Arial" w:eastAsia="Arial" w:hAnsi="Arial" w:cs="Arial"/>
          <w:lang w:val="fr-FR"/>
        </w:rPr>
        <w:t xml:space="preserve"> e APG 306-Docência Orientada IV – Magda Schmidt (LP2)</w:t>
      </w:r>
      <w:r>
        <w:rPr>
          <w:rFonts w:ascii="Arial" w:eastAsia="Arial" w:hAnsi="Arial" w:cs="Arial"/>
          <w:bCs/>
          <w:lang w:val="fr-FR"/>
        </w:rPr>
        <w:t xml:space="preserve"> </w:t>
      </w:r>
      <w:r w:rsidR="0005663E">
        <w:rPr>
          <w:rFonts w:ascii="Arial" w:eastAsia="Arial" w:hAnsi="Arial" w:cs="Arial"/>
          <w:b/>
          <w:bCs/>
          <w:lang w:val="fr-FR"/>
        </w:rPr>
        <w:t>Item 6</w:t>
      </w:r>
      <w:r w:rsidR="007160B6">
        <w:rPr>
          <w:rFonts w:ascii="Arial" w:eastAsia="Arial" w:hAnsi="Arial" w:cs="Arial"/>
          <w:b/>
          <w:bCs/>
          <w:lang w:val="fr-FR"/>
        </w:rPr>
        <w:t>.</w:t>
      </w:r>
      <w:r>
        <w:rPr>
          <w:rFonts w:ascii="Arial" w:eastAsia="Arial" w:hAnsi="Arial" w:cs="Arial"/>
          <w:b/>
          <w:bCs/>
          <w:lang w:val="fr-FR"/>
        </w:rPr>
        <w:t xml:space="preserve"> </w:t>
      </w:r>
      <w:r>
        <w:rPr>
          <w:rFonts w:ascii="Arial" w:hAnsi="Arial" w:cs="Arial"/>
          <w:b/>
          <w:color w:val="000000" w:themeColor="text1"/>
          <w:lang w:val="fr-FR"/>
        </w:rPr>
        <w:t xml:space="preserve">Avaliação e Homologação de Publicação Científica. </w:t>
      </w:r>
      <w:r>
        <w:rPr>
          <w:rFonts w:ascii="Arial" w:hAnsi="Arial" w:cs="Arial"/>
          <w:color w:val="000000" w:themeColor="text1"/>
          <w:lang w:val="fr-FR"/>
        </w:rPr>
        <w:t>Foram homologadas as public</w:t>
      </w:r>
      <w:r w:rsidR="00364F8B">
        <w:rPr>
          <w:rFonts w:ascii="Arial" w:hAnsi="Arial" w:cs="Arial"/>
          <w:color w:val="000000" w:themeColor="text1"/>
          <w:lang w:val="fr-FR"/>
        </w:rPr>
        <w:t>ações científicas dos discentes</w:t>
      </w:r>
      <w:r>
        <w:rPr>
          <w:rFonts w:ascii="Arial" w:hAnsi="Arial" w:cs="Arial"/>
          <w:color w:val="000000" w:themeColor="text1"/>
          <w:lang w:val="fr-FR"/>
        </w:rPr>
        <w:t>:</w:t>
      </w:r>
      <w:r w:rsidR="00364F8B">
        <w:rPr>
          <w:rFonts w:ascii="Arial" w:hAnsi="Arial" w:cs="Arial"/>
          <w:color w:val="000000" w:themeColor="text1"/>
          <w:lang w:val="fr-FR"/>
        </w:rPr>
        <w:t xml:space="preserve"> </w:t>
      </w:r>
      <w:r w:rsidR="0005663E" w:rsidRPr="0005663E">
        <w:rPr>
          <w:rFonts w:ascii="Arial" w:hAnsi="Arial" w:cs="Arial"/>
          <w:color w:val="000000" w:themeColor="text1"/>
          <w:lang w:val="fr-FR"/>
        </w:rPr>
        <w:t xml:space="preserve">Edilma Machado de Lima; </w:t>
      </w:r>
      <w:r w:rsidR="0005663E">
        <w:rPr>
          <w:rFonts w:ascii="Arial" w:hAnsi="Arial" w:cs="Arial"/>
          <w:color w:val="000000" w:themeColor="text1"/>
          <w:lang w:val="fr-FR"/>
        </w:rPr>
        <w:t>Lucas da Silva Martinez e</w:t>
      </w:r>
      <w:r w:rsidR="0005663E" w:rsidRPr="0005663E">
        <w:rPr>
          <w:rFonts w:ascii="Arial" w:hAnsi="Arial" w:cs="Arial"/>
          <w:color w:val="000000" w:themeColor="text1"/>
          <w:lang w:val="fr-FR"/>
        </w:rPr>
        <w:t xml:space="preserve"> Melissa Noal da Silveira</w:t>
      </w:r>
      <w:r w:rsidR="007160B6">
        <w:rPr>
          <w:rFonts w:ascii="Arial" w:hAnsi="Arial" w:cs="Arial"/>
          <w:b/>
          <w:color w:val="000000" w:themeColor="text1"/>
          <w:lang w:val="fr-FR"/>
        </w:rPr>
        <w:t xml:space="preserve">. </w:t>
      </w:r>
      <w:r w:rsidR="0005663E" w:rsidRPr="009D53CB">
        <w:rPr>
          <w:rFonts w:ascii="Arial" w:hAnsi="Arial" w:cs="Arial"/>
          <w:color w:val="000000" w:themeColor="text1"/>
          <w:lang w:val="fr-FR"/>
        </w:rPr>
        <w:t>A discente</w:t>
      </w:r>
      <w:r w:rsidR="0005663E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05663E">
        <w:rPr>
          <w:rFonts w:ascii="Arial" w:hAnsi="Arial" w:cs="Arial"/>
          <w:color w:val="000000" w:themeColor="text1"/>
          <w:lang w:val="fr-FR"/>
        </w:rPr>
        <w:t xml:space="preserve">Gabriela Eldereti Machado teve sua aprovação condicionada à entrega na secretaria do PPGE do </w:t>
      </w:r>
      <w:r w:rsidR="009D53CB">
        <w:rPr>
          <w:rFonts w:ascii="Arial" w:hAnsi="Arial" w:cs="Arial"/>
          <w:color w:val="000000" w:themeColor="text1"/>
          <w:lang w:val="fr-FR"/>
        </w:rPr>
        <w:t>C</w:t>
      </w:r>
      <w:r w:rsidR="0005663E">
        <w:rPr>
          <w:rFonts w:ascii="Arial" w:hAnsi="Arial" w:cs="Arial"/>
          <w:color w:val="000000" w:themeColor="text1"/>
          <w:lang w:val="fr-FR"/>
        </w:rPr>
        <w:t xml:space="preserve">omitê Editorial que está faltando na documentação encaminhada. </w:t>
      </w:r>
      <w:r w:rsidR="007160B6">
        <w:rPr>
          <w:rFonts w:ascii="Arial" w:hAnsi="Arial" w:cs="Arial"/>
          <w:b/>
          <w:color w:val="000000" w:themeColor="text1"/>
          <w:lang w:val="fr-FR"/>
        </w:rPr>
        <w:t xml:space="preserve">Item </w:t>
      </w:r>
      <w:r w:rsidR="0005663E">
        <w:rPr>
          <w:rFonts w:ascii="Arial" w:hAnsi="Arial" w:cs="Arial"/>
          <w:b/>
          <w:color w:val="000000" w:themeColor="text1"/>
          <w:lang w:val="fr-FR"/>
        </w:rPr>
        <w:t xml:space="preserve">7. Solicitação de Co-orientação : </w:t>
      </w:r>
      <w:r w:rsidR="0005663E">
        <w:rPr>
          <w:rFonts w:ascii="Arial" w:hAnsi="Arial" w:cs="Arial"/>
          <w:color w:val="000000" w:themeColor="text1"/>
          <w:lang w:val="fr-FR"/>
        </w:rPr>
        <w:t>Para uma melhor elucidaç</w:t>
      </w:r>
      <w:r w:rsidR="00C6473B">
        <w:rPr>
          <w:rFonts w:ascii="Arial" w:hAnsi="Arial" w:cs="Arial"/>
          <w:color w:val="000000" w:themeColor="text1"/>
          <w:lang w:val="fr-FR"/>
        </w:rPr>
        <w:t xml:space="preserve">ão dos critérios de avaliação para concessão da Co-orientação, primeiramente foi lido pela Profª. </w:t>
      </w:r>
      <w:r w:rsidR="00C6473B">
        <w:rPr>
          <w:rFonts w:ascii="Arial" w:hAnsi="Arial" w:cs="Arial"/>
          <w:color w:val="000000" w:themeColor="text1"/>
          <w:lang w:val="fr-FR"/>
        </w:rPr>
        <w:lastRenderedPageBreak/>
        <w:t xml:space="preserve">Adriana Moreira da Rocha Veiga, o texto do Artigo 32 do Regulamento do PPGE e seus parágrafos do 1º ao 7º. Assim, as solicitações das Discentes Fernanda Monteiro Rigue e Simone Marostega e suas respecivas orientadoras, Profª Adriana Moreira da Rocha Veiga e Claudia Ribeiro Bellochio foram deferidas. Desse modo, o Prof. Dr. Guilherme Carlos Corrêa e a Profª Drª Viven Cardonetti passam a coorientar as discentes Fernanda Monteiro Rigue e Simone Marostega, respectivamente. </w:t>
      </w:r>
      <w:r w:rsidR="00C6473B" w:rsidRPr="00C6473B">
        <w:rPr>
          <w:rFonts w:ascii="Arial" w:hAnsi="Arial" w:cs="Arial"/>
          <w:b/>
          <w:color w:val="000000" w:themeColor="text1"/>
          <w:lang w:val="fr-FR"/>
        </w:rPr>
        <w:t>Item 8. Aprovação do Requerimento Padrão para Pós-Dourado de Marcelo Pedroso da Roza</w:t>
      </w:r>
      <w:r w:rsidR="00C6473B">
        <w:rPr>
          <w:rFonts w:ascii="Arial" w:hAnsi="Arial" w:cs="Arial"/>
          <w:b/>
          <w:color w:val="000000" w:themeColor="text1"/>
          <w:lang w:val="fr-FR"/>
        </w:rPr>
        <w:t>: </w:t>
      </w:r>
      <w:r w:rsidR="00C6473B">
        <w:rPr>
          <w:rFonts w:ascii="Arial" w:hAnsi="Arial" w:cs="Arial"/>
          <w:color w:val="000000" w:themeColor="text1"/>
          <w:lang w:val="fr-FR"/>
        </w:rPr>
        <w:t>O Requerimento foi aprovado, conforme solicitação via p</w:t>
      </w:r>
      <w:r w:rsidR="009D53CB">
        <w:rPr>
          <w:rFonts w:ascii="Arial" w:hAnsi="Arial" w:cs="Arial"/>
          <w:color w:val="000000" w:themeColor="text1"/>
          <w:lang w:val="fr-FR"/>
        </w:rPr>
        <w:t xml:space="preserve">rocesso adminsitrativo NUP : 23081.055702/2018-19. A Profª Drª Adriana Moreira da Rocha Veiga será a orientadora do requerente durante o estágio de pós-doutoramento. </w:t>
      </w:r>
      <w:r w:rsidR="009D53CB" w:rsidRPr="009D53CB">
        <w:rPr>
          <w:rFonts w:ascii="Arial" w:hAnsi="Arial" w:cs="Arial"/>
          <w:b/>
          <w:color w:val="000000" w:themeColor="text1"/>
          <w:lang w:val="fr-FR"/>
        </w:rPr>
        <w:t>Item 9.</w:t>
      </w:r>
      <w:r w:rsidR="009D53CB" w:rsidRPr="009D53CB">
        <w:rPr>
          <w:b/>
        </w:rPr>
        <w:t xml:space="preserve"> </w:t>
      </w:r>
      <w:r w:rsidR="009D53CB" w:rsidRPr="009D53CB">
        <w:rPr>
          <w:rFonts w:ascii="Arial" w:hAnsi="Arial" w:cs="Arial"/>
          <w:b/>
          <w:color w:val="000000" w:themeColor="text1"/>
          <w:lang w:val="fr-FR"/>
        </w:rPr>
        <w:t>Aprovação do Edital nº 12/2018 – PPGE: Processo seletivo para Bolsa de Pós-Doutorado/PNPD/CAPES do Programa de Pós-Graduação em Educação, Área de Concentração em Educação</w:t>
      </w:r>
      <w:r w:rsidR="009D53CB">
        <w:rPr>
          <w:rFonts w:ascii="Arial" w:hAnsi="Arial" w:cs="Arial"/>
          <w:b/>
          <w:color w:val="000000" w:themeColor="text1"/>
          <w:lang w:val="fr-FR"/>
        </w:rPr>
        <w:t xml:space="preserve">: </w:t>
      </w:r>
      <w:r w:rsidR="009D53CB">
        <w:rPr>
          <w:rFonts w:ascii="Arial" w:hAnsi="Arial" w:cs="Arial"/>
          <w:color w:val="000000" w:themeColor="text1"/>
          <w:lang w:val="fr-FR"/>
        </w:rPr>
        <w:t>O edital foi reprovado. Tendo em vista a necessidade de conhecimento mais específico em relação aos atos normativos que estão vigentes ou ainda dependem de aprovação do Colegiado, como no caso do ato normativo nº 7 que se refere ao Pós-Doutorado, a professora Elena Maria Mallmann, Representante da LP2, solicitou para que a coordenação em conjunto com a secretaria do PPGE, averiguem este caso e até a proxima reunião ordinária de Colegiado esclareçam a situação.</w:t>
      </w:r>
      <w:r w:rsidR="005643DD">
        <w:rPr>
          <w:rFonts w:ascii="Arial" w:hAnsi="Arial" w:cs="Arial"/>
          <w:color w:val="000000" w:themeColor="text1"/>
          <w:lang w:val="fr-FR"/>
        </w:rPr>
        <w:t xml:space="preserve"> Também foi levantada a questão da bolsista atual de Pós-Doutorado, Célia Tanajura Machado, a respeito da regularidade do recebimento da bolsa tendo em vista que não havia a informação sobre a decisão em relação a prorrogação do prazo para finalização do estágio até dezembro do corrente ano, submetida no dia 08/08/2018. </w:t>
      </w:r>
      <w:r w:rsidR="005643DD" w:rsidRPr="005643DD">
        <w:rPr>
          <w:rFonts w:ascii="Arial" w:hAnsi="Arial" w:cs="Arial"/>
          <w:b/>
          <w:color w:val="000000" w:themeColor="text1"/>
          <w:lang w:val="fr-FR"/>
        </w:rPr>
        <w:t>Item 10. Solicitação de Orientação e Esclarecimento por parte da Docente Professora Drª Elisete M. Tomazetti em relação à situação de sua orientanda de Doutorado, Sandra Isabel da Silva Fontoura</w:t>
      </w:r>
      <w:r w:rsidR="005643DD">
        <w:rPr>
          <w:rFonts w:ascii="Arial" w:hAnsi="Arial" w:cs="Arial"/>
          <w:b/>
          <w:color w:val="000000" w:themeColor="text1"/>
          <w:lang w:val="fr-FR"/>
        </w:rPr>
        <w:t xml:space="preserve"> : </w:t>
      </w:r>
      <w:r w:rsidR="005643DD" w:rsidRPr="005643DD">
        <w:rPr>
          <w:rFonts w:ascii="Arial" w:hAnsi="Arial" w:cs="Arial"/>
          <w:color w:val="000000" w:themeColor="text1"/>
          <w:lang w:val="fr-FR"/>
        </w:rPr>
        <w:t>Ficou decidido que a aluna deverá realizar a qualificação da tese até o final de dezembro do corrente ano e que, para tanto, o prazo para a defesa final de Tese, que se expira em julho de 2019 seja mantido.</w:t>
      </w:r>
      <w:r w:rsidR="00C6473B">
        <w:rPr>
          <w:rFonts w:ascii="Arial" w:hAnsi="Arial" w:cs="Arial"/>
          <w:color w:val="000000" w:themeColor="text1"/>
          <w:lang w:val="fr-FR"/>
        </w:rPr>
        <w:t xml:space="preserve"> </w:t>
      </w:r>
      <w:r w:rsidR="0005663E">
        <w:rPr>
          <w:rFonts w:ascii="Arial" w:hAnsi="Arial" w:cs="Arial"/>
          <w:b/>
          <w:color w:val="000000" w:themeColor="text1"/>
          <w:lang w:val="fr-FR"/>
        </w:rPr>
        <w:t>Item 11</w:t>
      </w:r>
      <w:r>
        <w:rPr>
          <w:rFonts w:ascii="Arial" w:hAnsi="Arial" w:cs="Arial"/>
          <w:b/>
          <w:color w:val="000000" w:themeColor="text1"/>
          <w:lang w:val="fr-FR"/>
        </w:rPr>
        <w:t>.</w:t>
      </w:r>
      <w:r>
        <w:rPr>
          <w:rFonts w:ascii="Arial" w:hAnsi="Arial" w:cs="Arial"/>
          <w:color w:val="000000" w:themeColor="text1"/>
          <w:lang w:val="fr-FR"/>
        </w:rPr>
        <w:t xml:space="preserve"> </w:t>
      </w:r>
      <w:r>
        <w:rPr>
          <w:rFonts w:ascii="Arial" w:hAnsi="Arial" w:cs="Arial"/>
          <w:b/>
          <w:color w:val="000000" w:themeColor="text1"/>
          <w:lang w:val="fr-FR"/>
        </w:rPr>
        <w:t>Solicitação de auxílio financeiro para</w:t>
      </w:r>
      <w:r w:rsidR="007160B6">
        <w:rPr>
          <w:rFonts w:ascii="Arial" w:hAnsi="Arial" w:cs="Arial"/>
          <w:b/>
          <w:color w:val="000000" w:themeColor="text1"/>
          <w:lang w:val="fr-FR"/>
        </w:rPr>
        <w:t xml:space="preserve"> participação em </w:t>
      </w:r>
      <w:r>
        <w:rPr>
          <w:rFonts w:ascii="Arial" w:hAnsi="Arial" w:cs="Arial"/>
          <w:b/>
          <w:color w:val="000000" w:themeColor="text1"/>
          <w:lang w:val="fr-FR"/>
        </w:rPr>
        <w:t>evento</w:t>
      </w:r>
      <w:r w:rsidR="007160B6">
        <w:rPr>
          <w:rFonts w:ascii="Arial" w:hAnsi="Arial" w:cs="Arial"/>
          <w:b/>
          <w:color w:val="000000" w:themeColor="text1"/>
          <w:lang w:val="fr-FR"/>
        </w:rPr>
        <w:t>s</w:t>
      </w:r>
      <w:r w:rsidR="005643DD">
        <w:rPr>
          <w:rFonts w:ascii="Arial" w:hAnsi="Arial" w:cs="Arial"/>
          <w:b/>
          <w:color w:val="000000" w:themeColor="text1"/>
          <w:lang w:val="fr-FR"/>
        </w:rPr>
        <w:t> : Tendo em vista a indisponibilidade de recursos</w:t>
      </w:r>
      <w:r w:rsidR="007B2677">
        <w:rPr>
          <w:rFonts w:ascii="Arial" w:hAnsi="Arial" w:cs="Arial"/>
          <w:b/>
          <w:color w:val="000000" w:themeColor="text1"/>
          <w:lang w:val="fr-FR"/>
        </w:rPr>
        <w:t xml:space="preserve"> do PROAP</w:t>
      </w:r>
      <w:r w:rsidR="005643DD">
        <w:rPr>
          <w:rFonts w:ascii="Arial" w:hAnsi="Arial" w:cs="Arial"/>
          <w:b/>
          <w:color w:val="000000" w:themeColor="text1"/>
          <w:lang w:val="fr-FR"/>
        </w:rPr>
        <w:t xml:space="preserve"> e expiração dos prazos para </w:t>
      </w:r>
      <w:r w:rsidR="005643DD">
        <w:rPr>
          <w:rFonts w:ascii="Arial" w:hAnsi="Arial" w:cs="Arial"/>
          <w:b/>
          <w:color w:val="000000" w:themeColor="text1"/>
          <w:lang w:val="fr-FR"/>
        </w:rPr>
        <w:lastRenderedPageBreak/>
        <w:t>solicitação de auxílio financeiro no dia 10/10/2018, apenas as passagens rodoviárias de Santa Maria/POA e POA/Santa Maria serão concedidas às discentes</w:t>
      </w:r>
      <w:r w:rsidR="007B2677">
        <w:rPr>
          <w:rFonts w:ascii="Arial" w:hAnsi="Arial" w:cs="Arial"/>
          <w:b/>
          <w:color w:val="000000" w:themeColor="text1"/>
          <w:lang w:val="fr-FR"/>
        </w:rPr>
        <w:t xml:space="preserve"> Mônica Possebon, Jordana Rex Braun, Thais Pulgatti Trindade e Hellen de Prá da Rosa, para participação no evento ‘II Jornada sobre Educação Superior e Contextos Emergentes : Enciclopédia Brasileira da Educação Superior’, a ser realizado em Porto Alegre no dia 22 de novembro de 2018.</w:t>
      </w:r>
      <w:bookmarkStart w:id="2" w:name="_GoBack"/>
      <w:bookmarkEnd w:id="2"/>
      <w:r w:rsidR="005643DD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3669FD">
        <w:rPr>
          <w:rFonts w:ascii="Arial" w:hAnsi="Arial" w:cs="Arial"/>
          <w:color w:val="000000" w:themeColor="text1"/>
          <w:lang w:val="fr-FR"/>
        </w:rPr>
        <w:t xml:space="preserve"> </w:t>
      </w:r>
      <w:r>
        <w:rPr>
          <w:rFonts w:ascii="Arial" w:hAnsi="Arial" w:cs="Arial"/>
          <w:lang w:val="fr-FR"/>
        </w:rPr>
        <w:t>Nada mais</w:t>
      </w:r>
      <w:r>
        <w:rPr>
          <w:rFonts w:ascii="Arial" w:hAnsi="Arial" w:cs="Arial"/>
          <w:b/>
          <w:bCs/>
          <w:lang w:val="fr-FR"/>
        </w:rPr>
        <w:t xml:space="preserve"> </w:t>
      </w:r>
      <w:r>
        <w:rPr>
          <w:rFonts w:ascii="Arial" w:hAnsi="Arial" w:cs="Arial"/>
          <w:bCs/>
          <w:iCs/>
          <w:lang w:val="fr-FR"/>
        </w:rPr>
        <w:t>havendo a tratar, encerrou-se a reunião, e foi redigida a presente ata.</w:t>
      </w:r>
    </w:p>
    <w:sectPr w:rsidR="00CC01E1" w:rsidRPr="00945C49">
      <w:pgSz w:w="12240" w:h="15840"/>
      <w:pgMar w:top="1417" w:right="1701" w:bottom="1417" w:left="1701" w:header="0" w:footer="0" w:gutter="0"/>
      <w:lnNumType w:countBy="1" w:distance="180" w:restart="continuous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, 'Times New Roman'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0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E1"/>
    <w:rsid w:val="0005663E"/>
    <w:rsid w:val="00090AAB"/>
    <w:rsid w:val="00162A90"/>
    <w:rsid w:val="001D576A"/>
    <w:rsid w:val="00364F8B"/>
    <w:rsid w:val="003669FD"/>
    <w:rsid w:val="00381459"/>
    <w:rsid w:val="004A0FB2"/>
    <w:rsid w:val="004D630D"/>
    <w:rsid w:val="004F6771"/>
    <w:rsid w:val="00507FC8"/>
    <w:rsid w:val="00513B65"/>
    <w:rsid w:val="00534564"/>
    <w:rsid w:val="005643DD"/>
    <w:rsid w:val="005A50A1"/>
    <w:rsid w:val="007160B6"/>
    <w:rsid w:val="00753E9C"/>
    <w:rsid w:val="007B2677"/>
    <w:rsid w:val="009437D7"/>
    <w:rsid w:val="00945C49"/>
    <w:rsid w:val="009D53CB"/>
    <w:rsid w:val="00A01B92"/>
    <w:rsid w:val="00A25110"/>
    <w:rsid w:val="00C6473B"/>
    <w:rsid w:val="00CC01E1"/>
    <w:rsid w:val="00D24473"/>
    <w:rsid w:val="00D9075E"/>
    <w:rsid w:val="00ED25E0"/>
    <w:rsid w:val="00E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textAlignment w:val="baseline"/>
    </w:pPr>
    <w:rPr>
      <w:color w:val="00000A"/>
      <w:sz w:val="24"/>
    </w:rPr>
  </w:style>
  <w:style w:type="paragraph" w:styleId="Ttulo6">
    <w:name w:val="heading 6"/>
    <w:qFormat/>
    <w:pPr>
      <w:widowControl w:val="0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6">
    <w:name w:val="Fonte parág. padrão6"/>
    <w:qFormat/>
  </w:style>
  <w:style w:type="character" w:customStyle="1" w:styleId="WW8Num2z0">
    <w:name w:val="WW8Num2z0"/>
    <w:qFormat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5">
    <w:name w:val="Fonte parág. padrão5"/>
    <w:qFormat/>
  </w:style>
  <w:style w:type="character" w:customStyle="1" w:styleId="WW8Num3z0">
    <w:name w:val="WW8Num3z0"/>
    <w:qFormat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Fontepargpadro4">
    <w:name w:val="Fonte parág. padrão4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-Fontepargpadro">
    <w:name w:val="WW-Fonte parág. padrão"/>
    <w:qFormat/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5z0">
    <w:name w:val="WW8Num5z0"/>
    <w:qFormat/>
    <w:rPr>
      <w:rFonts w:ascii="Calibri" w:eastAsia="Times New Roman" w:hAnsi="Calibri" w:cs="Arial"/>
      <w:b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6z0">
    <w:name w:val="WW8Num6z0"/>
    <w:qFormat/>
    <w:rPr>
      <w:rFonts w:ascii="Calibri" w:eastAsia="Times New Roman" w:hAnsi="Calibri" w:cs="Arial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WW8Num6z3">
    <w:name w:val="WW8Num6z3"/>
    <w:qFormat/>
    <w:rPr>
      <w:rFonts w:ascii="Symbol" w:eastAsia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Calibri" w:eastAsia="Times New Roman" w:hAnsi="Calibri" w:cs="Arial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3">
    <w:name w:val="WW8Num8z3"/>
    <w:qFormat/>
    <w:rPr>
      <w:rFonts w:ascii="Symbol" w:eastAsia="Symbol" w:hAnsi="Symbol" w:cs="Symbol"/>
    </w:rPr>
  </w:style>
  <w:style w:type="character" w:customStyle="1" w:styleId="WW8Num9z0">
    <w:name w:val="WW8Num9z0"/>
    <w:qFormat/>
    <w:rPr>
      <w:rFonts w:ascii="Calibri" w:eastAsia="Times New Roman" w:hAnsi="Calibri" w:cs="Arial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3">
    <w:name w:val="WW8Num9z3"/>
    <w:qFormat/>
    <w:rPr>
      <w:rFonts w:ascii="Symbol" w:eastAsia="Symbol" w:hAnsi="Symbol" w:cs="Symbol"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Numeraodelinhas">
    <w:name w:val="Numeração de linhas"/>
  </w:style>
  <w:style w:type="character" w:customStyle="1" w:styleId="apple-converted-space">
    <w:name w:val="apple-converted-space"/>
    <w:basedOn w:val="Fontepargpadro1"/>
    <w:qFormat/>
  </w:style>
  <w:style w:type="character" w:styleId="nfase">
    <w:name w:val="Emphasis"/>
    <w:qFormat/>
    <w:rPr>
      <w:i/>
      <w:iCs/>
    </w:rPr>
  </w:style>
  <w:style w:type="character" w:customStyle="1" w:styleId="WW8Num11z0">
    <w:name w:val="WW8Num11z0"/>
    <w:qFormat/>
    <w:rPr>
      <w:rFonts w:ascii="Arial Narrow" w:eastAsia="Arial Narrow" w:hAnsi="Arial Narrow" w:cs="Arial"/>
      <w:b/>
      <w:sz w:val="28"/>
      <w:szCs w:val="28"/>
      <w:u w:val="none"/>
      <w:lang w:val="fr-FR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9z0">
    <w:name w:val="WW8Num19z0"/>
    <w:qFormat/>
    <w:rPr>
      <w:rFonts w:ascii="Calibri" w:eastAsia="Calibri" w:hAnsi="Calibri" w:cs="Arial"/>
      <w:sz w:val="24"/>
      <w:szCs w:val="24"/>
      <w:lang w:val="fr-FR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ommentTextChar">
    <w:name w:val="Comment Text Char"/>
    <w:qFormat/>
    <w:rPr>
      <w:lang w:eastAsia="zh-CN"/>
    </w:rPr>
  </w:style>
  <w:style w:type="character" w:styleId="Nmerodelinha">
    <w:name w:val="line number"/>
    <w:basedOn w:val="Fontepargpadro"/>
    <w:qFormat/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Pr>
      <w:rFonts w:cs="Mangal"/>
      <w:color w:val="00000A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qFormat/>
    <w:rsid w:val="006C78CB"/>
    <w:rPr>
      <w:rFonts w:cs="Mangal"/>
      <w:color w:val="00000A"/>
      <w:szCs w:val="21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Calibri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Calibri" w:cs="Aria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Calibri" w:cs="Aria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Calibri" w:cs="Aria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 w:cs="Aria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Normal"/>
    <w:pPr>
      <w:widowControl w:val="0"/>
    </w:pPr>
    <w:rPr>
      <w:rFonts w:cs="Mangal"/>
    </w:rPr>
  </w:style>
  <w:style w:type="paragraph" w:styleId="Legenda">
    <w:name w:val="caption"/>
    <w:qFormat/>
    <w:pPr>
      <w:widowControl w:val="0"/>
      <w:suppressLineNumbers/>
      <w:suppressAutoHyphens/>
      <w:spacing w:before="120" w:after="120"/>
    </w:pPr>
    <w:rPr>
      <w:rFonts w:cs="Mangal"/>
      <w:i/>
      <w:iCs/>
      <w:color w:val="00000A"/>
      <w:sz w:val="24"/>
    </w:rPr>
  </w:style>
  <w:style w:type="paragraph" w:customStyle="1" w:styleId="ndice">
    <w:name w:val="Índice"/>
    <w:basedOn w:val="Normal"/>
    <w:qFormat/>
    <w:pPr>
      <w:widowControl w:val="0"/>
      <w:suppressLineNumbers/>
    </w:pPr>
    <w:rPr>
      <w:rFonts w:cs="Mangal"/>
    </w:rPr>
  </w:style>
  <w:style w:type="paragraph" w:customStyle="1" w:styleId="Ttulo1">
    <w:name w:val="Título1"/>
    <w:basedOn w:val="Normal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pPr>
      <w:suppressAutoHyphens/>
    </w:pPr>
    <w:rPr>
      <w:rFonts w:ascii="Times New Roman" w:eastAsia="Times New Roman" w:hAnsi="Times New Roman" w:cs="Times New Roman"/>
      <w:color w:val="00000A"/>
      <w:sz w:val="24"/>
      <w:szCs w:val="20"/>
      <w:lang w:bidi="ar-SA"/>
    </w:rPr>
  </w:style>
  <w:style w:type="paragraph" w:customStyle="1" w:styleId="Ttulo7">
    <w:name w:val="Título7"/>
    <w:basedOn w:val="Normal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60">
    <w:name w:val="Título6"/>
    <w:basedOn w:val="Normal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1"/>
    <w:qFormat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Ttulo4">
    <w:name w:val="Título4"/>
    <w:basedOn w:val="Normal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Legenda">
    <w:name w:val="WW-Legenda"/>
    <w:basedOn w:val="Normal1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WW-Caption">
    <w:name w:val="WW-Caption"/>
    <w:basedOn w:val="Normal1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3">
    <w:name w:val="Título3"/>
    <w:basedOn w:val="Normal1"/>
    <w:qFormat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WW-Caption1">
    <w:name w:val="WW-Caption1"/>
    <w:basedOn w:val="Normal1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2">
    <w:name w:val="Título2"/>
    <w:basedOn w:val="Normal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1"/>
    <w:qFormat/>
    <w:rPr>
      <w:rFonts w:ascii="Tahoma" w:eastAsia="Tahoma" w:hAnsi="Tahoma" w:cs="Tahoma"/>
      <w:sz w:val="16"/>
      <w:szCs w:val="16"/>
    </w:rPr>
  </w:style>
  <w:style w:type="paragraph" w:customStyle="1" w:styleId="Textodecomentrio1">
    <w:name w:val="Texto de comentário1"/>
    <w:basedOn w:val="Normal1"/>
    <w:qFormat/>
  </w:style>
  <w:style w:type="paragraph" w:styleId="Assuntodocomentrio">
    <w:name w:val="annotation subject"/>
    <w:basedOn w:val="Textodecomentrio1"/>
    <w:qFormat/>
    <w:rPr>
      <w:b/>
      <w:bCs/>
    </w:rPr>
  </w:style>
  <w:style w:type="paragraph" w:customStyle="1" w:styleId="Textodecomentrio2">
    <w:name w:val="Texto de comentário2"/>
    <w:basedOn w:val="Normal1"/>
    <w:qFormat/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Pr>
      <w:rFonts w:cs="Mangal"/>
      <w:sz w:val="20"/>
      <w:szCs w:val="18"/>
    </w:rPr>
  </w:style>
  <w:style w:type="paragraph" w:styleId="Rodap">
    <w:name w:val="footer"/>
    <w:basedOn w:val="Normal"/>
    <w:link w:val="RodapChar"/>
    <w:uiPriority w:val="99"/>
    <w:unhideWhenUsed/>
    <w:rsid w:val="006C78CB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argrafodaLista">
    <w:name w:val="List Paragraph"/>
    <w:basedOn w:val="Normal"/>
    <w:uiPriority w:val="34"/>
    <w:qFormat/>
    <w:rsid w:val="005B4CCB"/>
    <w:pPr>
      <w:ind w:left="708"/>
      <w:textAlignment w:val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argrafodaLista1">
    <w:name w:val="Parágrafo da Lista1"/>
    <w:basedOn w:val="Normal"/>
    <w:qFormat/>
    <w:rsid w:val="00845F4E"/>
    <w:pPr>
      <w:ind w:left="708"/>
      <w:textAlignment w:val="auto"/>
    </w:pPr>
    <w:rPr>
      <w:rFonts w:ascii="Times New Roman" w:eastAsia="Calibri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textAlignment w:val="baseline"/>
    </w:pPr>
    <w:rPr>
      <w:color w:val="00000A"/>
      <w:sz w:val="24"/>
    </w:rPr>
  </w:style>
  <w:style w:type="paragraph" w:styleId="Ttulo6">
    <w:name w:val="heading 6"/>
    <w:qFormat/>
    <w:pPr>
      <w:widowControl w:val="0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6">
    <w:name w:val="Fonte parág. padrão6"/>
    <w:qFormat/>
  </w:style>
  <w:style w:type="character" w:customStyle="1" w:styleId="WW8Num2z0">
    <w:name w:val="WW8Num2z0"/>
    <w:qFormat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5">
    <w:name w:val="Fonte parág. padrão5"/>
    <w:qFormat/>
  </w:style>
  <w:style w:type="character" w:customStyle="1" w:styleId="WW8Num3z0">
    <w:name w:val="WW8Num3z0"/>
    <w:qFormat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Fontepargpadro4">
    <w:name w:val="Fonte parág. padrão4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-Fontepargpadro">
    <w:name w:val="WW-Fonte parág. padrão"/>
    <w:qFormat/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5z0">
    <w:name w:val="WW8Num5z0"/>
    <w:qFormat/>
    <w:rPr>
      <w:rFonts w:ascii="Calibri" w:eastAsia="Times New Roman" w:hAnsi="Calibri" w:cs="Arial"/>
      <w:b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6z0">
    <w:name w:val="WW8Num6z0"/>
    <w:qFormat/>
    <w:rPr>
      <w:rFonts w:ascii="Calibri" w:eastAsia="Times New Roman" w:hAnsi="Calibri" w:cs="Arial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WW8Num6z3">
    <w:name w:val="WW8Num6z3"/>
    <w:qFormat/>
    <w:rPr>
      <w:rFonts w:ascii="Symbol" w:eastAsia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Calibri" w:eastAsia="Times New Roman" w:hAnsi="Calibri" w:cs="Arial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3">
    <w:name w:val="WW8Num8z3"/>
    <w:qFormat/>
    <w:rPr>
      <w:rFonts w:ascii="Symbol" w:eastAsia="Symbol" w:hAnsi="Symbol" w:cs="Symbol"/>
    </w:rPr>
  </w:style>
  <w:style w:type="character" w:customStyle="1" w:styleId="WW8Num9z0">
    <w:name w:val="WW8Num9z0"/>
    <w:qFormat/>
    <w:rPr>
      <w:rFonts w:ascii="Calibri" w:eastAsia="Times New Roman" w:hAnsi="Calibri" w:cs="Arial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3">
    <w:name w:val="WW8Num9z3"/>
    <w:qFormat/>
    <w:rPr>
      <w:rFonts w:ascii="Symbol" w:eastAsia="Symbol" w:hAnsi="Symbol" w:cs="Symbol"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Numeraodelinhas">
    <w:name w:val="Numeração de linhas"/>
  </w:style>
  <w:style w:type="character" w:customStyle="1" w:styleId="apple-converted-space">
    <w:name w:val="apple-converted-space"/>
    <w:basedOn w:val="Fontepargpadro1"/>
    <w:qFormat/>
  </w:style>
  <w:style w:type="character" w:styleId="nfase">
    <w:name w:val="Emphasis"/>
    <w:qFormat/>
    <w:rPr>
      <w:i/>
      <w:iCs/>
    </w:rPr>
  </w:style>
  <w:style w:type="character" w:customStyle="1" w:styleId="WW8Num11z0">
    <w:name w:val="WW8Num11z0"/>
    <w:qFormat/>
    <w:rPr>
      <w:rFonts w:ascii="Arial Narrow" w:eastAsia="Arial Narrow" w:hAnsi="Arial Narrow" w:cs="Arial"/>
      <w:b/>
      <w:sz w:val="28"/>
      <w:szCs w:val="28"/>
      <w:u w:val="none"/>
      <w:lang w:val="fr-FR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9z0">
    <w:name w:val="WW8Num19z0"/>
    <w:qFormat/>
    <w:rPr>
      <w:rFonts w:ascii="Calibri" w:eastAsia="Calibri" w:hAnsi="Calibri" w:cs="Arial"/>
      <w:sz w:val="24"/>
      <w:szCs w:val="24"/>
      <w:lang w:val="fr-FR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ommentTextChar">
    <w:name w:val="Comment Text Char"/>
    <w:qFormat/>
    <w:rPr>
      <w:lang w:eastAsia="zh-CN"/>
    </w:rPr>
  </w:style>
  <w:style w:type="character" w:styleId="Nmerodelinha">
    <w:name w:val="line number"/>
    <w:basedOn w:val="Fontepargpadro"/>
    <w:qFormat/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Pr>
      <w:rFonts w:cs="Mangal"/>
      <w:color w:val="00000A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qFormat/>
    <w:rsid w:val="006C78CB"/>
    <w:rPr>
      <w:rFonts w:cs="Mangal"/>
      <w:color w:val="00000A"/>
      <w:szCs w:val="21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Calibri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Calibri" w:cs="Aria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Calibri" w:cs="Aria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Calibri" w:cs="Aria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 w:cs="Aria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Normal"/>
    <w:pPr>
      <w:widowControl w:val="0"/>
    </w:pPr>
    <w:rPr>
      <w:rFonts w:cs="Mangal"/>
    </w:rPr>
  </w:style>
  <w:style w:type="paragraph" w:styleId="Legenda">
    <w:name w:val="caption"/>
    <w:qFormat/>
    <w:pPr>
      <w:widowControl w:val="0"/>
      <w:suppressLineNumbers/>
      <w:suppressAutoHyphens/>
      <w:spacing w:before="120" w:after="120"/>
    </w:pPr>
    <w:rPr>
      <w:rFonts w:cs="Mangal"/>
      <w:i/>
      <w:iCs/>
      <w:color w:val="00000A"/>
      <w:sz w:val="24"/>
    </w:rPr>
  </w:style>
  <w:style w:type="paragraph" w:customStyle="1" w:styleId="ndice">
    <w:name w:val="Índice"/>
    <w:basedOn w:val="Normal"/>
    <w:qFormat/>
    <w:pPr>
      <w:widowControl w:val="0"/>
      <w:suppressLineNumbers/>
    </w:pPr>
    <w:rPr>
      <w:rFonts w:cs="Mangal"/>
    </w:rPr>
  </w:style>
  <w:style w:type="paragraph" w:customStyle="1" w:styleId="Ttulo1">
    <w:name w:val="Título1"/>
    <w:basedOn w:val="Normal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pPr>
      <w:suppressAutoHyphens/>
    </w:pPr>
    <w:rPr>
      <w:rFonts w:ascii="Times New Roman" w:eastAsia="Times New Roman" w:hAnsi="Times New Roman" w:cs="Times New Roman"/>
      <w:color w:val="00000A"/>
      <w:sz w:val="24"/>
      <w:szCs w:val="20"/>
      <w:lang w:bidi="ar-SA"/>
    </w:rPr>
  </w:style>
  <w:style w:type="paragraph" w:customStyle="1" w:styleId="Ttulo7">
    <w:name w:val="Título7"/>
    <w:basedOn w:val="Normal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60">
    <w:name w:val="Título6"/>
    <w:basedOn w:val="Normal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1"/>
    <w:qFormat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Ttulo4">
    <w:name w:val="Título4"/>
    <w:basedOn w:val="Normal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Legenda">
    <w:name w:val="WW-Legenda"/>
    <w:basedOn w:val="Normal1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WW-Caption">
    <w:name w:val="WW-Caption"/>
    <w:basedOn w:val="Normal1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3">
    <w:name w:val="Título3"/>
    <w:basedOn w:val="Normal1"/>
    <w:qFormat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WW-Caption1">
    <w:name w:val="WW-Caption1"/>
    <w:basedOn w:val="Normal1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2">
    <w:name w:val="Título2"/>
    <w:basedOn w:val="Normal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1"/>
    <w:qFormat/>
    <w:rPr>
      <w:rFonts w:ascii="Tahoma" w:eastAsia="Tahoma" w:hAnsi="Tahoma" w:cs="Tahoma"/>
      <w:sz w:val="16"/>
      <w:szCs w:val="16"/>
    </w:rPr>
  </w:style>
  <w:style w:type="paragraph" w:customStyle="1" w:styleId="Textodecomentrio1">
    <w:name w:val="Texto de comentário1"/>
    <w:basedOn w:val="Normal1"/>
    <w:qFormat/>
  </w:style>
  <w:style w:type="paragraph" w:styleId="Assuntodocomentrio">
    <w:name w:val="annotation subject"/>
    <w:basedOn w:val="Textodecomentrio1"/>
    <w:qFormat/>
    <w:rPr>
      <w:b/>
      <w:bCs/>
    </w:rPr>
  </w:style>
  <w:style w:type="paragraph" w:customStyle="1" w:styleId="Textodecomentrio2">
    <w:name w:val="Texto de comentário2"/>
    <w:basedOn w:val="Normal1"/>
    <w:qFormat/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Pr>
      <w:rFonts w:cs="Mangal"/>
      <w:sz w:val="20"/>
      <w:szCs w:val="18"/>
    </w:rPr>
  </w:style>
  <w:style w:type="paragraph" w:styleId="Rodap">
    <w:name w:val="footer"/>
    <w:basedOn w:val="Normal"/>
    <w:link w:val="RodapChar"/>
    <w:uiPriority w:val="99"/>
    <w:unhideWhenUsed/>
    <w:rsid w:val="006C78CB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argrafodaLista">
    <w:name w:val="List Paragraph"/>
    <w:basedOn w:val="Normal"/>
    <w:uiPriority w:val="34"/>
    <w:qFormat/>
    <w:rsid w:val="005B4CCB"/>
    <w:pPr>
      <w:ind w:left="708"/>
      <w:textAlignment w:val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argrafodaLista1">
    <w:name w:val="Parágrafo da Lista1"/>
    <w:basedOn w:val="Normal"/>
    <w:qFormat/>
    <w:rsid w:val="00845F4E"/>
    <w:pPr>
      <w:ind w:left="708"/>
      <w:textAlignment w:val="auto"/>
    </w:pPr>
    <w:rPr>
      <w:rFonts w:ascii="Times New Roman" w:eastAsia="Calibri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47A3D-D237-464A-B757-4EAE0465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1089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pccli</cp:lastModifiedBy>
  <cp:revision>3</cp:revision>
  <cp:lastPrinted>2018-10-04T10:23:00Z</cp:lastPrinted>
  <dcterms:created xsi:type="dcterms:W3CDTF">2018-11-13T12:20:00Z</dcterms:created>
  <dcterms:modified xsi:type="dcterms:W3CDTF">2018-11-13T14:04:00Z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