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6393"/>
        <w:gridCol w:w="1030"/>
        <w:gridCol w:w="1443"/>
        <w:gridCol w:w="1443"/>
      </w:tblGrid>
      <w:tr w:rsidR="00D86A22" w:rsidRPr="002F58C5" w:rsidTr="00C45B9E">
        <w:trPr>
          <w:trHeight w:val="322"/>
          <w:jc w:val="center"/>
        </w:trPr>
        <w:tc>
          <w:tcPr>
            <w:tcW w:w="9586" w:type="dxa"/>
            <w:gridSpan w:val="4"/>
            <w:shd w:val="clear" w:color="auto" w:fill="auto"/>
            <w:vAlign w:val="center"/>
            <w:hideMark/>
          </w:tcPr>
          <w:p w:rsidR="00D86A22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 xml:space="preserve">Planilha de avaliação do currículo dos candidatos à vaga no </w:t>
            </w:r>
          </w:p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DOUTORADO do PPGEP.</w:t>
            </w:r>
          </w:p>
        </w:tc>
        <w:tc>
          <w:tcPr>
            <w:tcW w:w="0" w:type="auto"/>
            <w:vMerge w:val="restart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Pontuação Total do candidato</w:t>
            </w:r>
          </w:p>
        </w:tc>
      </w:tr>
      <w:tr w:rsidR="00D86A22" w:rsidRPr="002F58C5" w:rsidTr="00C45B9E">
        <w:trPr>
          <w:trHeight w:val="568"/>
          <w:jc w:val="center"/>
        </w:trPr>
        <w:tc>
          <w:tcPr>
            <w:tcW w:w="7113" w:type="dxa"/>
            <w:gridSpan w:val="2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Item avaliado para o currículo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Pontos por item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Pontuação Parcial do Candidato</w:t>
            </w: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B9E" w:rsidRPr="002F58C5" w:rsidTr="00C45B9E">
        <w:trPr>
          <w:trHeight w:val="620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Formação (Máximo 3,00 pontos)</w:t>
            </w:r>
          </w:p>
        </w:tc>
        <w:tc>
          <w:tcPr>
            <w:tcW w:w="0" w:type="auto"/>
            <w:vMerge w:val="restart"/>
            <w:vAlign w:val="center"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B9E" w:rsidRPr="002F58C5" w:rsidTr="00C45B9E">
        <w:trPr>
          <w:trHeight w:val="620"/>
          <w:jc w:val="center"/>
        </w:trPr>
        <w:tc>
          <w:tcPr>
            <w:tcW w:w="760" w:type="dxa"/>
            <w:shd w:val="clear" w:color="auto" w:fill="auto"/>
            <w:vAlign w:val="center"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1.1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Pr="002F58C5">
              <w:rPr>
                <w:rFonts w:ascii="Arial" w:hAnsi="Arial" w:cs="Arial"/>
                <w:b/>
                <w:bCs/>
              </w:rPr>
              <w:t xml:space="preserve">raduação, conforme "Tabela de áreas do conhecimento" publicada pela CAPES em </w:t>
            </w:r>
            <w:hyperlink r:id="rId6" w:history="1">
              <w:r w:rsidRPr="002F58C5">
                <w:rPr>
                  <w:rStyle w:val="Hyperlink"/>
                  <w:rFonts w:ascii="Arial" w:hAnsi="Arial" w:cs="Arial"/>
                  <w:b/>
                  <w:bCs/>
                </w:rPr>
                <w:t>http://www.capes.gov.br/avaliacao/sobre-as-areas-de-avaliacao</w:t>
              </w:r>
            </w:hyperlink>
            <w:r w:rsidRPr="002F58C5">
              <w:rPr>
                <w:rFonts w:ascii="Arial" w:hAnsi="Arial" w:cs="Arial"/>
                <w:b/>
                <w:bCs/>
              </w:rPr>
              <w:t xml:space="preserve">(Máximo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2F58C5">
              <w:rPr>
                <w:rFonts w:ascii="Arial" w:hAnsi="Arial" w:cs="Arial"/>
                <w:b/>
                <w:bCs/>
              </w:rPr>
              <w:t>,00 pontos)</w:t>
            </w:r>
          </w:p>
        </w:tc>
        <w:tc>
          <w:tcPr>
            <w:tcW w:w="0" w:type="auto"/>
            <w:vMerge/>
            <w:vAlign w:val="center"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B9E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1.1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Engenharias I, II, III e IV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2F58C5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B9E" w:rsidRPr="002F58C5" w:rsidTr="00C45B9E">
        <w:trPr>
          <w:trHeight w:val="973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1.</w:t>
            </w:r>
            <w:r w:rsidRPr="002F58C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Matemática, Estatística, Ciência da Computação, Agronomia, Engenharia Florestal, Engenharia Agrícola, Administração, Economia, Arquitetura e Urbanismo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B9E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1.</w:t>
            </w:r>
            <w:r w:rsidRPr="002F58C5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Outros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B9E" w:rsidRPr="002F58C5" w:rsidTr="00241041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C45B9E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45B9E">
              <w:rPr>
                <w:rFonts w:ascii="Arial" w:hAnsi="Arial" w:cs="Arial"/>
                <w:b/>
                <w:bCs/>
              </w:rPr>
              <w:t>1.2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C45B9E" w:rsidRPr="002F58C5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Mestrado (Máximo 2,00 pontos)</w:t>
            </w:r>
          </w:p>
        </w:tc>
        <w:tc>
          <w:tcPr>
            <w:tcW w:w="0" w:type="auto"/>
            <w:vMerge/>
          </w:tcPr>
          <w:p w:rsidR="00C45B9E" w:rsidRPr="002F58C5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45B9E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2F58C5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2F58C5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Engenharias I, II, III e IV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2F58C5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C45B9E" w:rsidRPr="002F58C5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45B9E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2F58C5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Matemática</w:t>
            </w:r>
            <w:r>
              <w:rPr>
                <w:rFonts w:ascii="Arial" w:hAnsi="Arial" w:cs="Arial"/>
              </w:rPr>
              <w:t xml:space="preserve">, </w:t>
            </w:r>
            <w:r w:rsidRPr="002F58C5">
              <w:rPr>
                <w:rFonts w:ascii="Arial" w:hAnsi="Arial" w:cs="Arial"/>
              </w:rPr>
              <w:t>Estatística</w:t>
            </w:r>
            <w:r>
              <w:rPr>
                <w:rFonts w:ascii="Arial" w:hAnsi="Arial" w:cs="Arial"/>
              </w:rPr>
              <w:t xml:space="preserve">, </w:t>
            </w:r>
            <w:r w:rsidRPr="002F58C5">
              <w:rPr>
                <w:rFonts w:ascii="Arial" w:hAnsi="Arial" w:cs="Arial"/>
              </w:rPr>
              <w:t>Ciência da Computação</w:t>
            </w:r>
            <w:r>
              <w:rPr>
                <w:rFonts w:ascii="Arial" w:hAnsi="Arial" w:cs="Arial"/>
              </w:rPr>
              <w:t>,</w:t>
            </w:r>
          </w:p>
          <w:p w:rsidR="00C45B9E" w:rsidRPr="002F58C5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Agronomia</w:t>
            </w:r>
            <w:r>
              <w:rPr>
                <w:rFonts w:ascii="Arial" w:hAnsi="Arial" w:cs="Arial"/>
              </w:rPr>
              <w:t xml:space="preserve">, </w:t>
            </w:r>
            <w:r w:rsidRPr="002F58C5">
              <w:rPr>
                <w:rFonts w:ascii="Arial" w:hAnsi="Arial" w:cs="Arial"/>
              </w:rPr>
              <w:t xml:space="preserve">Engenharia Florestal, Engenharia Agrícola, </w:t>
            </w:r>
          </w:p>
          <w:p w:rsidR="00C45B9E" w:rsidRPr="002F58C5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Administração, Economia, Arquitetura e Urbanismo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2F58C5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C45B9E" w:rsidRPr="002F58C5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C45B9E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2F58C5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2F58C5" w:rsidRDefault="00C45B9E" w:rsidP="00C45B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Outros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Default="00C45B9E" w:rsidP="00C45B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2F58C5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C45B9E" w:rsidRPr="002F58C5" w:rsidRDefault="00C45B9E" w:rsidP="00D86A2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D86A22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Publicações na área nos últimos 3 anos (Máximo 3,50 pontos)</w:t>
            </w:r>
          </w:p>
          <w:p w:rsidR="005858AA" w:rsidRDefault="005858AA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Conforme Relatório Qualis Periódicos Engenharias III</w:t>
            </w:r>
          </w:p>
          <w:p w:rsidR="005858AA" w:rsidRPr="00B04517" w:rsidRDefault="00A92CB5" w:rsidP="005858AA">
            <w:pPr>
              <w:rPr>
                <w:rStyle w:val="Hyperlink"/>
                <w:rFonts w:ascii="Arial" w:hAnsi="Arial" w:cs="Arial"/>
              </w:rPr>
            </w:pPr>
            <w:r w:rsidRPr="00B04517">
              <w:rPr>
                <w:rFonts w:ascii="Arial" w:hAnsi="Arial" w:cs="Arial"/>
              </w:rPr>
              <w:fldChar w:fldCharType="begin"/>
            </w:r>
            <w:r w:rsidR="005858AA" w:rsidRPr="00B04517">
              <w:rPr>
                <w:rFonts w:ascii="Arial" w:hAnsi="Arial" w:cs="Arial"/>
              </w:rPr>
              <w:instrText xml:space="preserve"> HYPERLINK "http://www.capes.gov.br/images/Relatorio_qualis_periodicos_referencia_2019/Relatorio_qualis_eng3.pdf" </w:instrText>
            </w:r>
            <w:r w:rsidRPr="00B04517">
              <w:rPr>
                <w:rFonts w:ascii="Arial" w:hAnsi="Arial" w:cs="Arial"/>
              </w:rPr>
              <w:fldChar w:fldCharType="separate"/>
            </w:r>
            <w:r w:rsidR="005858AA" w:rsidRPr="00B04517">
              <w:rPr>
                <w:rStyle w:val="Hyperlink"/>
                <w:rFonts w:ascii="Arial" w:hAnsi="Arial" w:cs="Arial"/>
              </w:rPr>
              <w:t>http://www.capes.gov.br/images/Relatorio_qualis_periodicos_referencia_2019/</w:t>
            </w:r>
          </w:p>
          <w:p w:rsidR="005858AA" w:rsidRPr="00B04517" w:rsidRDefault="005858AA" w:rsidP="005858AA">
            <w:pPr>
              <w:rPr>
                <w:rFonts w:ascii="Arial" w:hAnsi="Arial" w:cs="Arial"/>
              </w:rPr>
            </w:pPr>
            <w:r w:rsidRPr="00B04517">
              <w:rPr>
                <w:rStyle w:val="Hyperlink"/>
                <w:rFonts w:ascii="Arial" w:hAnsi="Arial" w:cs="Arial"/>
              </w:rPr>
              <w:t>Relatorio_qualis_eng3.pdf</w:t>
            </w:r>
            <w:r w:rsidR="00A92CB5" w:rsidRPr="00B04517">
              <w:rPr>
                <w:rFonts w:ascii="Arial" w:hAnsi="Arial" w:cs="Arial"/>
              </w:rPr>
              <w:fldChar w:fldCharType="end"/>
            </w:r>
          </w:p>
          <w:p w:rsidR="005858AA" w:rsidRPr="002F58C5" w:rsidRDefault="005858AA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5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Artigos de divulgação científica, tecnológica e em jornais e magazines.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Artigos em revistas acadêmicas, artísticas, culturais ou científicas: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2.2.1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Classificada como Qualis A1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3,50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2.2.2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Classificada como Qualis A2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3,</w:t>
            </w:r>
            <w:r w:rsidR="00FA44E0">
              <w:rPr>
                <w:rFonts w:ascii="Arial" w:hAnsi="Arial" w:cs="Arial"/>
                <w:b/>
                <w:bCs/>
              </w:rPr>
              <w:t>1</w:t>
            </w:r>
            <w:r w:rsidRPr="002F58C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2.2.3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Classificada como Qualis</w:t>
            </w:r>
            <w:r w:rsidR="00C45B9E">
              <w:rPr>
                <w:rFonts w:ascii="Arial" w:hAnsi="Arial" w:cs="Arial"/>
              </w:rPr>
              <w:t>A3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2,</w:t>
            </w:r>
            <w:r w:rsidR="00FA44E0">
              <w:rPr>
                <w:rFonts w:ascii="Arial" w:hAnsi="Arial" w:cs="Arial"/>
                <w:b/>
                <w:bCs/>
              </w:rPr>
              <w:t>6</w:t>
            </w:r>
            <w:r w:rsidRPr="002F58C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2.2.4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Classificada como Qualis</w:t>
            </w:r>
            <w:r w:rsidR="00C45B9E">
              <w:rPr>
                <w:rFonts w:ascii="Arial" w:hAnsi="Arial" w:cs="Arial"/>
              </w:rPr>
              <w:t>A4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FA44E0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2.2.5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Classificada como Qualis B</w:t>
            </w:r>
            <w:r w:rsidR="00C45B9E">
              <w:rPr>
                <w:rFonts w:ascii="Arial" w:hAnsi="Arial" w:cs="Arial"/>
              </w:rPr>
              <w:t>1</w:t>
            </w:r>
            <w:r w:rsidRPr="002F58C5">
              <w:rPr>
                <w:rFonts w:ascii="Arial" w:hAnsi="Arial" w:cs="Arial"/>
              </w:rPr>
              <w:t xml:space="preserve"> – limite de dois artigos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1,</w:t>
            </w:r>
            <w:r w:rsidR="00FA44E0">
              <w:rPr>
                <w:rFonts w:ascii="Arial" w:hAnsi="Arial" w:cs="Arial"/>
                <w:b/>
                <w:bCs/>
              </w:rPr>
              <w:t>3</w:t>
            </w:r>
            <w:r w:rsidRPr="002F58C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Classificada como Qualis B</w:t>
            </w:r>
            <w:r w:rsidR="00C45B9E">
              <w:rPr>
                <w:rFonts w:ascii="Arial" w:hAnsi="Arial" w:cs="Arial"/>
              </w:rPr>
              <w:t>2</w:t>
            </w:r>
            <w:r w:rsidRPr="002F58C5">
              <w:rPr>
                <w:rFonts w:ascii="Arial" w:hAnsi="Arial" w:cs="Arial"/>
              </w:rPr>
              <w:t xml:space="preserve"> – limite de dois artigos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FA44E0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2.2.7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Classificada como Qualis B</w:t>
            </w:r>
            <w:r w:rsidR="00C45B9E">
              <w:rPr>
                <w:rFonts w:ascii="Arial" w:hAnsi="Arial" w:cs="Arial"/>
              </w:rPr>
              <w:t>3</w:t>
            </w:r>
            <w:r w:rsidRPr="002F58C5">
              <w:rPr>
                <w:rFonts w:ascii="Arial" w:hAnsi="Arial" w:cs="Arial"/>
              </w:rPr>
              <w:t xml:space="preserve"> – limite de dois artigos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0,</w:t>
            </w:r>
            <w:r w:rsidR="00FA44E0">
              <w:rPr>
                <w:rFonts w:ascii="Arial" w:hAnsi="Arial" w:cs="Arial"/>
                <w:b/>
                <w:bCs/>
              </w:rPr>
              <w:t>4</w:t>
            </w:r>
            <w:r w:rsidRPr="002F58C5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B9E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2F58C5" w:rsidRDefault="00EC7BBA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2F58C5" w:rsidRDefault="005858AA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Classificada como Qualis B</w:t>
            </w:r>
            <w:r>
              <w:rPr>
                <w:rFonts w:ascii="Arial" w:hAnsi="Arial" w:cs="Arial"/>
              </w:rPr>
              <w:t>4</w:t>
            </w:r>
            <w:r w:rsidRPr="002F58C5">
              <w:rPr>
                <w:rFonts w:ascii="Arial" w:hAnsi="Arial" w:cs="Arial"/>
              </w:rPr>
              <w:t xml:space="preserve"> – limite de dois artigos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2F58C5" w:rsidRDefault="00FA44E0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45B9E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</w:tcPr>
          <w:p w:rsidR="00C45B9E" w:rsidRPr="002F58C5" w:rsidRDefault="00EC7BBA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2F58C5" w:rsidRDefault="005858AA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Classificada </w:t>
            </w:r>
            <w:r>
              <w:rPr>
                <w:rFonts w:ascii="Arial" w:hAnsi="Arial" w:cs="Arial"/>
              </w:rPr>
              <w:t>sem classificação</w:t>
            </w:r>
            <w:r w:rsidRPr="002F58C5">
              <w:rPr>
                <w:rFonts w:ascii="Arial" w:hAnsi="Arial" w:cs="Arial"/>
              </w:rPr>
              <w:t xml:space="preserve"> – limite de dois artigos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C45B9E" w:rsidRPr="002F58C5" w:rsidRDefault="00FA44E0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C45B9E" w:rsidRPr="002F58C5" w:rsidRDefault="00C45B9E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Anais em congresso nacional – limite de </w:t>
            </w:r>
            <w:r w:rsidR="00D31BA8" w:rsidRPr="002F58C5">
              <w:rPr>
                <w:rFonts w:ascii="Arial" w:hAnsi="Arial" w:cs="Arial"/>
              </w:rPr>
              <w:t>dois</w:t>
            </w:r>
            <w:r w:rsidRPr="002F58C5">
              <w:rPr>
                <w:rFonts w:ascii="Arial" w:hAnsi="Arial" w:cs="Arial"/>
              </w:rPr>
              <w:t xml:space="preserve"> eventos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0,</w:t>
            </w:r>
            <w:r w:rsidR="00D31BA8">
              <w:rPr>
                <w:rFonts w:ascii="Arial" w:hAnsi="Arial" w:cs="Arial"/>
                <w:b/>
                <w:bCs/>
              </w:rPr>
              <w:t>1</w:t>
            </w:r>
            <w:r w:rsidRPr="002F58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Anais em congresso internacional – limite de </w:t>
            </w:r>
            <w:r w:rsidR="00D31BA8" w:rsidRPr="002F58C5">
              <w:rPr>
                <w:rFonts w:ascii="Arial" w:hAnsi="Arial" w:cs="Arial"/>
              </w:rPr>
              <w:t>dois</w:t>
            </w:r>
            <w:r w:rsidRPr="002F58C5">
              <w:rPr>
                <w:rFonts w:ascii="Arial" w:hAnsi="Arial" w:cs="Arial"/>
              </w:rPr>
              <w:t xml:space="preserve"> eventos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0,</w:t>
            </w:r>
            <w:r w:rsidR="00D31BA8">
              <w:rPr>
                <w:rFonts w:ascii="Arial" w:hAnsi="Arial" w:cs="Arial"/>
                <w:b/>
                <w:bCs/>
              </w:rPr>
              <w:t>2</w:t>
            </w:r>
            <w:r w:rsidRPr="002F58C5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5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Jornada de pesquisa, resumo e resumo expandido em congressos nacionais e internacionais – limite de </w:t>
            </w:r>
            <w:r w:rsidR="00D31BA8" w:rsidRPr="002F58C5">
              <w:rPr>
                <w:rFonts w:ascii="Arial" w:hAnsi="Arial" w:cs="Arial"/>
              </w:rPr>
              <w:t>dois</w:t>
            </w:r>
            <w:r w:rsidRPr="002F58C5">
              <w:rPr>
                <w:rFonts w:ascii="Arial" w:hAnsi="Arial" w:cs="Arial"/>
              </w:rPr>
              <w:t xml:space="preserve"> eventos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0,10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Licenciamento de direito de propriedade intelectual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72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4E0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Autoria de Livros Técnico/Científico com ISBN (que não são didáticos) publicados em editora que possua ou Comitê, ou Comissão ou Conselho Editorial – </w:t>
            </w:r>
          </w:p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lastRenderedPageBreak/>
              <w:t>limite de um livro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lastRenderedPageBreak/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840"/>
          <w:jc w:val="center"/>
        </w:trPr>
        <w:tc>
          <w:tcPr>
            <w:tcW w:w="760" w:type="dxa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lastRenderedPageBreak/>
              <w:t>2.9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A44E0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Capítulos e organização de Livros Técnico/Científico com ISBN (que não são didáticos e/ou literários) publicados em editora que possua ou Comitê, ou Comissão ou Conselho Editorial – </w:t>
            </w:r>
          </w:p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limite de um capítulo e organização de livros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2.10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Registro de softwares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31BA8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D86A22" w:rsidRPr="002F58C5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Atividades Científicas e de ensino (Máximo 1,50 pontos)</w:t>
            </w:r>
          </w:p>
        </w:tc>
        <w:tc>
          <w:tcPr>
            <w:tcW w:w="0" w:type="auto"/>
            <w:vMerge w:val="restart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3.1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Bolsista de iniciação científica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1,50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32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Participação em projetos de ensino, pesquisa e extensão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1,00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3.3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Monitoria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0,50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28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:rsidR="00D86A22" w:rsidRPr="002F58C5" w:rsidRDefault="00403DAB" w:rsidP="00403D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2F58C5">
              <w:rPr>
                <w:rFonts w:ascii="Arial" w:hAnsi="Arial" w:cs="Arial"/>
                <w:b/>
                <w:bCs/>
              </w:rPr>
              <w:t xml:space="preserve">Idioma </w:t>
            </w:r>
            <w:r>
              <w:rPr>
                <w:rFonts w:ascii="Arial" w:hAnsi="Arial" w:cs="Arial"/>
                <w:b/>
                <w:bCs/>
              </w:rPr>
              <w:t xml:space="preserve">- Conforme validade do teste </w:t>
            </w:r>
            <w:r w:rsidRPr="002F58C5">
              <w:rPr>
                <w:rFonts w:ascii="Arial" w:hAnsi="Arial" w:cs="Arial"/>
                <w:b/>
                <w:bCs/>
              </w:rPr>
              <w:t>(Máximo 2,00 ponto)</w:t>
            </w:r>
          </w:p>
        </w:tc>
        <w:tc>
          <w:tcPr>
            <w:tcW w:w="0" w:type="auto"/>
            <w:vMerge w:val="restart"/>
            <w:vAlign w:val="center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6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4.1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Toefl - ITP (InstitutionalTestingProgram, Paper-based Test) </w:t>
            </w:r>
            <w:r w:rsidRPr="002F58C5">
              <w:rPr>
                <w:rFonts w:ascii="Arial" w:hAnsi="Arial" w:cs="Arial"/>
                <w:b/>
                <w:bCs/>
              </w:rPr>
              <w:t>Pontuação mínima 400 pontos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509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TOEFL -IBT (Internet Based Test) </w:t>
            </w:r>
            <w:r w:rsidRPr="002F58C5">
              <w:rPr>
                <w:rFonts w:ascii="Arial" w:hAnsi="Arial" w:cs="Arial"/>
                <w:b/>
                <w:bCs/>
              </w:rPr>
              <w:t>Pontuação mínima 53 pontos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6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 IELTS - (InternationalEnglishLanguageTesting System) </w:t>
            </w:r>
            <w:r w:rsidRPr="002F58C5">
              <w:rPr>
                <w:rFonts w:ascii="Arial" w:hAnsi="Arial" w:cs="Arial"/>
                <w:b/>
                <w:bCs/>
              </w:rPr>
              <w:t>Pontuação mínima 5,5 pontos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36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4.4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 Cambridge English: Proficiency (CPE) </w:t>
            </w:r>
            <w:r w:rsidRPr="002F58C5">
              <w:rPr>
                <w:rFonts w:ascii="Arial" w:hAnsi="Arial" w:cs="Arial"/>
                <w:b/>
                <w:bCs/>
              </w:rPr>
              <w:t>Certificado de aprovação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4.5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 Cambridge English: Advanced (CAE) </w:t>
            </w:r>
            <w:r w:rsidRPr="002F58C5">
              <w:rPr>
                <w:rFonts w:ascii="Arial" w:hAnsi="Arial" w:cs="Arial"/>
                <w:b/>
                <w:bCs/>
              </w:rPr>
              <w:t>Certificado de aprovação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D86A22" w:rsidRPr="002F58C5" w:rsidTr="00C45B9E">
        <w:trPr>
          <w:trHeight w:val="300"/>
          <w:jc w:val="center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>4.6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F58C5">
              <w:rPr>
                <w:rFonts w:ascii="Arial" w:hAnsi="Arial" w:cs="Arial"/>
              </w:rPr>
              <w:t xml:space="preserve"> Cambridge English: Firts (FCE)</w:t>
            </w:r>
            <w:r w:rsidRPr="002F58C5">
              <w:rPr>
                <w:rFonts w:ascii="Arial" w:hAnsi="Arial" w:cs="Arial"/>
                <w:b/>
                <w:bCs/>
              </w:rPr>
              <w:t xml:space="preserve"> Certificado de aprovação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F58C5">
              <w:rPr>
                <w:rFonts w:ascii="Arial" w:hAnsi="Arial" w:cs="Arial"/>
                <w:b/>
                <w:bCs/>
              </w:rPr>
              <w:t>2,00</w:t>
            </w:r>
          </w:p>
        </w:tc>
        <w:tc>
          <w:tcPr>
            <w:tcW w:w="0" w:type="auto"/>
            <w:shd w:val="clear" w:color="auto" w:fill="auto"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vMerge/>
          </w:tcPr>
          <w:p w:rsidR="00D86A22" w:rsidRPr="002F58C5" w:rsidRDefault="00D86A22" w:rsidP="00CF72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B6829" w:rsidRDefault="007B6829"/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6804"/>
      </w:tblGrid>
      <w:tr w:rsidR="00E61D68" w:rsidRPr="00B600CD" w:rsidTr="00E61D68">
        <w:trPr>
          <w:trHeight w:val="300"/>
        </w:trPr>
        <w:tc>
          <w:tcPr>
            <w:tcW w:w="4253" w:type="dxa"/>
            <w:shd w:val="clear" w:color="auto" w:fill="auto"/>
            <w:noWrap/>
          </w:tcPr>
          <w:p w:rsidR="00E61D68" w:rsidRPr="00B600CD" w:rsidRDefault="00E61D68" w:rsidP="00A27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600CD">
              <w:rPr>
                <w:rFonts w:ascii="Arial" w:hAnsi="Arial" w:cs="Arial"/>
                <w:b/>
                <w:bCs/>
              </w:rPr>
              <w:t>DATA E LOCAL</w:t>
            </w:r>
          </w:p>
        </w:tc>
        <w:tc>
          <w:tcPr>
            <w:tcW w:w="6804" w:type="dxa"/>
          </w:tcPr>
          <w:p w:rsidR="00E61D68" w:rsidRDefault="00E61D68" w:rsidP="00A27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B600CD">
              <w:rPr>
                <w:rFonts w:ascii="Arial" w:hAnsi="Arial" w:cs="Arial"/>
                <w:b/>
                <w:bCs/>
              </w:rPr>
              <w:t>ASSINATURA DO CANDIDATO (A)</w:t>
            </w:r>
          </w:p>
          <w:p w:rsidR="00E61D68" w:rsidRDefault="00E61D68" w:rsidP="00A27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61D68" w:rsidRDefault="00E61D68" w:rsidP="00A27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E61D68" w:rsidRPr="00B600CD" w:rsidRDefault="00E61D68" w:rsidP="00A277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61D68" w:rsidRDefault="00E61D68"/>
    <w:sectPr w:rsidR="00E61D68" w:rsidSect="00B04517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6BB" w:rsidRDefault="001426BB" w:rsidP="00B04517">
      <w:r>
        <w:separator/>
      </w:r>
    </w:p>
  </w:endnote>
  <w:endnote w:type="continuationSeparator" w:id="1">
    <w:p w:rsidR="001426BB" w:rsidRDefault="001426BB" w:rsidP="00B0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6BB" w:rsidRDefault="001426BB" w:rsidP="00B04517">
      <w:r>
        <w:separator/>
      </w:r>
    </w:p>
  </w:footnote>
  <w:footnote w:type="continuationSeparator" w:id="1">
    <w:p w:rsidR="001426BB" w:rsidRDefault="001426BB" w:rsidP="00B04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1057" w:type="dxa"/>
      <w:tblInd w:w="-1168" w:type="dxa"/>
      <w:tblLook w:val="04A0"/>
    </w:tblPr>
    <w:tblGrid>
      <w:gridCol w:w="4003"/>
      <w:gridCol w:w="7054"/>
    </w:tblGrid>
    <w:tr w:rsidR="00B04517" w:rsidRPr="00B600CD" w:rsidTr="00E61D68">
      <w:tc>
        <w:tcPr>
          <w:tcW w:w="4003" w:type="dxa"/>
        </w:tcPr>
        <w:p w:rsidR="00B04517" w:rsidRPr="00B600CD" w:rsidRDefault="00B04517" w:rsidP="00A2775A">
          <w:pPr>
            <w:pStyle w:val="Cabealho"/>
            <w:spacing w:line="360" w:lineRule="auto"/>
            <w:rPr>
              <w:rFonts w:ascii="Arial" w:hAnsi="Arial" w:cs="Arial"/>
              <w:b/>
            </w:rPr>
          </w:pPr>
          <w:r w:rsidRPr="00B600CD">
            <w:rPr>
              <w:rFonts w:ascii="Arial" w:hAnsi="Arial" w:cs="Arial"/>
              <w:b/>
            </w:rPr>
            <w:t>NOME DO CANDIDATO(A):</w:t>
          </w:r>
        </w:p>
      </w:tc>
      <w:tc>
        <w:tcPr>
          <w:tcW w:w="7054" w:type="dxa"/>
        </w:tcPr>
        <w:p w:rsidR="00B04517" w:rsidRPr="00B600CD" w:rsidRDefault="00B04517" w:rsidP="00A2775A">
          <w:pPr>
            <w:pStyle w:val="Cabealho"/>
            <w:spacing w:line="360" w:lineRule="auto"/>
          </w:pPr>
        </w:p>
      </w:tc>
    </w:tr>
    <w:tr w:rsidR="00B04517" w:rsidRPr="00B600CD" w:rsidTr="00E61D68">
      <w:tc>
        <w:tcPr>
          <w:tcW w:w="4003" w:type="dxa"/>
        </w:tcPr>
        <w:p w:rsidR="00B04517" w:rsidRPr="00B600CD" w:rsidRDefault="00B04517" w:rsidP="00A2775A">
          <w:pPr>
            <w:pStyle w:val="Cabealho"/>
            <w:spacing w:line="360" w:lineRule="auto"/>
          </w:pPr>
          <w:r w:rsidRPr="00B600CD">
            <w:rPr>
              <w:rFonts w:ascii="Arial" w:hAnsi="Arial" w:cs="Arial"/>
              <w:b/>
            </w:rPr>
            <w:t>ORIENTADOR(A) PRETENDIDO:</w:t>
          </w:r>
        </w:p>
      </w:tc>
      <w:tc>
        <w:tcPr>
          <w:tcW w:w="7054" w:type="dxa"/>
        </w:tcPr>
        <w:p w:rsidR="00B04517" w:rsidRPr="00B600CD" w:rsidRDefault="00B04517" w:rsidP="00A2775A">
          <w:pPr>
            <w:pStyle w:val="Cabealho"/>
            <w:spacing w:line="360" w:lineRule="auto"/>
          </w:pPr>
        </w:p>
      </w:tc>
    </w:tr>
  </w:tbl>
  <w:p w:rsidR="00B04517" w:rsidRDefault="00B04517" w:rsidP="00B0451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0FE"/>
    <w:rsid w:val="001426BB"/>
    <w:rsid w:val="002146CD"/>
    <w:rsid w:val="00403DAB"/>
    <w:rsid w:val="0047256E"/>
    <w:rsid w:val="004900FE"/>
    <w:rsid w:val="005858AA"/>
    <w:rsid w:val="00692C4D"/>
    <w:rsid w:val="007B6829"/>
    <w:rsid w:val="00963409"/>
    <w:rsid w:val="00A92CB5"/>
    <w:rsid w:val="00B04517"/>
    <w:rsid w:val="00BA0234"/>
    <w:rsid w:val="00C45B9E"/>
    <w:rsid w:val="00D31BA8"/>
    <w:rsid w:val="00D86A22"/>
    <w:rsid w:val="00D91940"/>
    <w:rsid w:val="00E61D68"/>
    <w:rsid w:val="00EC7BBA"/>
    <w:rsid w:val="00FA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FE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4900FE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86A22"/>
    <w:rPr>
      <w:color w:val="954F72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858A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045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4517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045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04517"/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39"/>
    <w:rsid w:val="00B04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s.gov.br/avaliacao/sobre-as-areas-de-avaliaca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PPGEP</cp:lastModifiedBy>
  <cp:revision>4</cp:revision>
  <dcterms:created xsi:type="dcterms:W3CDTF">2019-09-06T13:26:00Z</dcterms:created>
  <dcterms:modified xsi:type="dcterms:W3CDTF">2019-09-06T13:28:00Z</dcterms:modified>
</cp:coreProperties>
</file>