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F" w:rsidRDefault="007F7732" w:rsidP="003E581F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</w:rPr>
      </w:pPr>
      <w:bookmarkStart w:id="0" w:name="_GoBack"/>
      <w:bookmarkEnd w:id="0"/>
      <w:r w:rsidRPr="003E581F">
        <w:rPr>
          <w:rFonts w:cs="Helvetica-Bold"/>
          <w:b/>
          <w:bCs/>
          <w:sz w:val="32"/>
          <w:szCs w:val="32"/>
        </w:rPr>
        <w:t>ROTEIRO</w:t>
      </w:r>
      <w:r w:rsidR="00A73CC8" w:rsidRPr="003E581F">
        <w:rPr>
          <w:rFonts w:cs="Helvetica-Bold"/>
          <w:b/>
          <w:bCs/>
          <w:sz w:val="32"/>
          <w:szCs w:val="32"/>
        </w:rPr>
        <w:t xml:space="preserve"> PARA</w:t>
      </w:r>
      <w:r w:rsidR="009B4C93" w:rsidRPr="003E581F">
        <w:rPr>
          <w:rFonts w:cs="Helvetica-Bold"/>
          <w:b/>
          <w:bCs/>
          <w:sz w:val="32"/>
          <w:szCs w:val="32"/>
        </w:rPr>
        <w:t xml:space="preserve"> </w:t>
      </w:r>
      <w:r w:rsidRPr="003E581F">
        <w:rPr>
          <w:rFonts w:cs="Helvetica-Bold"/>
          <w:b/>
          <w:bCs/>
          <w:sz w:val="32"/>
          <w:szCs w:val="32"/>
        </w:rPr>
        <w:t>REGISTRO</w:t>
      </w:r>
      <w:r w:rsidR="00F85FD6" w:rsidRPr="003E581F">
        <w:rPr>
          <w:rFonts w:cs="Helvetica-Bold"/>
          <w:b/>
          <w:bCs/>
          <w:sz w:val="32"/>
          <w:szCs w:val="32"/>
        </w:rPr>
        <w:t xml:space="preserve"> DE PROJETOS DE </w:t>
      </w:r>
      <w:r w:rsidRPr="003E581F">
        <w:rPr>
          <w:rFonts w:cs="Helvetica-Bold"/>
          <w:b/>
          <w:bCs/>
          <w:sz w:val="32"/>
          <w:szCs w:val="32"/>
        </w:rPr>
        <w:t xml:space="preserve">PESQUISA </w:t>
      </w:r>
    </w:p>
    <w:p w:rsidR="00F85FD6" w:rsidRPr="003E581F" w:rsidRDefault="007F7732" w:rsidP="003E581F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</w:rPr>
      </w:pPr>
      <w:r w:rsidRPr="003E581F">
        <w:rPr>
          <w:rFonts w:cs="Helvetica-Bold"/>
          <w:b/>
          <w:bCs/>
          <w:sz w:val="32"/>
          <w:szCs w:val="32"/>
        </w:rPr>
        <w:t>N</w:t>
      </w:r>
      <w:r w:rsidR="00E9384E" w:rsidRPr="003E581F">
        <w:rPr>
          <w:rFonts w:cs="Helvetica-Bold"/>
          <w:b/>
          <w:bCs/>
          <w:sz w:val="32"/>
          <w:szCs w:val="32"/>
        </w:rPr>
        <w:t>O GAP/</w:t>
      </w:r>
      <w:r w:rsidRPr="003E581F">
        <w:rPr>
          <w:rFonts w:cs="Helvetica-Bold"/>
          <w:b/>
          <w:bCs/>
          <w:sz w:val="32"/>
          <w:szCs w:val="32"/>
        </w:rPr>
        <w:t>GEP/HUSM</w:t>
      </w:r>
    </w:p>
    <w:p w:rsidR="007F7732" w:rsidRPr="003E581F" w:rsidRDefault="007F7732" w:rsidP="003E581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3E581F" w:rsidRDefault="003E581F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A. PROJETO DE PESQUISA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3E581F" w:rsidRPr="003E581F" w:rsidRDefault="003E581F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O projeto de pesquisa deve contemplar </w:t>
      </w:r>
      <w:r w:rsidR="00317708">
        <w:rPr>
          <w:rFonts w:asciiTheme="minorHAnsi" w:hAnsiTheme="minorHAnsi" w:cs="Arial"/>
          <w:sz w:val="28"/>
          <w:szCs w:val="28"/>
        </w:rPr>
        <w:t>a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317708">
        <w:rPr>
          <w:rFonts w:asciiTheme="minorHAnsi" w:hAnsiTheme="minorHAnsi" w:cs="Arial"/>
          <w:sz w:val="28"/>
          <w:szCs w:val="28"/>
        </w:rPr>
        <w:t>seguinte estrutura</w:t>
      </w:r>
      <w:r>
        <w:rPr>
          <w:rFonts w:asciiTheme="minorHAnsi" w:hAnsiTheme="minorHAnsi" w:cs="Arial"/>
          <w:sz w:val="28"/>
          <w:szCs w:val="28"/>
        </w:rPr>
        <w:t>:</w:t>
      </w:r>
    </w:p>
    <w:p w:rsidR="00A73CC8" w:rsidRPr="003E581F" w:rsidRDefault="00A73CC8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</w:t>
      </w:r>
      <w:r w:rsidR="007F7732" w:rsidRPr="003E581F">
        <w:rPr>
          <w:rFonts w:asciiTheme="minorHAnsi" w:hAnsiTheme="minorHAnsi" w:cs="Arial"/>
          <w:b/>
          <w:sz w:val="28"/>
          <w:szCs w:val="28"/>
        </w:rPr>
        <w:t>.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3E581F">
        <w:rPr>
          <w:rFonts w:asciiTheme="minorHAnsi" w:hAnsiTheme="minorHAnsi" w:cs="Arial"/>
          <w:b/>
          <w:sz w:val="28"/>
          <w:szCs w:val="28"/>
        </w:rPr>
        <w:t>Capa</w:t>
      </w:r>
      <w:r w:rsidR="007F7732" w:rsidRPr="003E581F">
        <w:rPr>
          <w:rFonts w:asciiTheme="minorHAnsi" w:hAnsiTheme="minorHAnsi" w:cs="Arial"/>
          <w:b/>
          <w:sz w:val="28"/>
          <w:szCs w:val="28"/>
        </w:rPr>
        <w:t xml:space="preserve"> do projeto</w:t>
      </w:r>
      <w:r w:rsidR="007F7732" w:rsidRPr="003E581F">
        <w:rPr>
          <w:rFonts w:asciiTheme="minorHAnsi" w:hAnsiTheme="minorHAnsi" w:cs="Arial"/>
          <w:sz w:val="28"/>
          <w:szCs w:val="28"/>
        </w:rPr>
        <w:t xml:space="preserve">: Conter </w:t>
      </w:r>
      <w:r w:rsidRPr="003E581F">
        <w:rPr>
          <w:rFonts w:asciiTheme="minorHAnsi" w:hAnsiTheme="minorHAnsi" w:cs="Arial"/>
          <w:sz w:val="28"/>
          <w:szCs w:val="28"/>
        </w:rPr>
        <w:t>cabeçalho</w:t>
      </w:r>
      <w:r w:rsidR="00317708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título</w:t>
      </w:r>
      <w:r w:rsidR="00317708">
        <w:rPr>
          <w:rFonts w:asciiTheme="minorHAnsi" w:hAnsiTheme="minorHAnsi" w:cs="Arial"/>
          <w:sz w:val="28"/>
          <w:szCs w:val="28"/>
        </w:rPr>
        <w:t xml:space="preserve"> do projeto;</w:t>
      </w:r>
      <w:r w:rsidRPr="003E581F">
        <w:rPr>
          <w:rFonts w:asciiTheme="minorHAnsi" w:hAnsiTheme="minorHAnsi" w:cs="Arial"/>
          <w:sz w:val="28"/>
          <w:szCs w:val="28"/>
        </w:rPr>
        <w:t xml:space="preserve"> nome dos </w:t>
      </w:r>
      <w:r w:rsidR="00317708">
        <w:rPr>
          <w:rFonts w:asciiTheme="minorHAnsi" w:hAnsiTheme="minorHAnsi" w:cs="Arial"/>
          <w:sz w:val="28"/>
          <w:szCs w:val="28"/>
        </w:rPr>
        <w:t>autores;</w:t>
      </w:r>
      <w:r w:rsidRPr="003E581F">
        <w:rPr>
          <w:rFonts w:asciiTheme="minorHAnsi" w:hAnsiTheme="minorHAnsi" w:cs="Arial"/>
          <w:sz w:val="28"/>
          <w:szCs w:val="28"/>
        </w:rPr>
        <w:t xml:space="preserve"> data</w:t>
      </w:r>
      <w:r w:rsidR="00317708">
        <w:rPr>
          <w:rFonts w:asciiTheme="minorHAnsi" w:hAnsiTheme="minorHAnsi" w:cs="Arial"/>
          <w:sz w:val="28"/>
          <w:szCs w:val="28"/>
        </w:rPr>
        <w:t xml:space="preserve">; e </w:t>
      </w:r>
      <w:r w:rsidR="007F7732" w:rsidRPr="003E581F">
        <w:rPr>
          <w:rFonts w:asciiTheme="minorHAnsi" w:hAnsiTheme="minorHAnsi" w:cs="Arial"/>
          <w:sz w:val="28"/>
          <w:szCs w:val="28"/>
        </w:rPr>
        <w:t>tipo d</w:t>
      </w:r>
      <w:r w:rsidR="00317708">
        <w:rPr>
          <w:rFonts w:asciiTheme="minorHAnsi" w:hAnsiTheme="minorHAnsi" w:cs="Arial"/>
          <w:sz w:val="28"/>
          <w:szCs w:val="28"/>
        </w:rPr>
        <w:t>e</w:t>
      </w:r>
      <w:r w:rsidR="007F7732" w:rsidRPr="003E581F">
        <w:rPr>
          <w:rFonts w:asciiTheme="minorHAnsi" w:hAnsiTheme="minorHAnsi" w:cs="Arial"/>
          <w:sz w:val="28"/>
          <w:szCs w:val="28"/>
        </w:rPr>
        <w:t xml:space="preserve"> projeto</w:t>
      </w:r>
      <w:r w:rsidR="00317708">
        <w:rPr>
          <w:rFonts w:asciiTheme="minorHAnsi" w:hAnsiTheme="minorHAnsi" w:cs="Arial"/>
          <w:sz w:val="28"/>
          <w:szCs w:val="28"/>
        </w:rPr>
        <w:t xml:space="preserve"> (</w:t>
      </w:r>
      <w:r w:rsidR="007F7732" w:rsidRPr="003E581F">
        <w:rPr>
          <w:rFonts w:asciiTheme="minorHAnsi" w:hAnsiTheme="minorHAnsi" w:cs="Arial"/>
          <w:sz w:val="28"/>
          <w:szCs w:val="28"/>
        </w:rPr>
        <w:t>pesquisa, ensino</w:t>
      </w:r>
      <w:r w:rsidR="00317708">
        <w:rPr>
          <w:rFonts w:asciiTheme="minorHAnsi" w:hAnsiTheme="minorHAnsi" w:cs="Arial"/>
          <w:sz w:val="28"/>
          <w:szCs w:val="28"/>
        </w:rPr>
        <w:t>, extensão</w:t>
      </w:r>
      <w:r w:rsidR="007F7732" w:rsidRPr="003E581F">
        <w:rPr>
          <w:rFonts w:asciiTheme="minorHAnsi" w:hAnsiTheme="minorHAnsi" w:cs="Arial"/>
          <w:sz w:val="28"/>
          <w:szCs w:val="28"/>
        </w:rPr>
        <w:t xml:space="preserve"> e institucional</w:t>
      </w:r>
      <w:r w:rsidR="00317708">
        <w:rPr>
          <w:rFonts w:asciiTheme="minorHAnsi" w:hAnsiTheme="minorHAnsi" w:cs="Arial"/>
          <w:sz w:val="28"/>
          <w:szCs w:val="28"/>
        </w:rPr>
        <w:t>)</w:t>
      </w:r>
      <w:r w:rsidR="007F7732" w:rsidRPr="003E581F">
        <w:rPr>
          <w:rFonts w:asciiTheme="minorHAnsi" w:hAnsiTheme="minorHAnsi" w:cs="Arial"/>
          <w:sz w:val="28"/>
          <w:szCs w:val="28"/>
        </w:rPr>
        <w:t>.</w:t>
      </w:r>
    </w:p>
    <w:p w:rsidR="00A73CC8" w:rsidRPr="003E581F" w:rsidRDefault="00A73CC8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2</w:t>
      </w:r>
      <w:r w:rsidR="001A1B9D" w:rsidRPr="003E581F">
        <w:rPr>
          <w:rFonts w:asciiTheme="minorHAnsi" w:hAnsiTheme="minorHAnsi" w:cs="Arial"/>
          <w:b/>
          <w:sz w:val="28"/>
          <w:szCs w:val="28"/>
        </w:rPr>
        <w:t>.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3E581F">
        <w:rPr>
          <w:rFonts w:asciiTheme="minorHAnsi" w:hAnsiTheme="minorHAnsi" w:cs="Arial"/>
          <w:b/>
          <w:sz w:val="28"/>
          <w:szCs w:val="28"/>
        </w:rPr>
        <w:t>Sumário</w:t>
      </w:r>
      <w:r w:rsidR="001A1B9D" w:rsidRPr="003E581F">
        <w:rPr>
          <w:rFonts w:asciiTheme="minorHAnsi" w:hAnsiTheme="minorHAnsi" w:cs="Arial"/>
          <w:sz w:val="28"/>
          <w:szCs w:val="28"/>
        </w:rPr>
        <w:t xml:space="preserve"> (índice).</w:t>
      </w:r>
    </w:p>
    <w:p w:rsidR="00A73CC8" w:rsidRDefault="00A73CC8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3</w:t>
      </w:r>
      <w:r w:rsidR="00372870" w:rsidRPr="003E581F">
        <w:rPr>
          <w:rFonts w:asciiTheme="minorHAnsi" w:hAnsiTheme="minorHAnsi" w:cs="Arial"/>
          <w:b/>
          <w:sz w:val="28"/>
          <w:szCs w:val="28"/>
        </w:rPr>
        <w:t>.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3E581F">
        <w:rPr>
          <w:rFonts w:asciiTheme="minorHAnsi" w:hAnsiTheme="minorHAnsi" w:cs="Arial"/>
          <w:b/>
          <w:sz w:val="28"/>
          <w:szCs w:val="28"/>
        </w:rPr>
        <w:t>Resumo e palavras-chave</w:t>
      </w:r>
      <w:r w:rsidR="001A1B9D" w:rsidRPr="003E581F">
        <w:rPr>
          <w:rFonts w:asciiTheme="minorHAnsi" w:hAnsiTheme="minorHAnsi" w:cs="Arial"/>
          <w:sz w:val="28"/>
          <w:szCs w:val="28"/>
        </w:rPr>
        <w:t xml:space="preserve">: </w:t>
      </w:r>
      <w:r w:rsidR="00317708">
        <w:rPr>
          <w:rFonts w:asciiTheme="minorHAnsi" w:hAnsiTheme="minorHAnsi" w:cs="Arial"/>
          <w:sz w:val="28"/>
          <w:szCs w:val="28"/>
        </w:rPr>
        <w:t>O resumo deve ter no máximo</w:t>
      </w:r>
      <w:r w:rsidR="001A1B9D" w:rsidRPr="003E581F">
        <w:rPr>
          <w:rFonts w:asciiTheme="minorHAnsi" w:hAnsiTheme="minorHAnsi" w:cs="Arial"/>
          <w:sz w:val="28"/>
          <w:szCs w:val="28"/>
        </w:rPr>
        <w:t xml:space="preserve"> 500 palavras.</w:t>
      </w:r>
    </w:p>
    <w:p w:rsidR="001A1B9D" w:rsidRPr="003E581F" w:rsidRDefault="001A1B9D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4.</w:t>
      </w:r>
      <w:r w:rsidR="00372870" w:rsidRPr="003E581F">
        <w:rPr>
          <w:rFonts w:asciiTheme="minorHAnsi" w:hAnsiTheme="minorHAnsi" w:cs="Arial"/>
          <w:sz w:val="28"/>
          <w:szCs w:val="28"/>
        </w:rPr>
        <w:t xml:space="preserve"> </w:t>
      </w:r>
      <w:r w:rsidR="00372870" w:rsidRPr="003E581F">
        <w:rPr>
          <w:rFonts w:asciiTheme="minorHAnsi" w:hAnsiTheme="minorHAnsi" w:cs="Arial"/>
          <w:b/>
          <w:sz w:val="28"/>
          <w:szCs w:val="28"/>
        </w:rPr>
        <w:t>Lista de siglas</w:t>
      </w:r>
      <w:r w:rsidR="00372870" w:rsidRPr="003E581F">
        <w:rPr>
          <w:rFonts w:asciiTheme="minorHAnsi" w:hAnsiTheme="minorHAnsi" w:cs="Arial"/>
          <w:sz w:val="28"/>
          <w:szCs w:val="28"/>
        </w:rPr>
        <w:t>.</w:t>
      </w:r>
    </w:p>
    <w:p w:rsidR="00372870" w:rsidRPr="003E581F" w:rsidRDefault="00372870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5.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3E581F">
        <w:rPr>
          <w:rFonts w:asciiTheme="minorHAnsi" w:hAnsiTheme="minorHAnsi" w:cs="Arial"/>
          <w:b/>
          <w:sz w:val="28"/>
          <w:szCs w:val="28"/>
        </w:rPr>
        <w:t>Lista de anexos</w:t>
      </w:r>
      <w:r w:rsidRPr="003E581F">
        <w:rPr>
          <w:rFonts w:asciiTheme="minorHAnsi" w:hAnsiTheme="minorHAnsi" w:cs="Arial"/>
          <w:sz w:val="28"/>
          <w:szCs w:val="28"/>
        </w:rPr>
        <w:t>.</w:t>
      </w:r>
    </w:p>
    <w:p w:rsidR="00A73CC8" w:rsidRPr="003E581F" w:rsidRDefault="00372870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6.</w:t>
      </w:r>
      <w:r w:rsidR="00A73CC8" w:rsidRPr="003E581F">
        <w:rPr>
          <w:rFonts w:asciiTheme="minorHAnsi" w:hAnsiTheme="minorHAnsi" w:cs="Arial"/>
          <w:sz w:val="28"/>
          <w:szCs w:val="28"/>
        </w:rPr>
        <w:t xml:space="preserve"> </w:t>
      </w:r>
      <w:r w:rsidR="00A73CC8" w:rsidRPr="003E581F">
        <w:rPr>
          <w:rFonts w:asciiTheme="minorHAnsi" w:hAnsiTheme="minorHAnsi" w:cs="Arial"/>
          <w:b/>
          <w:sz w:val="28"/>
          <w:szCs w:val="28"/>
        </w:rPr>
        <w:t>Introdução</w:t>
      </w:r>
      <w:r w:rsidRPr="003E581F">
        <w:rPr>
          <w:rFonts w:asciiTheme="minorHAnsi" w:hAnsiTheme="minorHAnsi" w:cs="Arial"/>
          <w:sz w:val="28"/>
          <w:szCs w:val="28"/>
        </w:rPr>
        <w:t>.</w:t>
      </w:r>
    </w:p>
    <w:p w:rsidR="00372870" w:rsidRPr="003E581F" w:rsidRDefault="00372870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7.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3E581F">
        <w:rPr>
          <w:rFonts w:asciiTheme="minorHAnsi" w:hAnsiTheme="minorHAnsi" w:cs="Arial"/>
          <w:b/>
          <w:sz w:val="28"/>
          <w:szCs w:val="28"/>
        </w:rPr>
        <w:t>Justificativa</w:t>
      </w:r>
      <w:r w:rsidR="00A8401D">
        <w:rPr>
          <w:rFonts w:asciiTheme="minorHAnsi" w:hAnsiTheme="minorHAnsi" w:cs="Arial"/>
          <w:sz w:val="28"/>
          <w:szCs w:val="28"/>
        </w:rPr>
        <w:t>.</w:t>
      </w:r>
    </w:p>
    <w:p w:rsidR="00A8401D" w:rsidRDefault="006E4402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8</w:t>
      </w:r>
      <w:r w:rsidR="00372870" w:rsidRPr="003E581F">
        <w:rPr>
          <w:rFonts w:asciiTheme="minorHAnsi" w:hAnsiTheme="minorHAnsi" w:cs="Arial"/>
          <w:b/>
          <w:sz w:val="28"/>
          <w:szCs w:val="28"/>
        </w:rPr>
        <w:t>. Objetivos</w:t>
      </w:r>
      <w:r w:rsidR="00372870" w:rsidRPr="003E581F">
        <w:rPr>
          <w:rFonts w:asciiTheme="minorHAnsi" w:hAnsiTheme="minorHAnsi" w:cs="Arial"/>
          <w:sz w:val="28"/>
          <w:szCs w:val="28"/>
        </w:rPr>
        <w:t xml:space="preserve">: </w:t>
      </w:r>
      <w:r w:rsidRPr="003E581F">
        <w:rPr>
          <w:rFonts w:asciiTheme="minorHAnsi" w:hAnsiTheme="minorHAnsi" w:cs="Arial"/>
          <w:sz w:val="28"/>
          <w:szCs w:val="28"/>
        </w:rPr>
        <w:t xml:space="preserve">Gerais e específicos. </w:t>
      </w:r>
    </w:p>
    <w:p w:rsidR="00372870" w:rsidRPr="003E581F" w:rsidRDefault="006E4402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 xml:space="preserve">9. </w:t>
      </w:r>
      <w:r w:rsidR="00372870" w:rsidRPr="003E581F">
        <w:rPr>
          <w:rFonts w:asciiTheme="minorHAnsi" w:hAnsiTheme="minorHAnsi" w:cs="Arial"/>
          <w:b/>
          <w:sz w:val="28"/>
          <w:szCs w:val="28"/>
        </w:rPr>
        <w:t>Revisão da literatura</w:t>
      </w:r>
      <w:r w:rsidRPr="003E581F">
        <w:rPr>
          <w:rFonts w:asciiTheme="minorHAnsi" w:hAnsiTheme="minorHAnsi" w:cs="Arial"/>
          <w:b/>
          <w:sz w:val="28"/>
          <w:szCs w:val="28"/>
        </w:rPr>
        <w:t>/marco conceitual</w:t>
      </w:r>
      <w:r w:rsidR="000573C1" w:rsidRPr="003E581F">
        <w:rPr>
          <w:rFonts w:asciiTheme="minorHAnsi" w:hAnsiTheme="minorHAnsi" w:cs="Arial"/>
          <w:sz w:val="28"/>
          <w:szCs w:val="28"/>
        </w:rPr>
        <w:t>.</w:t>
      </w:r>
    </w:p>
    <w:p w:rsidR="00A73CC8" w:rsidRPr="003E581F" w:rsidRDefault="0071644B" w:rsidP="003E581F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10.</w:t>
      </w:r>
      <w:r w:rsidR="00A73CC8" w:rsidRPr="003E581F">
        <w:rPr>
          <w:rFonts w:asciiTheme="minorHAnsi" w:hAnsiTheme="minorHAnsi" w:cs="Arial"/>
          <w:b/>
          <w:sz w:val="28"/>
          <w:szCs w:val="28"/>
        </w:rPr>
        <w:t xml:space="preserve"> Metodologia</w:t>
      </w:r>
      <w:r w:rsidRPr="003E581F">
        <w:rPr>
          <w:rFonts w:asciiTheme="minorHAnsi" w:hAnsiTheme="minorHAnsi" w:cs="Arial"/>
          <w:sz w:val="28"/>
          <w:szCs w:val="28"/>
        </w:rPr>
        <w:t>: Desenho do estudo</w:t>
      </w:r>
      <w:r w:rsidR="00A8401D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amostra</w:t>
      </w:r>
      <w:r w:rsidR="00A8401D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tamanho da população</w:t>
      </w:r>
      <w:r w:rsidR="00A8401D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critérios de inclusão e exclusão</w:t>
      </w:r>
      <w:r w:rsidR="00A8401D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análise estatística</w:t>
      </w:r>
      <w:r w:rsidR="00A8401D">
        <w:rPr>
          <w:rFonts w:asciiTheme="minorHAnsi" w:hAnsiTheme="minorHAnsi" w:cs="Arial"/>
          <w:sz w:val="28"/>
          <w:szCs w:val="28"/>
        </w:rPr>
        <w:t>;</w:t>
      </w:r>
      <w:r w:rsidRPr="003E581F">
        <w:rPr>
          <w:rFonts w:asciiTheme="minorHAnsi" w:hAnsiTheme="minorHAnsi" w:cs="Arial"/>
          <w:sz w:val="28"/>
          <w:szCs w:val="28"/>
        </w:rPr>
        <w:t xml:space="preserve"> aspectos éticos</w:t>
      </w:r>
      <w:r w:rsidR="00A8401D">
        <w:rPr>
          <w:rFonts w:asciiTheme="minorHAnsi" w:hAnsiTheme="minorHAnsi" w:cs="Arial"/>
          <w:sz w:val="28"/>
          <w:szCs w:val="28"/>
        </w:rPr>
        <w:t xml:space="preserve"> (</w:t>
      </w:r>
      <w:r w:rsidRPr="003E581F">
        <w:rPr>
          <w:rFonts w:asciiTheme="minorHAnsi" w:hAnsiTheme="minorHAnsi" w:cs="Arial"/>
          <w:sz w:val="28"/>
          <w:szCs w:val="28"/>
        </w:rPr>
        <w:t xml:space="preserve">procedimentos de abordagem dos sujeitos da pesquisa, riscos e benefícios, autonomia dos sujeitos, confidencialidade e privacidade das informações </w:t>
      </w:r>
      <w:r w:rsidR="00A8401D">
        <w:rPr>
          <w:rFonts w:asciiTheme="minorHAnsi" w:hAnsiTheme="minorHAnsi" w:cs="Arial"/>
          <w:sz w:val="28"/>
          <w:szCs w:val="28"/>
        </w:rPr>
        <w:t xml:space="preserve">- </w:t>
      </w:r>
      <w:r w:rsidRPr="003E581F">
        <w:rPr>
          <w:rFonts w:asciiTheme="minorHAnsi" w:hAnsiTheme="minorHAnsi" w:cs="Arial"/>
          <w:sz w:val="28"/>
          <w:szCs w:val="28"/>
        </w:rPr>
        <w:t xml:space="preserve">ver </w:t>
      </w:r>
      <w:r w:rsidR="00A8401D">
        <w:rPr>
          <w:rFonts w:asciiTheme="minorHAnsi" w:hAnsiTheme="minorHAnsi" w:cs="Arial"/>
          <w:sz w:val="28"/>
          <w:szCs w:val="28"/>
        </w:rPr>
        <w:t>R</w:t>
      </w:r>
      <w:r w:rsidRPr="003E581F">
        <w:rPr>
          <w:rFonts w:asciiTheme="minorHAnsi" w:hAnsiTheme="minorHAnsi" w:cs="Arial"/>
          <w:sz w:val="28"/>
          <w:szCs w:val="28"/>
        </w:rPr>
        <w:t>esolução 466/2012).</w:t>
      </w:r>
    </w:p>
    <w:p w:rsidR="00A8401D" w:rsidRDefault="0071644B" w:rsidP="003E581F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11.</w:t>
      </w:r>
      <w:r w:rsidR="00A73CC8" w:rsidRPr="003E581F">
        <w:rPr>
          <w:rFonts w:asciiTheme="minorHAnsi" w:hAnsiTheme="minorHAnsi" w:cs="Arial"/>
          <w:b/>
          <w:sz w:val="28"/>
          <w:szCs w:val="28"/>
        </w:rPr>
        <w:t xml:space="preserve"> Orçamento e fonte de financiamento</w:t>
      </w:r>
      <w:r w:rsidRPr="003E581F">
        <w:rPr>
          <w:rFonts w:asciiTheme="minorHAnsi" w:hAnsiTheme="minorHAnsi" w:cs="Arial"/>
          <w:sz w:val="28"/>
          <w:szCs w:val="28"/>
        </w:rPr>
        <w:t xml:space="preserve">: </w:t>
      </w:r>
      <w:r w:rsidR="00A8401D" w:rsidRPr="00A8401D">
        <w:rPr>
          <w:rFonts w:asciiTheme="minorHAnsi" w:hAnsiTheme="minorHAnsi" w:cs="Arial"/>
          <w:sz w:val="28"/>
          <w:szCs w:val="28"/>
        </w:rPr>
        <w:t>ITEM IMPRESCINDÍVEL</w:t>
      </w:r>
      <w:r w:rsidRPr="003E581F">
        <w:rPr>
          <w:rFonts w:asciiTheme="minorHAnsi" w:hAnsiTheme="minorHAnsi" w:cs="Arial"/>
          <w:sz w:val="28"/>
          <w:szCs w:val="28"/>
        </w:rPr>
        <w:t xml:space="preserve">. </w:t>
      </w:r>
      <w:r w:rsidR="00A8401D">
        <w:rPr>
          <w:rFonts w:asciiTheme="minorHAnsi" w:hAnsiTheme="minorHAnsi" w:cs="Arial"/>
          <w:sz w:val="28"/>
          <w:szCs w:val="28"/>
        </w:rPr>
        <w:t xml:space="preserve">Detalhar as </w:t>
      </w:r>
      <w:r w:rsidR="00D3440D">
        <w:rPr>
          <w:rFonts w:asciiTheme="minorHAnsi" w:hAnsiTheme="minorHAnsi" w:cs="Arial"/>
          <w:sz w:val="28"/>
          <w:szCs w:val="28"/>
        </w:rPr>
        <w:t>despesas com pessoal</w:t>
      </w:r>
      <w:r w:rsidR="00A81D3A">
        <w:rPr>
          <w:rFonts w:asciiTheme="minorHAnsi" w:hAnsiTheme="minorHAnsi" w:cs="Arial"/>
          <w:sz w:val="28"/>
          <w:szCs w:val="28"/>
        </w:rPr>
        <w:t>, material de consumo, materiais médico-hospitalar.</w:t>
      </w:r>
    </w:p>
    <w:p w:rsidR="00A73CC8" w:rsidRPr="003E581F" w:rsidRDefault="0071644B" w:rsidP="003E581F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12.</w:t>
      </w:r>
      <w:r w:rsidR="00A73CC8" w:rsidRPr="003E581F">
        <w:rPr>
          <w:rFonts w:asciiTheme="minorHAnsi" w:hAnsiTheme="minorHAnsi" w:cs="Arial"/>
          <w:b/>
          <w:sz w:val="28"/>
          <w:szCs w:val="28"/>
        </w:rPr>
        <w:t xml:space="preserve"> Cronograma</w:t>
      </w:r>
      <w:r w:rsidRPr="003E581F">
        <w:rPr>
          <w:rFonts w:asciiTheme="minorHAnsi" w:hAnsiTheme="minorHAnsi" w:cs="Arial"/>
          <w:sz w:val="28"/>
          <w:szCs w:val="28"/>
        </w:rPr>
        <w:t xml:space="preserve">: </w:t>
      </w:r>
      <w:r w:rsidRPr="003E581F">
        <w:rPr>
          <w:rFonts w:asciiTheme="minorHAnsi" w:hAnsiTheme="minorHAnsi"/>
          <w:sz w:val="28"/>
          <w:szCs w:val="28"/>
        </w:rPr>
        <w:t>O início de coleta de dados deve ocorrer somente após aprovação do Comitê de Ética em Pesquisa (CEP) da UFSM.</w:t>
      </w:r>
    </w:p>
    <w:p w:rsidR="000573C1" w:rsidRPr="003E581F" w:rsidRDefault="00A73CC8" w:rsidP="003E58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</w:t>
      </w:r>
      <w:r w:rsidR="000573C1" w:rsidRPr="003E581F">
        <w:rPr>
          <w:rFonts w:asciiTheme="minorHAnsi" w:hAnsiTheme="minorHAnsi" w:cs="Arial"/>
          <w:b/>
          <w:sz w:val="28"/>
          <w:szCs w:val="28"/>
        </w:rPr>
        <w:t>3.</w:t>
      </w:r>
      <w:r w:rsidRPr="003E581F">
        <w:rPr>
          <w:rFonts w:asciiTheme="minorHAnsi" w:hAnsiTheme="minorHAnsi" w:cs="Arial"/>
          <w:b/>
          <w:sz w:val="28"/>
          <w:szCs w:val="28"/>
        </w:rPr>
        <w:t xml:space="preserve"> Referências</w:t>
      </w:r>
      <w:r w:rsidR="000573C1" w:rsidRPr="003E581F">
        <w:rPr>
          <w:rFonts w:asciiTheme="minorHAnsi" w:hAnsiTheme="minorHAnsi" w:cs="Arial"/>
          <w:b/>
          <w:sz w:val="28"/>
          <w:szCs w:val="28"/>
        </w:rPr>
        <w:t xml:space="preserve"> bibliográficas</w:t>
      </w:r>
      <w:r w:rsidR="000573C1" w:rsidRPr="003E581F">
        <w:rPr>
          <w:rFonts w:asciiTheme="minorHAnsi" w:hAnsiTheme="minorHAnsi" w:cs="Arial"/>
          <w:sz w:val="28"/>
          <w:szCs w:val="28"/>
        </w:rPr>
        <w:t xml:space="preserve">: </w:t>
      </w:r>
      <w:r w:rsidR="000573C1" w:rsidRPr="003E581F">
        <w:rPr>
          <w:rFonts w:asciiTheme="minorHAnsi" w:hAnsiTheme="minorHAnsi" w:cs="Helvetica"/>
          <w:sz w:val="28"/>
          <w:szCs w:val="28"/>
        </w:rPr>
        <w:t>Listar as obras e documentos que fazem parte do referencial teórico ao significado do objeto do projeto.</w:t>
      </w:r>
    </w:p>
    <w:p w:rsidR="00A73CC8" w:rsidRPr="003E581F" w:rsidRDefault="00A73CC8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666EF1" w:rsidRPr="003E581F" w:rsidRDefault="00666EF1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b/>
          <w:sz w:val="28"/>
          <w:szCs w:val="28"/>
        </w:rPr>
        <w:t>14. Anexos</w:t>
      </w:r>
      <w:r w:rsidRPr="003E581F">
        <w:rPr>
          <w:rFonts w:asciiTheme="minorHAnsi" w:hAnsiTheme="minorHAnsi" w:cs="Arial"/>
          <w:sz w:val="28"/>
          <w:szCs w:val="28"/>
        </w:rPr>
        <w:t>:</w:t>
      </w:r>
    </w:p>
    <w:p w:rsidR="006934E1" w:rsidRPr="003E581F" w:rsidRDefault="006934E1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sz w:val="28"/>
          <w:szCs w:val="28"/>
        </w:rPr>
        <w:lastRenderedPageBreak/>
        <w:t>- TCLE e Termo de Confidencialidade (vide modelos no link CEP/UFSM).</w:t>
      </w:r>
    </w:p>
    <w:p w:rsidR="006934E1" w:rsidRPr="003E581F" w:rsidRDefault="006934E1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sz w:val="28"/>
          <w:szCs w:val="28"/>
        </w:rPr>
        <w:t>- Instrumento de coleta de dados (questionário, roteiro de entrevista, etc.).</w:t>
      </w:r>
    </w:p>
    <w:p w:rsidR="006934E1" w:rsidRPr="003E581F" w:rsidRDefault="00A73CC8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sz w:val="28"/>
          <w:szCs w:val="28"/>
        </w:rPr>
        <w:t>-</w:t>
      </w:r>
      <w:r w:rsidR="006934E1" w:rsidRPr="003E581F">
        <w:rPr>
          <w:rFonts w:asciiTheme="minorHAnsi" w:hAnsiTheme="minorHAnsi" w:cs="Arial"/>
          <w:sz w:val="28"/>
          <w:szCs w:val="28"/>
        </w:rPr>
        <w:t xml:space="preserve"> Outros (quando se fizer necessário).</w:t>
      </w:r>
    </w:p>
    <w:p w:rsidR="00A73CC8" w:rsidRPr="003E581F" w:rsidRDefault="006934E1" w:rsidP="003E581F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3E581F">
        <w:rPr>
          <w:rFonts w:asciiTheme="minorHAnsi" w:hAnsiTheme="minorHAnsi" w:cs="Arial"/>
          <w:sz w:val="28"/>
          <w:szCs w:val="28"/>
        </w:rPr>
        <w:t>- F</w:t>
      </w:r>
      <w:r w:rsidR="00A81D3A">
        <w:rPr>
          <w:rFonts w:asciiTheme="minorHAnsi" w:hAnsiTheme="minorHAnsi" w:cs="Arial"/>
          <w:sz w:val="28"/>
          <w:szCs w:val="28"/>
        </w:rPr>
        <w:t xml:space="preserve">ormulário </w:t>
      </w:r>
      <w:r w:rsidR="00F61A53">
        <w:rPr>
          <w:rFonts w:asciiTheme="minorHAnsi" w:hAnsiTheme="minorHAnsi" w:cs="Arial"/>
          <w:sz w:val="28"/>
          <w:szCs w:val="28"/>
        </w:rPr>
        <w:t xml:space="preserve">de solicitação de apreciação para execução de projetos no </w:t>
      </w:r>
      <w:r w:rsidRPr="003E581F">
        <w:rPr>
          <w:rFonts w:asciiTheme="minorHAnsi" w:hAnsiTheme="minorHAnsi" w:cs="Arial"/>
          <w:sz w:val="28"/>
          <w:szCs w:val="28"/>
        </w:rPr>
        <w:t>HUSM</w:t>
      </w:r>
      <w:r w:rsidR="00F61A53">
        <w:rPr>
          <w:rFonts w:asciiTheme="minorHAnsi" w:hAnsiTheme="minorHAnsi" w:cs="Arial"/>
          <w:sz w:val="28"/>
          <w:szCs w:val="28"/>
        </w:rPr>
        <w:t>/UFSM</w:t>
      </w:r>
      <w:r w:rsidRPr="003E581F">
        <w:rPr>
          <w:rFonts w:asciiTheme="minorHAnsi" w:hAnsiTheme="minorHAnsi" w:cs="Arial"/>
          <w:sz w:val="28"/>
          <w:szCs w:val="28"/>
        </w:rPr>
        <w:t xml:space="preserve"> devidamente preenchida</w:t>
      </w:r>
      <w:r w:rsidR="00FA6047">
        <w:rPr>
          <w:rFonts w:asciiTheme="minorHAnsi" w:hAnsiTheme="minorHAnsi" w:cs="Arial"/>
          <w:sz w:val="28"/>
          <w:szCs w:val="28"/>
        </w:rPr>
        <w:t xml:space="preserve"> (vide formulário na página GAP/GEP/HUSM)</w:t>
      </w:r>
      <w:r w:rsidRPr="003E581F">
        <w:rPr>
          <w:rFonts w:asciiTheme="minorHAnsi" w:hAnsiTheme="minorHAnsi" w:cs="Arial"/>
          <w:sz w:val="28"/>
          <w:szCs w:val="28"/>
        </w:rPr>
        <w:t xml:space="preserve"> e </w:t>
      </w:r>
      <w:r w:rsidRPr="003E581F">
        <w:rPr>
          <w:rFonts w:asciiTheme="minorHAnsi" w:hAnsiTheme="minorHAnsi" w:cs="Arial"/>
          <w:b/>
          <w:sz w:val="28"/>
          <w:szCs w:val="28"/>
        </w:rPr>
        <w:t>anexada na aba arquivos</w:t>
      </w:r>
      <w:r w:rsidR="00F61A53">
        <w:rPr>
          <w:rFonts w:asciiTheme="minorHAnsi" w:hAnsiTheme="minorHAnsi" w:cs="Arial"/>
          <w:b/>
          <w:sz w:val="28"/>
          <w:szCs w:val="28"/>
        </w:rPr>
        <w:t xml:space="preserve">, </w:t>
      </w:r>
      <w:r w:rsidRPr="003E581F">
        <w:rPr>
          <w:rFonts w:asciiTheme="minorHAnsi" w:hAnsiTheme="minorHAnsi" w:cs="Arial"/>
          <w:b/>
          <w:sz w:val="28"/>
          <w:szCs w:val="28"/>
        </w:rPr>
        <w:t xml:space="preserve">do </w:t>
      </w:r>
      <w:r w:rsidR="00F61A53">
        <w:rPr>
          <w:rFonts w:asciiTheme="minorHAnsi" w:hAnsiTheme="minorHAnsi" w:cs="Arial"/>
          <w:b/>
          <w:sz w:val="28"/>
          <w:szCs w:val="28"/>
        </w:rPr>
        <w:t xml:space="preserve">Portal de </w:t>
      </w:r>
      <w:r w:rsidR="00F61A53" w:rsidRPr="00F61A53">
        <w:rPr>
          <w:rFonts w:asciiTheme="minorHAnsi" w:hAnsiTheme="minorHAnsi" w:cs="Arial"/>
          <w:b/>
          <w:sz w:val="28"/>
          <w:szCs w:val="28"/>
        </w:rPr>
        <w:t>projetos</w:t>
      </w:r>
      <w:r w:rsidRPr="00F61A53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proofErr w:type="gramStart"/>
      <w:r w:rsidRPr="00F61A53">
        <w:rPr>
          <w:rFonts w:asciiTheme="minorHAnsi" w:hAnsiTheme="minorHAnsi" w:cs="Arial"/>
          <w:b/>
          <w:sz w:val="28"/>
          <w:szCs w:val="28"/>
        </w:rPr>
        <w:t>SIEweb</w:t>
      </w:r>
      <w:proofErr w:type="spellEnd"/>
      <w:proofErr w:type="gramEnd"/>
      <w:r w:rsidR="00F61A53">
        <w:rPr>
          <w:rFonts w:asciiTheme="minorHAnsi" w:hAnsiTheme="minorHAnsi" w:cs="Arial"/>
          <w:sz w:val="28"/>
          <w:szCs w:val="28"/>
        </w:rPr>
        <w:t>. Este formulário é</w:t>
      </w:r>
      <w:r w:rsidRPr="003E581F">
        <w:rPr>
          <w:rFonts w:asciiTheme="minorHAnsi" w:hAnsiTheme="minorHAnsi" w:cs="Arial"/>
          <w:sz w:val="28"/>
          <w:szCs w:val="28"/>
        </w:rPr>
        <w:t xml:space="preserve"> </w:t>
      </w:r>
      <w:r w:rsidRPr="00F61A53">
        <w:rPr>
          <w:rFonts w:asciiTheme="minorHAnsi" w:hAnsiTheme="minorHAnsi" w:cs="Arial"/>
          <w:sz w:val="28"/>
          <w:szCs w:val="28"/>
          <w:u w:val="single"/>
        </w:rPr>
        <w:t>imprescindível</w:t>
      </w:r>
      <w:r w:rsidR="00E9384E" w:rsidRPr="003E581F">
        <w:rPr>
          <w:rFonts w:asciiTheme="minorHAnsi" w:hAnsiTheme="minorHAnsi" w:cs="Arial"/>
          <w:sz w:val="28"/>
          <w:szCs w:val="28"/>
        </w:rPr>
        <w:t xml:space="preserve"> para aprovação do projeto na GEP/HUSM</w:t>
      </w:r>
      <w:r w:rsidRPr="003E581F">
        <w:rPr>
          <w:rFonts w:asciiTheme="minorHAnsi" w:hAnsiTheme="minorHAnsi" w:cs="Arial"/>
          <w:sz w:val="28"/>
          <w:szCs w:val="28"/>
        </w:rPr>
        <w:t>.</w:t>
      </w:r>
      <w:r w:rsidR="00E9384E" w:rsidRPr="003E581F">
        <w:rPr>
          <w:rFonts w:asciiTheme="minorHAnsi" w:hAnsiTheme="minorHAnsi" w:cs="Arial"/>
          <w:sz w:val="28"/>
          <w:szCs w:val="28"/>
        </w:rPr>
        <w:t xml:space="preserve"> Todo o projeto executado no HUSM deve ter a autorização das unidades/setores envolvidos do HUSM (nome e assinatura da unidade/setor do HUSM).</w:t>
      </w:r>
    </w:p>
    <w:sectPr w:rsidR="00A73CC8" w:rsidRPr="003E581F" w:rsidSect="007F7732">
      <w:head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77" w:rsidRDefault="003C6277" w:rsidP="00D770F3">
      <w:pPr>
        <w:spacing w:after="0" w:line="240" w:lineRule="auto"/>
      </w:pPr>
      <w:r>
        <w:separator/>
      </w:r>
    </w:p>
  </w:endnote>
  <w:endnote w:type="continuationSeparator" w:id="0">
    <w:p w:rsidR="003C6277" w:rsidRDefault="003C6277" w:rsidP="00D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77" w:rsidRDefault="003C6277" w:rsidP="00D770F3">
      <w:pPr>
        <w:spacing w:after="0" w:line="240" w:lineRule="auto"/>
      </w:pPr>
      <w:r>
        <w:separator/>
      </w:r>
    </w:p>
  </w:footnote>
  <w:footnote w:type="continuationSeparator" w:id="0">
    <w:p w:rsidR="003C6277" w:rsidRDefault="003C6277" w:rsidP="00D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F3" w:rsidRDefault="00D770F3">
    <w:pPr>
      <w:pStyle w:val="Cabealho"/>
    </w:pPr>
    <w:r>
      <w:rPr>
        <w:noProof/>
        <w:lang w:eastAsia="pt-BR"/>
      </w:rPr>
      <w:drawing>
        <wp:inline distT="0" distB="0" distL="0" distR="0" wp14:anchorId="7CB63E27" wp14:editId="767B6111">
          <wp:extent cx="618172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606" cy="39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0F3" w:rsidRDefault="00D770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3"/>
    <w:rsid w:val="000573C1"/>
    <w:rsid w:val="000D7345"/>
    <w:rsid w:val="001100DE"/>
    <w:rsid w:val="001A1B9D"/>
    <w:rsid w:val="001C0CF3"/>
    <w:rsid w:val="0028672F"/>
    <w:rsid w:val="002A5C71"/>
    <w:rsid w:val="00317708"/>
    <w:rsid w:val="00331349"/>
    <w:rsid w:val="00372870"/>
    <w:rsid w:val="003C6277"/>
    <w:rsid w:val="003E0FE4"/>
    <w:rsid w:val="003E581F"/>
    <w:rsid w:val="004605B3"/>
    <w:rsid w:val="005274DD"/>
    <w:rsid w:val="005F70AE"/>
    <w:rsid w:val="00666EF1"/>
    <w:rsid w:val="0068306D"/>
    <w:rsid w:val="006934E1"/>
    <w:rsid w:val="006E4402"/>
    <w:rsid w:val="00713F37"/>
    <w:rsid w:val="0071644B"/>
    <w:rsid w:val="007C7D3E"/>
    <w:rsid w:val="007F7732"/>
    <w:rsid w:val="00894383"/>
    <w:rsid w:val="009B4C93"/>
    <w:rsid w:val="00A73CC8"/>
    <w:rsid w:val="00A81D3A"/>
    <w:rsid w:val="00A8401D"/>
    <w:rsid w:val="00B131AA"/>
    <w:rsid w:val="00B240A6"/>
    <w:rsid w:val="00C61BC0"/>
    <w:rsid w:val="00CB3BD7"/>
    <w:rsid w:val="00CC7314"/>
    <w:rsid w:val="00D140C3"/>
    <w:rsid w:val="00D3440D"/>
    <w:rsid w:val="00D770F3"/>
    <w:rsid w:val="00E171FF"/>
    <w:rsid w:val="00E219B9"/>
    <w:rsid w:val="00E42BCC"/>
    <w:rsid w:val="00E9384E"/>
    <w:rsid w:val="00EB18A0"/>
    <w:rsid w:val="00F433D6"/>
    <w:rsid w:val="00F45682"/>
    <w:rsid w:val="00F61A53"/>
    <w:rsid w:val="00F85FD6"/>
    <w:rsid w:val="00F910ED"/>
    <w:rsid w:val="00FA6047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0F3"/>
  </w:style>
  <w:style w:type="paragraph" w:styleId="Rodap">
    <w:name w:val="footer"/>
    <w:basedOn w:val="Normal"/>
    <w:link w:val="RodapChar"/>
    <w:uiPriority w:val="99"/>
    <w:unhideWhenUsed/>
    <w:rsid w:val="00D7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0F3"/>
  </w:style>
  <w:style w:type="paragraph" w:styleId="Textodebalo">
    <w:name w:val="Balloon Text"/>
    <w:basedOn w:val="Normal"/>
    <w:link w:val="TextodebaloChar"/>
    <w:uiPriority w:val="99"/>
    <w:semiHidden/>
    <w:unhideWhenUsed/>
    <w:rsid w:val="00D7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0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0F3"/>
  </w:style>
  <w:style w:type="paragraph" w:styleId="Rodap">
    <w:name w:val="footer"/>
    <w:basedOn w:val="Normal"/>
    <w:link w:val="RodapChar"/>
    <w:uiPriority w:val="99"/>
    <w:unhideWhenUsed/>
    <w:rsid w:val="00D7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0F3"/>
  </w:style>
  <w:style w:type="paragraph" w:styleId="Textodebalo">
    <w:name w:val="Balloon Text"/>
    <w:basedOn w:val="Normal"/>
    <w:link w:val="TextodebaloChar"/>
    <w:uiPriority w:val="99"/>
    <w:semiHidden/>
    <w:unhideWhenUsed/>
    <w:rsid w:val="00D7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0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Bortolotto</dc:creator>
  <cp:lastModifiedBy>Ines Bortolotto</cp:lastModifiedBy>
  <cp:revision>2</cp:revision>
  <dcterms:created xsi:type="dcterms:W3CDTF">2018-05-07T17:33:00Z</dcterms:created>
  <dcterms:modified xsi:type="dcterms:W3CDTF">2018-05-07T17:33:00Z</dcterms:modified>
</cp:coreProperties>
</file>