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E37" w:rsidRDefault="00024E37" w:rsidP="00101E21">
      <w:pPr>
        <w:pStyle w:val="Ttulo1"/>
        <w:spacing w:line="240" w:lineRule="auto"/>
        <w:ind w:firstLine="0"/>
        <w:jc w:val="center"/>
        <w:rPr>
          <w:rStyle w:val="palavrachave"/>
          <w:rFonts w:ascii="Times New Roman" w:hAnsi="Times New Roman" w:cs="Times New Roman"/>
          <w:bCs/>
          <w:i/>
        </w:rPr>
      </w:pPr>
    </w:p>
    <w:p w:rsidR="00874B57" w:rsidRDefault="00874B57" w:rsidP="00874B57"/>
    <w:p w:rsidR="00874B57" w:rsidRDefault="00874B57" w:rsidP="00874B57"/>
    <w:p w:rsidR="00874B57" w:rsidRDefault="00874B57" w:rsidP="00874B57"/>
    <w:p w:rsidR="00874B57" w:rsidRPr="00874B57" w:rsidRDefault="00874B57" w:rsidP="00874B57"/>
    <w:p w:rsidR="00101E21" w:rsidRPr="00A8113D" w:rsidRDefault="00101E21" w:rsidP="00101E21">
      <w:pPr>
        <w:spacing w:line="240" w:lineRule="auto"/>
        <w:ind w:firstLine="0"/>
        <w:jc w:val="center"/>
        <w:rPr>
          <w:lang w:val="en-US"/>
        </w:rPr>
      </w:pPr>
    </w:p>
    <w:p w:rsidR="00024E37" w:rsidRPr="00A8113D" w:rsidRDefault="00024E37" w:rsidP="00101E21">
      <w:pPr>
        <w:pStyle w:val="Ttulo1"/>
        <w:spacing w:line="240" w:lineRule="auto"/>
        <w:ind w:firstLine="0"/>
        <w:jc w:val="center"/>
        <w:rPr>
          <w:rFonts w:ascii="Times New Roman" w:hAnsi="Times New Roman"/>
        </w:rPr>
      </w:pPr>
      <w:r w:rsidRPr="00A8113D">
        <w:rPr>
          <w:rFonts w:ascii="Times New Roman" w:hAnsi="Times New Roman"/>
        </w:rPr>
        <w:t>Título do artigo em português aqui</w:t>
      </w:r>
    </w:p>
    <w:p w:rsidR="00024E37" w:rsidRPr="00A8113D" w:rsidRDefault="00024E37" w:rsidP="00101E21">
      <w:pPr>
        <w:pStyle w:val="Ttulo2"/>
        <w:spacing w:line="240" w:lineRule="auto"/>
        <w:ind w:firstLine="0"/>
        <w:rPr>
          <w:rFonts w:ascii="Times New Roman" w:hAnsi="Times New Roman"/>
          <w:i/>
        </w:rPr>
      </w:pPr>
      <w:r w:rsidRPr="00A8113D">
        <w:rPr>
          <w:rFonts w:ascii="Times New Roman" w:hAnsi="Times New Roman"/>
        </w:rPr>
        <w:t>English title here</w:t>
      </w:r>
    </w:p>
    <w:p w:rsidR="00DC644A" w:rsidRPr="00A8113D" w:rsidRDefault="00DC644A" w:rsidP="00101E21">
      <w:pPr>
        <w:spacing w:line="240" w:lineRule="auto"/>
        <w:ind w:firstLine="0"/>
        <w:jc w:val="center"/>
      </w:pPr>
    </w:p>
    <w:p w:rsidR="00101E21" w:rsidRPr="00A8113D" w:rsidRDefault="00101E21" w:rsidP="00101E21">
      <w:pPr>
        <w:spacing w:line="240" w:lineRule="auto"/>
        <w:ind w:firstLine="0"/>
        <w:jc w:val="center"/>
      </w:pPr>
    </w:p>
    <w:p w:rsidR="00101E21" w:rsidRPr="00A8113D" w:rsidRDefault="00101E21" w:rsidP="00101E21">
      <w:pPr>
        <w:spacing w:line="240" w:lineRule="auto"/>
        <w:ind w:firstLine="0"/>
        <w:jc w:val="center"/>
      </w:pPr>
    </w:p>
    <w:p w:rsidR="00024E37" w:rsidRPr="00874B57" w:rsidRDefault="007C4968" w:rsidP="00101E21">
      <w:pPr>
        <w:pStyle w:val="Ttulo3"/>
        <w:spacing w:line="240" w:lineRule="auto"/>
        <w:ind w:firstLine="0"/>
        <w:rPr>
          <w:rFonts w:ascii="Times New Roman" w:hAnsi="Times New Roman"/>
          <w:b/>
          <w:vertAlign w:val="superscript"/>
          <w:lang w:val="pt-BR"/>
        </w:rPr>
      </w:pPr>
      <w:r w:rsidRPr="00A8113D">
        <w:rPr>
          <w:rFonts w:ascii="Times New Roman" w:hAnsi="Times New Roman"/>
        </w:rPr>
        <w:t>Autor Um</w:t>
      </w:r>
      <w:r w:rsidRPr="00A8113D">
        <w:rPr>
          <w:rFonts w:ascii="Times New Roman" w:hAnsi="Times New Roman"/>
          <w:vertAlign w:val="superscript"/>
        </w:rPr>
        <w:t>1</w:t>
      </w:r>
      <w:r w:rsidR="00024E37" w:rsidRPr="00A8113D">
        <w:rPr>
          <w:rFonts w:ascii="Times New Roman" w:hAnsi="Times New Roman"/>
        </w:rPr>
        <w:t>, Autor Dois</w:t>
      </w:r>
      <w:r w:rsidRPr="00A8113D">
        <w:rPr>
          <w:rFonts w:ascii="Times New Roman" w:hAnsi="Times New Roman"/>
          <w:vertAlign w:val="superscript"/>
        </w:rPr>
        <w:t>2</w:t>
      </w:r>
      <w:r w:rsidR="00024E37" w:rsidRPr="00A8113D">
        <w:rPr>
          <w:rFonts w:ascii="Times New Roman" w:hAnsi="Times New Roman"/>
        </w:rPr>
        <w:t xml:space="preserve"> e Autor Três</w:t>
      </w:r>
      <w:r w:rsidR="00874B57">
        <w:rPr>
          <w:rFonts w:ascii="Times New Roman" w:hAnsi="Times New Roman"/>
          <w:vertAlign w:val="superscript"/>
          <w:lang w:val="pt-BR"/>
        </w:rPr>
        <w:t>2</w:t>
      </w:r>
    </w:p>
    <w:p w:rsidR="00101E21" w:rsidRPr="00A8113D" w:rsidRDefault="00101E21" w:rsidP="00101E21">
      <w:pPr>
        <w:spacing w:line="240" w:lineRule="auto"/>
        <w:ind w:firstLine="0"/>
        <w:jc w:val="center"/>
      </w:pPr>
    </w:p>
    <w:p w:rsidR="0090280A" w:rsidRPr="00A8113D" w:rsidRDefault="007D2BA4" w:rsidP="000276E2">
      <w:pPr>
        <w:pStyle w:val="TitulacaoFiliacao1Pagina"/>
        <w:rPr>
          <w:rFonts w:cs="Times New Roman"/>
          <w:sz w:val="16"/>
          <w:szCs w:val="16"/>
        </w:rPr>
      </w:pPr>
      <w:r w:rsidRPr="00A8113D">
        <w:rPr>
          <w:rFonts w:cs="Times New Roman"/>
          <w:sz w:val="16"/>
          <w:szCs w:val="16"/>
          <w:vertAlign w:val="superscript"/>
        </w:rPr>
        <w:t>1</w:t>
      </w:r>
      <w:r>
        <w:rPr>
          <w:rFonts w:cs="Times New Roman"/>
          <w:sz w:val="16"/>
          <w:szCs w:val="16"/>
        </w:rPr>
        <w:t>Instituição de vínculo</w:t>
      </w:r>
      <w:r w:rsidR="0090280A" w:rsidRPr="00A8113D">
        <w:rPr>
          <w:rFonts w:cs="Times New Roman"/>
          <w:sz w:val="16"/>
          <w:szCs w:val="16"/>
        </w:rPr>
        <w:t>, Cidade, País</w:t>
      </w:r>
    </w:p>
    <w:p w:rsidR="00151FBD" w:rsidRPr="00A8113D" w:rsidRDefault="00151FBD" w:rsidP="00101E21">
      <w:pPr>
        <w:spacing w:line="240" w:lineRule="auto"/>
        <w:ind w:firstLine="0"/>
        <w:jc w:val="center"/>
        <w:rPr>
          <w:i/>
          <w:sz w:val="16"/>
          <w:szCs w:val="16"/>
        </w:rPr>
      </w:pPr>
      <w:r w:rsidRPr="00A8113D">
        <w:rPr>
          <w:i/>
          <w:sz w:val="16"/>
          <w:szCs w:val="16"/>
        </w:rPr>
        <w:t>E-mail</w:t>
      </w:r>
    </w:p>
    <w:p w:rsidR="00874B57" w:rsidRPr="00A8113D" w:rsidRDefault="00874B57" w:rsidP="00874B57">
      <w:pPr>
        <w:pStyle w:val="TitulacaoFiliacao1Pagina"/>
        <w:rPr>
          <w:rFonts w:cs="Times New Roman"/>
          <w:sz w:val="16"/>
          <w:szCs w:val="16"/>
        </w:rPr>
      </w:pPr>
      <w:r>
        <w:rPr>
          <w:rFonts w:cs="Times New Roman"/>
          <w:sz w:val="16"/>
          <w:szCs w:val="16"/>
          <w:vertAlign w:val="superscript"/>
        </w:rPr>
        <w:t>2</w:t>
      </w:r>
      <w:r>
        <w:rPr>
          <w:rFonts w:cs="Times New Roman"/>
          <w:sz w:val="16"/>
          <w:szCs w:val="16"/>
        </w:rPr>
        <w:t>Instituição de vínculo</w:t>
      </w:r>
      <w:r w:rsidRPr="00A8113D">
        <w:rPr>
          <w:rFonts w:cs="Times New Roman"/>
          <w:sz w:val="16"/>
          <w:szCs w:val="16"/>
        </w:rPr>
        <w:t>, Cidade, País</w:t>
      </w:r>
    </w:p>
    <w:p w:rsidR="00874B57" w:rsidRPr="00A8113D" w:rsidRDefault="00874B57" w:rsidP="00874B57">
      <w:pPr>
        <w:spacing w:line="240" w:lineRule="auto"/>
        <w:ind w:firstLine="0"/>
        <w:jc w:val="center"/>
        <w:rPr>
          <w:i/>
          <w:sz w:val="16"/>
          <w:szCs w:val="16"/>
        </w:rPr>
      </w:pPr>
      <w:r w:rsidRPr="00A8113D">
        <w:rPr>
          <w:i/>
          <w:sz w:val="16"/>
          <w:szCs w:val="16"/>
        </w:rPr>
        <w:t>E-mail</w:t>
      </w:r>
    </w:p>
    <w:p w:rsidR="00C102CB" w:rsidRPr="00A8113D" w:rsidRDefault="00C102CB" w:rsidP="00101E21">
      <w:pPr>
        <w:spacing w:line="240" w:lineRule="auto"/>
        <w:ind w:firstLine="0"/>
        <w:jc w:val="center"/>
      </w:pPr>
    </w:p>
    <w:p w:rsidR="0082649B" w:rsidRPr="00A8113D" w:rsidRDefault="0082649B" w:rsidP="0082649B">
      <w:pPr>
        <w:pStyle w:val="Rodap"/>
        <w:spacing w:line="240" w:lineRule="auto"/>
        <w:ind w:firstLine="0"/>
        <w:jc w:val="center"/>
        <w:rPr>
          <w:rFonts w:ascii="Times New Roman" w:hAnsi="Times New Roman"/>
          <w:sz w:val="12"/>
          <w:szCs w:val="12"/>
        </w:rPr>
      </w:pPr>
    </w:p>
    <w:p w:rsidR="0082649B" w:rsidRPr="00A8113D" w:rsidRDefault="0082649B" w:rsidP="00101E21">
      <w:pPr>
        <w:spacing w:line="240" w:lineRule="auto"/>
        <w:ind w:firstLine="0"/>
        <w:jc w:val="center"/>
      </w:pPr>
    </w:p>
    <w:p w:rsidR="00101E21" w:rsidRPr="00A8113D" w:rsidRDefault="00101E21" w:rsidP="00101E21">
      <w:pPr>
        <w:spacing w:line="240" w:lineRule="auto"/>
        <w:ind w:firstLine="0"/>
        <w:jc w:val="center"/>
      </w:pPr>
    </w:p>
    <w:p w:rsidR="00024E37" w:rsidRPr="00A8113D" w:rsidRDefault="00024E37" w:rsidP="00101E21">
      <w:pPr>
        <w:pStyle w:val="Ttulo4"/>
        <w:spacing w:line="240" w:lineRule="auto"/>
        <w:ind w:firstLine="0"/>
        <w:rPr>
          <w:rFonts w:ascii="Times New Roman" w:hAnsi="Times New Roman"/>
          <w:sz w:val="20"/>
          <w:szCs w:val="20"/>
        </w:rPr>
      </w:pPr>
      <w:r w:rsidRPr="00A8113D">
        <w:rPr>
          <w:rFonts w:ascii="Times New Roman" w:hAnsi="Times New Roman"/>
          <w:sz w:val="20"/>
          <w:szCs w:val="20"/>
        </w:rPr>
        <w:t>Resumo</w:t>
      </w:r>
    </w:p>
    <w:p w:rsidR="00024E37" w:rsidRPr="00A8113D" w:rsidRDefault="00024E37" w:rsidP="00101E21">
      <w:pPr>
        <w:pStyle w:val="Ttulo5"/>
        <w:spacing w:line="240" w:lineRule="auto"/>
        <w:ind w:firstLine="0"/>
        <w:rPr>
          <w:rFonts w:ascii="Times New Roman" w:hAnsi="Times New Roman"/>
          <w:szCs w:val="16"/>
          <w:lang w:val="pt-BR"/>
        </w:rPr>
      </w:pPr>
      <w:r w:rsidRPr="00A8113D">
        <w:rPr>
          <w:rFonts w:ascii="Times New Roman" w:hAnsi="Times New Roman"/>
          <w:szCs w:val="16"/>
        </w:rPr>
        <w:t>O resumo em português dev</w:t>
      </w:r>
      <w:r w:rsidR="0049127A" w:rsidRPr="00A8113D">
        <w:rPr>
          <w:rFonts w:ascii="Times New Roman" w:hAnsi="Times New Roman"/>
          <w:szCs w:val="16"/>
        </w:rPr>
        <w:t>e conter no máximo 200 palavras</w:t>
      </w:r>
      <w:r w:rsidR="00870F1A" w:rsidRPr="00A8113D">
        <w:rPr>
          <w:rFonts w:ascii="Times New Roman" w:hAnsi="Times New Roman"/>
          <w:szCs w:val="16"/>
        </w:rPr>
        <w:t>.</w:t>
      </w:r>
      <w:r w:rsidR="00870F1A" w:rsidRPr="00A8113D">
        <w:rPr>
          <w:rFonts w:ascii="Times New Roman" w:hAnsi="Times New Roman"/>
          <w:i w:val="0"/>
          <w:szCs w:val="16"/>
        </w:rPr>
        <w:t xml:space="preserve"> </w:t>
      </w:r>
      <w:r w:rsidRPr="00A8113D">
        <w:rPr>
          <w:rFonts w:ascii="Times New Roman" w:hAnsi="Times New Roman"/>
          <w:szCs w:val="16"/>
        </w:rPr>
        <w:t>O resumo em português deve conter no máximo 200 palavras. O</w:t>
      </w:r>
      <w:r w:rsidR="0063791F" w:rsidRPr="00A8113D">
        <w:rPr>
          <w:rFonts w:ascii="Times New Roman" w:hAnsi="Times New Roman"/>
          <w:szCs w:val="16"/>
        </w:rPr>
        <w:t xml:space="preserve"> </w:t>
      </w:r>
      <w:r w:rsidRPr="00A8113D">
        <w:rPr>
          <w:rFonts w:ascii="Times New Roman" w:hAnsi="Times New Roman"/>
          <w:szCs w:val="16"/>
        </w:rPr>
        <w:t>resumo em português deve conter no máximo 200 palavras. O resumo em português deve conter no máximo 200 palavras. O</w:t>
      </w:r>
      <w:r w:rsidR="0063791F" w:rsidRPr="00A8113D">
        <w:rPr>
          <w:rFonts w:ascii="Times New Roman" w:hAnsi="Times New Roman"/>
          <w:szCs w:val="16"/>
        </w:rPr>
        <w:t xml:space="preserve"> </w:t>
      </w:r>
      <w:r w:rsidRPr="00A8113D">
        <w:rPr>
          <w:rFonts w:ascii="Times New Roman" w:hAnsi="Times New Roman"/>
          <w:szCs w:val="16"/>
        </w:rPr>
        <w:t>resumo em português deve conter no máximo 200 palavras. O resumo em português deve conter no máximo 200 palavras. O</w:t>
      </w:r>
      <w:r w:rsidR="0063791F" w:rsidRPr="00A8113D">
        <w:rPr>
          <w:rFonts w:ascii="Times New Roman" w:hAnsi="Times New Roman"/>
          <w:szCs w:val="16"/>
        </w:rPr>
        <w:t xml:space="preserve"> </w:t>
      </w:r>
      <w:r w:rsidRPr="00A8113D">
        <w:rPr>
          <w:rFonts w:ascii="Times New Roman" w:hAnsi="Times New Roman"/>
          <w:szCs w:val="16"/>
        </w:rPr>
        <w:t>resumo em português deve conter no máximo 200 palavras. O resumo em português deve conter no máximo 200 palavras. O</w:t>
      </w:r>
      <w:r w:rsidR="0063791F" w:rsidRPr="00A8113D">
        <w:rPr>
          <w:rFonts w:ascii="Times New Roman" w:hAnsi="Times New Roman"/>
          <w:szCs w:val="16"/>
        </w:rPr>
        <w:t xml:space="preserve"> </w:t>
      </w:r>
      <w:r w:rsidRPr="00A8113D">
        <w:rPr>
          <w:rFonts w:ascii="Times New Roman" w:hAnsi="Times New Roman"/>
          <w:szCs w:val="16"/>
        </w:rPr>
        <w:t>resumo em português deve conter no máximo 200 palavras. O resumo em português deve conter no máximo 200 palavras. O</w:t>
      </w:r>
      <w:r w:rsidR="0063791F" w:rsidRPr="00A8113D">
        <w:rPr>
          <w:rFonts w:ascii="Times New Roman" w:hAnsi="Times New Roman"/>
          <w:szCs w:val="16"/>
        </w:rPr>
        <w:t xml:space="preserve"> </w:t>
      </w:r>
      <w:r w:rsidRPr="00A8113D">
        <w:rPr>
          <w:rFonts w:ascii="Times New Roman" w:hAnsi="Times New Roman"/>
          <w:szCs w:val="16"/>
        </w:rPr>
        <w:t>resumo em português deve conter no máximo 200 palavras. O resumo em português deve conter no máximo 200 palavras. O</w:t>
      </w:r>
      <w:r w:rsidR="0063791F" w:rsidRPr="00A8113D">
        <w:rPr>
          <w:rFonts w:ascii="Times New Roman" w:hAnsi="Times New Roman"/>
          <w:szCs w:val="16"/>
        </w:rPr>
        <w:t xml:space="preserve"> </w:t>
      </w:r>
      <w:r w:rsidRPr="00A8113D">
        <w:rPr>
          <w:rFonts w:ascii="Times New Roman" w:hAnsi="Times New Roman"/>
          <w:szCs w:val="16"/>
        </w:rPr>
        <w:t>resumo em português deve conter no máximo 200 palavras. O resumo em português deve conter no máximo 200 palavras. O</w:t>
      </w:r>
      <w:r w:rsidR="0063791F" w:rsidRPr="00A8113D">
        <w:rPr>
          <w:rFonts w:ascii="Times New Roman" w:hAnsi="Times New Roman"/>
          <w:szCs w:val="16"/>
        </w:rPr>
        <w:t xml:space="preserve"> </w:t>
      </w:r>
      <w:r w:rsidRPr="00A8113D">
        <w:rPr>
          <w:rFonts w:ascii="Times New Roman" w:hAnsi="Times New Roman"/>
          <w:szCs w:val="16"/>
        </w:rPr>
        <w:t>resumo em português deve conter no máximo 200 palavras. O resumo em português deve conter no máximo 200 palavras. O</w:t>
      </w:r>
      <w:r w:rsidR="0063791F" w:rsidRPr="00A8113D">
        <w:rPr>
          <w:rFonts w:ascii="Times New Roman" w:hAnsi="Times New Roman"/>
          <w:szCs w:val="16"/>
        </w:rPr>
        <w:t xml:space="preserve"> </w:t>
      </w:r>
      <w:r w:rsidRPr="00A8113D">
        <w:rPr>
          <w:rFonts w:ascii="Times New Roman" w:hAnsi="Times New Roman"/>
          <w:szCs w:val="16"/>
        </w:rPr>
        <w:t>resumo em português deve conter no máximo 200 palavras. O resumo em português deve conter no máximo 200 palavras. O</w:t>
      </w:r>
      <w:r w:rsidR="0063791F" w:rsidRPr="00A8113D">
        <w:rPr>
          <w:rFonts w:ascii="Times New Roman" w:hAnsi="Times New Roman"/>
          <w:szCs w:val="16"/>
        </w:rPr>
        <w:t xml:space="preserve"> </w:t>
      </w:r>
      <w:r w:rsidRPr="00A8113D">
        <w:rPr>
          <w:rFonts w:ascii="Times New Roman" w:hAnsi="Times New Roman"/>
          <w:szCs w:val="16"/>
        </w:rPr>
        <w:t>resumo em português deve conter no máximo 200 palavras.</w:t>
      </w:r>
      <w:r w:rsidR="00C102CB" w:rsidRPr="00A8113D">
        <w:rPr>
          <w:rFonts w:ascii="Times New Roman" w:hAnsi="Times New Roman"/>
          <w:szCs w:val="16"/>
        </w:rPr>
        <w:t xml:space="preserve"> O</w:t>
      </w:r>
      <w:r w:rsidR="0049127A" w:rsidRPr="00A8113D">
        <w:rPr>
          <w:rFonts w:ascii="Times New Roman" w:hAnsi="Times New Roman"/>
          <w:szCs w:val="16"/>
          <w:lang w:val="pt-BR"/>
        </w:rPr>
        <w:t xml:space="preserve"> </w:t>
      </w:r>
      <w:r w:rsidR="0049127A" w:rsidRPr="00A8113D">
        <w:rPr>
          <w:rFonts w:ascii="Times New Roman" w:hAnsi="Times New Roman"/>
          <w:szCs w:val="16"/>
        </w:rPr>
        <w:t>resumo em português deve conter no máximo 200 palavras</w:t>
      </w:r>
      <w:r w:rsidR="00C102CB" w:rsidRPr="00A8113D">
        <w:rPr>
          <w:rFonts w:ascii="Times New Roman" w:hAnsi="Times New Roman"/>
          <w:szCs w:val="16"/>
        </w:rPr>
        <w:t>.</w:t>
      </w:r>
    </w:p>
    <w:p w:rsidR="00467591" w:rsidRPr="00A8113D" w:rsidRDefault="00467591" w:rsidP="00F31BFB">
      <w:pPr>
        <w:spacing w:line="240" w:lineRule="auto"/>
        <w:ind w:firstLine="0"/>
      </w:pPr>
    </w:p>
    <w:p w:rsidR="00A50D2F" w:rsidRPr="00A8113D" w:rsidRDefault="00024E37" w:rsidP="00F31BFB">
      <w:pPr>
        <w:pStyle w:val="Ttulo5"/>
        <w:spacing w:line="240" w:lineRule="auto"/>
        <w:ind w:firstLine="0"/>
        <w:rPr>
          <w:rFonts w:ascii="Times New Roman" w:hAnsi="Times New Roman"/>
          <w:szCs w:val="16"/>
        </w:rPr>
      </w:pPr>
      <w:r w:rsidRPr="00A8113D">
        <w:rPr>
          <w:rFonts w:ascii="Times New Roman" w:hAnsi="Times New Roman"/>
          <w:b/>
          <w:szCs w:val="16"/>
        </w:rPr>
        <w:t>Palavras-chave</w:t>
      </w:r>
      <w:r w:rsidRPr="00A8113D">
        <w:rPr>
          <w:rFonts w:ascii="Times New Roman" w:hAnsi="Times New Roman"/>
          <w:szCs w:val="16"/>
        </w:rPr>
        <w:t xml:space="preserve">: </w:t>
      </w:r>
      <w:r w:rsidR="0049127A" w:rsidRPr="00A8113D">
        <w:rPr>
          <w:rFonts w:ascii="Times New Roman" w:hAnsi="Times New Roman"/>
          <w:szCs w:val="16"/>
        </w:rPr>
        <w:t>Palavra1</w:t>
      </w:r>
      <w:r w:rsidR="0049127A" w:rsidRPr="00A8113D">
        <w:rPr>
          <w:rFonts w:ascii="Times New Roman" w:hAnsi="Times New Roman"/>
          <w:szCs w:val="16"/>
          <w:lang w:val="pt-BR"/>
        </w:rPr>
        <w:t>. P</w:t>
      </w:r>
      <w:r w:rsidRPr="00A8113D">
        <w:rPr>
          <w:rFonts w:ascii="Times New Roman" w:hAnsi="Times New Roman"/>
          <w:szCs w:val="16"/>
        </w:rPr>
        <w:t>alavra2</w:t>
      </w:r>
      <w:r w:rsidR="0049127A" w:rsidRPr="00A8113D">
        <w:rPr>
          <w:rFonts w:ascii="Times New Roman" w:hAnsi="Times New Roman"/>
          <w:szCs w:val="16"/>
          <w:lang w:val="pt-BR"/>
        </w:rPr>
        <w:t>. P</w:t>
      </w:r>
      <w:r w:rsidRPr="00A8113D">
        <w:rPr>
          <w:rFonts w:ascii="Times New Roman" w:hAnsi="Times New Roman"/>
          <w:szCs w:val="16"/>
        </w:rPr>
        <w:t>alavra3</w:t>
      </w:r>
      <w:r w:rsidR="0049127A" w:rsidRPr="00A8113D">
        <w:rPr>
          <w:rFonts w:ascii="Times New Roman" w:hAnsi="Times New Roman"/>
          <w:szCs w:val="16"/>
          <w:lang w:val="pt-BR"/>
        </w:rPr>
        <w:t>.</w:t>
      </w:r>
    </w:p>
    <w:p w:rsidR="00A50D2F" w:rsidRPr="00A8113D" w:rsidRDefault="00A50D2F" w:rsidP="00101E21">
      <w:pPr>
        <w:spacing w:line="240" w:lineRule="auto"/>
        <w:ind w:firstLine="0"/>
        <w:jc w:val="center"/>
      </w:pPr>
    </w:p>
    <w:p w:rsidR="00101E21" w:rsidRPr="00A8113D" w:rsidRDefault="00101E21" w:rsidP="00101E21">
      <w:pPr>
        <w:spacing w:line="240" w:lineRule="auto"/>
        <w:ind w:firstLine="0"/>
        <w:jc w:val="center"/>
      </w:pPr>
    </w:p>
    <w:p w:rsidR="00A50D2F" w:rsidRPr="00A8113D" w:rsidRDefault="00024E37" w:rsidP="00101E21">
      <w:pPr>
        <w:pStyle w:val="Ttulo4"/>
        <w:spacing w:line="240" w:lineRule="auto"/>
        <w:ind w:firstLine="0"/>
        <w:rPr>
          <w:rFonts w:ascii="Times New Roman" w:hAnsi="Times New Roman"/>
          <w:sz w:val="20"/>
          <w:szCs w:val="20"/>
        </w:rPr>
      </w:pPr>
      <w:r w:rsidRPr="00A8113D">
        <w:rPr>
          <w:rFonts w:ascii="Times New Roman" w:hAnsi="Times New Roman"/>
          <w:sz w:val="20"/>
          <w:szCs w:val="20"/>
        </w:rPr>
        <w:t>Abstract</w:t>
      </w:r>
    </w:p>
    <w:p w:rsidR="00874B57" w:rsidRDefault="00874B57" w:rsidP="00874B57">
      <w:pPr>
        <w:spacing w:line="240" w:lineRule="auto"/>
        <w:ind w:firstLine="0"/>
        <w:rPr>
          <w:rFonts w:eastAsia="Times New Roman"/>
          <w:bCs/>
          <w:i/>
          <w:iCs/>
          <w:sz w:val="16"/>
          <w:szCs w:val="26"/>
          <w:lang w:val="en-US"/>
        </w:rPr>
      </w:pPr>
      <w:r w:rsidRPr="00356DEC">
        <w:rPr>
          <w:rFonts w:eastAsia="Times New Roman"/>
          <w:bCs/>
          <w:i/>
          <w:iCs/>
          <w:sz w:val="16"/>
          <w:szCs w:val="26"/>
          <w:lang w:val="en-US"/>
        </w:rPr>
        <w:t>The abstract should contain a maximum of 200 words.</w:t>
      </w:r>
      <w:r w:rsidRPr="00945CDA">
        <w:rPr>
          <w:lang w:val="en-US"/>
        </w:rPr>
        <w:t xml:space="preserve"> </w:t>
      </w:r>
      <w:r w:rsidRPr="00201868">
        <w:rPr>
          <w:rFonts w:eastAsia="Times New Roman"/>
          <w:bCs/>
          <w:i/>
          <w:iCs/>
          <w:sz w:val="16"/>
          <w:szCs w:val="26"/>
          <w:lang w:val="en-US"/>
        </w:rPr>
        <w:t>The abstract should contain a maximum of 200 words.</w:t>
      </w:r>
      <w:r w:rsidRPr="00945CDA">
        <w:rPr>
          <w:lang w:val="en-US"/>
        </w:rPr>
        <w:t xml:space="preserve"> </w:t>
      </w:r>
      <w:r w:rsidRPr="00201868">
        <w:rPr>
          <w:rFonts w:eastAsia="Times New Roman"/>
          <w:bCs/>
          <w:i/>
          <w:iCs/>
          <w:sz w:val="16"/>
          <w:szCs w:val="26"/>
          <w:lang w:val="en-US"/>
        </w:rPr>
        <w:t>The abstract should contain a maximum of 200 words.</w:t>
      </w:r>
      <w:r w:rsidRPr="00945CDA">
        <w:rPr>
          <w:lang w:val="en-US"/>
        </w:rPr>
        <w:t xml:space="preserve"> </w:t>
      </w:r>
      <w:r w:rsidRPr="00201868">
        <w:rPr>
          <w:rFonts w:eastAsia="Times New Roman"/>
          <w:bCs/>
          <w:i/>
          <w:iCs/>
          <w:sz w:val="16"/>
          <w:szCs w:val="26"/>
          <w:lang w:val="en-US"/>
        </w:rPr>
        <w:t>The abstract should contain a maximum of 200 words.</w:t>
      </w:r>
      <w:r w:rsidRPr="00945CDA">
        <w:rPr>
          <w:lang w:val="en-US"/>
        </w:rPr>
        <w:t xml:space="preserve"> </w:t>
      </w:r>
      <w:r w:rsidRPr="00201868">
        <w:rPr>
          <w:rFonts w:eastAsia="Times New Roman"/>
          <w:bCs/>
          <w:i/>
          <w:iCs/>
          <w:sz w:val="16"/>
          <w:szCs w:val="26"/>
          <w:lang w:val="en-US"/>
        </w:rPr>
        <w:t>The abstract should contain a maximum of 200 words.</w:t>
      </w:r>
      <w:r w:rsidRPr="00945CDA">
        <w:rPr>
          <w:lang w:val="en-US"/>
        </w:rPr>
        <w:t xml:space="preserve"> </w:t>
      </w:r>
      <w:r w:rsidRPr="00201868">
        <w:rPr>
          <w:rFonts w:eastAsia="Times New Roman"/>
          <w:bCs/>
          <w:i/>
          <w:iCs/>
          <w:sz w:val="16"/>
          <w:szCs w:val="26"/>
          <w:lang w:val="en-US"/>
        </w:rPr>
        <w:t>The abstract should contain a maximum of 200 words.</w:t>
      </w:r>
      <w:r w:rsidRPr="00945CDA">
        <w:rPr>
          <w:lang w:val="en-US"/>
        </w:rPr>
        <w:t xml:space="preserve"> </w:t>
      </w:r>
      <w:r w:rsidRPr="00201868">
        <w:rPr>
          <w:rFonts w:eastAsia="Times New Roman"/>
          <w:bCs/>
          <w:i/>
          <w:iCs/>
          <w:sz w:val="16"/>
          <w:szCs w:val="26"/>
          <w:lang w:val="en-US"/>
        </w:rPr>
        <w:t>The abstract should contain a maximum of 200 words.</w:t>
      </w:r>
      <w:r w:rsidRPr="00945CDA">
        <w:rPr>
          <w:lang w:val="en-US"/>
        </w:rPr>
        <w:t xml:space="preserve"> </w:t>
      </w:r>
      <w:r w:rsidRPr="00201868">
        <w:rPr>
          <w:rFonts w:eastAsia="Times New Roman"/>
          <w:bCs/>
          <w:i/>
          <w:iCs/>
          <w:sz w:val="16"/>
          <w:szCs w:val="26"/>
          <w:lang w:val="en-US"/>
        </w:rPr>
        <w:t>The abstract should contain a maximum of 200 words.</w:t>
      </w:r>
      <w:r w:rsidRPr="00945CDA">
        <w:rPr>
          <w:lang w:val="en-US"/>
        </w:rPr>
        <w:t xml:space="preserve"> </w:t>
      </w:r>
      <w:r w:rsidRPr="00201868">
        <w:rPr>
          <w:rFonts w:eastAsia="Times New Roman"/>
          <w:bCs/>
          <w:i/>
          <w:iCs/>
          <w:sz w:val="16"/>
          <w:szCs w:val="26"/>
          <w:lang w:val="en-US"/>
        </w:rPr>
        <w:t>The abstract should contain a maximum of 200 words.</w:t>
      </w:r>
      <w:r w:rsidRPr="00945CDA">
        <w:rPr>
          <w:lang w:val="en-US"/>
        </w:rPr>
        <w:t xml:space="preserve"> </w:t>
      </w:r>
      <w:r w:rsidRPr="00201868">
        <w:rPr>
          <w:rFonts w:eastAsia="Times New Roman"/>
          <w:bCs/>
          <w:i/>
          <w:iCs/>
          <w:sz w:val="16"/>
          <w:szCs w:val="26"/>
          <w:lang w:val="en-US"/>
        </w:rPr>
        <w:t>The abstract should contain a maximum of 200 words.</w:t>
      </w:r>
      <w:r w:rsidRPr="00945CDA">
        <w:rPr>
          <w:lang w:val="en-US"/>
        </w:rPr>
        <w:t xml:space="preserve"> </w:t>
      </w:r>
      <w:r w:rsidRPr="00201868">
        <w:rPr>
          <w:rFonts w:eastAsia="Times New Roman"/>
          <w:bCs/>
          <w:i/>
          <w:iCs/>
          <w:sz w:val="16"/>
          <w:szCs w:val="26"/>
          <w:lang w:val="en-US"/>
        </w:rPr>
        <w:t>The abstract should contain a maximum of 200 words.</w:t>
      </w:r>
      <w:r w:rsidRPr="00945CDA">
        <w:rPr>
          <w:lang w:val="en-US"/>
        </w:rPr>
        <w:t xml:space="preserve"> </w:t>
      </w:r>
      <w:r w:rsidRPr="00201868">
        <w:rPr>
          <w:rFonts w:eastAsia="Times New Roman"/>
          <w:bCs/>
          <w:i/>
          <w:iCs/>
          <w:sz w:val="16"/>
          <w:szCs w:val="26"/>
          <w:lang w:val="en-US"/>
        </w:rPr>
        <w:t>The abstract should contain a maximum of 200 words.</w:t>
      </w:r>
      <w:r w:rsidRPr="00945CDA">
        <w:rPr>
          <w:lang w:val="en-US"/>
        </w:rPr>
        <w:t xml:space="preserve"> </w:t>
      </w:r>
      <w:r w:rsidRPr="00201868">
        <w:rPr>
          <w:rFonts w:eastAsia="Times New Roman"/>
          <w:bCs/>
          <w:i/>
          <w:iCs/>
          <w:sz w:val="16"/>
          <w:szCs w:val="26"/>
          <w:lang w:val="en-US"/>
        </w:rPr>
        <w:t>The abstract should contain a maximum of 200 words.</w:t>
      </w:r>
      <w:r w:rsidRPr="00945CDA">
        <w:rPr>
          <w:lang w:val="en-US"/>
        </w:rPr>
        <w:t xml:space="preserve"> </w:t>
      </w:r>
      <w:r w:rsidRPr="00201868">
        <w:rPr>
          <w:rFonts w:eastAsia="Times New Roman"/>
          <w:bCs/>
          <w:i/>
          <w:iCs/>
          <w:sz w:val="16"/>
          <w:szCs w:val="26"/>
          <w:lang w:val="en-US"/>
        </w:rPr>
        <w:t>The abstract should contain a maximum of 200 words.</w:t>
      </w:r>
      <w:r w:rsidRPr="00945CDA">
        <w:rPr>
          <w:lang w:val="en-US"/>
        </w:rPr>
        <w:t xml:space="preserve"> </w:t>
      </w:r>
      <w:r w:rsidRPr="00201868">
        <w:rPr>
          <w:rFonts w:eastAsia="Times New Roman"/>
          <w:bCs/>
          <w:i/>
          <w:iCs/>
          <w:sz w:val="16"/>
          <w:szCs w:val="26"/>
          <w:lang w:val="en-US"/>
        </w:rPr>
        <w:t>The abstract should contain a maximum of 200 words.</w:t>
      </w:r>
      <w:r w:rsidRPr="00945CDA">
        <w:rPr>
          <w:lang w:val="en-US"/>
        </w:rPr>
        <w:t xml:space="preserve"> </w:t>
      </w:r>
      <w:r w:rsidRPr="00201868">
        <w:rPr>
          <w:rFonts w:eastAsia="Times New Roman"/>
          <w:bCs/>
          <w:i/>
          <w:iCs/>
          <w:sz w:val="16"/>
          <w:szCs w:val="26"/>
          <w:lang w:val="en-US"/>
        </w:rPr>
        <w:t>The abstract should contain a maximum of 200 words.</w:t>
      </w:r>
      <w:r w:rsidRPr="00945CDA">
        <w:rPr>
          <w:lang w:val="en-US"/>
        </w:rPr>
        <w:t xml:space="preserve"> </w:t>
      </w:r>
      <w:r w:rsidRPr="00201868">
        <w:rPr>
          <w:rFonts w:eastAsia="Times New Roman"/>
          <w:bCs/>
          <w:i/>
          <w:iCs/>
          <w:sz w:val="16"/>
          <w:szCs w:val="26"/>
          <w:lang w:val="en-US"/>
        </w:rPr>
        <w:t>The abstract should contain a maximum of 200 words.</w:t>
      </w:r>
      <w:r w:rsidRPr="00945CDA">
        <w:rPr>
          <w:lang w:val="en-US"/>
        </w:rPr>
        <w:t xml:space="preserve"> </w:t>
      </w:r>
      <w:r w:rsidRPr="00201868">
        <w:rPr>
          <w:rFonts w:eastAsia="Times New Roman"/>
          <w:bCs/>
          <w:i/>
          <w:iCs/>
          <w:sz w:val="16"/>
          <w:szCs w:val="26"/>
          <w:lang w:val="en-US"/>
        </w:rPr>
        <w:t>The abstract should contain a maximum of 200 words.</w:t>
      </w:r>
      <w:r w:rsidRPr="00945CDA">
        <w:rPr>
          <w:lang w:val="en-US"/>
        </w:rPr>
        <w:t xml:space="preserve"> </w:t>
      </w:r>
      <w:r w:rsidRPr="00201868">
        <w:rPr>
          <w:rFonts w:eastAsia="Times New Roman"/>
          <w:bCs/>
          <w:i/>
          <w:iCs/>
          <w:sz w:val="16"/>
          <w:szCs w:val="26"/>
          <w:lang w:val="en-US"/>
        </w:rPr>
        <w:t>The abstract should contain a maximum of 200 words.</w:t>
      </w:r>
      <w:r w:rsidRPr="00945CDA">
        <w:rPr>
          <w:lang w:val="en-US"/>
        </w:rPr>
        <w:t xml:space="preserve"> </w:t>
      </w:r>
      <w:r w:rsidRPr="00201868">
        <w:rPr>
          <w:rFonts w:eastAsia="Times New Roman"/>
          <w:bCs/>
          <w:i/>
          <w:iCs/>
          <w:sz w:val="16"/>
          <w:szCs w:val="26"/>
          <w:lang w:val="en-US"/>
        </w:rPr>
        <w:t>The abstract should contain a maximum of 200 words.</w:t>
      </w:r>
      <w:r w:rsidRPr="00945CDA">
        <w:rPr>
          <w:lang w:val="en-US"/>
        </w:rPr>
        <w:t xml:space="preserve"> </w:t>
      </w:r>
      <w:r w:rsidRPr="00201868">
        <w:rPr>
          <w:rFonts w:eastAsia="Times New Roman"/>
          <w:bCs/>
          <w:i/>
          <w:iCs/>
          <w:sz w:val="16"/>
          <w:szCs w:val="26"/>
          <w:lang w:val="en-US"/>
        </w:rPr>
        <w:t>The abstract should contain a maximum of 200 words.</w:t>
      </w:r>
      <w:r w:rsidRPr="00945CDA">
        <w:rPr>
          <w:lang w:val="en-US"/>
        </w:rPr>
        <w:t xml:space="preserve"> </w:t>
      </w:r>
      <w:r w:rsidRPr="00201868">
        <w:rPr>
          <w:rFonts w:eastAsia="Times New Roman"/>
          <w:bCs/>
          <w:i/>
          <w:iCs/>
          <w:sz w:val="16"/>
          <w:szCs w:val="26"/>
          <w:lang w:val="en-US"/>
        </w:rPr>
        <w:t>The abstract should contain a maximum of 200 words.</w:t>
      </w:r>
    </w:p>
    <w:p w:rsidR="00467591" w:rsidRPr="00A8113D" w:rsidRDefault="00467591" w:rsidP="00F31BFB">
      <w:pPr>
        <w:spacing w:line="240" w:lineRule="auto"/>
        <w:ind w:firstLine="0"/>
        <w:rPr>
          <w:lang w:val="en-US"/>
        </w:rPr>
      </w:pPr>
    </w:p>
    <w:p w:rsidR="00F31BFB" w:rsidRPr="00A8113D" w:rsidRDefault="00024E37" w:rsidP="00F31BFB">
      <w:pPr>
        <w:spacing w:line="240" w:lineRule="auto"/>
        <w:ind w:firstLine="0"/>
        <w:jc w:val="left"/>
        <w:rPr>
          <w:i/>
          <w:sz w:val="16"/>
          <w:szCs w:val="16"/>
          <w:lang w:val="en-US"/>
        </w:rPr>
      </w:pPr>
      <w:r w:rsidRPr="00A8113D">
        <w:rPr>
          <w:b/>
          <w:i/>
          <w:sz w:val="16"/>
          <w:szCs w:val="16"/>
          <w:lang w:val="en-US"/>
        </w:rPr>
        <w:t>Keywords</w:t>
      </w:r>
      <w:r w:rsidR="0049127A" w:rsidRPr="00A8113D">
        <w:rPr>
          <w:i/>
          <w:sz w:val="16"/>
          <w:szCs w:val="16"/>
          <w:lang w:val="en-US"/>
        </w:rPr>
        <w:t>: Word1. W</w:t>
      </w:r>
      <w:r w:rsidRPr="00A8113D">
        <w:rPr>
          <w:i/>
          <w:sz w:val="16"/>
          <w:szCs w:val="16"/>
          <w:lang w:val="en-US"/>
        </w:rPr>
        <w:t>ord2</w:t>
      </w:r>
      <w:r w:rsidR="0049127A" w:rsidRPr="00A8113D">
        <w:rPr>
          <w:i/>
          <w:sz w:val="16"/>
          <w:szCs w:val="16"/>
          <w:lang w:val="en-US"/>
        </w:rPr>
        <w:t>. Word3.</w:t>
      </w:r>
    </w:p>
    <w:p w:rsidR="00B654D5" w:rsidRPr="00945CDA" w:rsidRDefault="00A964BA" w:rsidP="00F31BFB">
      <w:pPr>
        <w:spacing w:before="200" w:after="200" w:line="360" w:lineRule="auto"/>
        <w:ind w:firstLine="0"/>
        <w:jc w:val="left"/>
        <w:rPr>
          <w:b/>
          <w:sz w:val="24"/>
          <w:szCs w:val="24"/>
          <w:lang w:val="en-US"/>
        </w:rPr>
      </w:pPr>
      <w:r w:rsidRPr="00945CDA">
        <w:rPr>
          <w:lang w:val="en-US"/>
        </w:rPr>
        <w:br w:type="page"/>
      </w:r>
      <w:r w:rsidR="0090280A" w:rsidRPr="00945CDA">
        <w:rPr>
          <w:b/>
          <w:sz w:val="24"/>
          <w:szCs w:val="24"/>
          <w:lang w:val="en-US"/>
        </w:rPr>
        <w:lastRenderedPageBreak/>
        <w:t>1 Introdução</w:t>
      </w:r>
    </w:p>
    <w:p w:rsidR="00D71E17" w:rsidRPr="00945CDA" w:rsidRDefault="00D71E17" w:rsidP="00D71E17">
      <w:pPr>
        <w:spacing w:line="360" w:lineRule="auto"/>
        <w:ind w:firstLine="709"/>
        <w:rPr>
          <w:lang w:val="en-US"/>
        </w:rPr>
      </w:pPr>
      <w:r w:rsidRPr="00945CDA">
        <w:rPr>
          <w:lang w:val="en-US"/>
        </w:rPr>
        <w:t>Nonononononon nonononon nonononononononono, nonononn,nononono,nnnn,nonono nononononononon ononono n onononono nono no nonon ononon nononono onnonoononoonoonono nonoon nono non non onon nono non</w:t>
      </w:r>
    </w:p>
    <w:p w:rsidR="00D71E17" w:rsidRPr="00945CDA" w:rsidRDefault="00D71E17" w:rsidP="00D71E17">
      <w:pPr>
        <w:spacing w:line="360" w:lineRule="auto"/>
        <w:ind w:firstLine="709"/>
        <w:rPr>
          <w:lang w:val="en-US"/>
        </w:rPr>
      </w:pPr>
      <w:r w:rsidRPr="00945CDA">
        <w:rPr>
          <w:lang w:val="en-US"/>
        </w:rPr>
        <w:t>ononono n onononono nono no nonon ononon nononono onnonoononoonoonono nonoon nono non non onon nono ononono n onononono nono no nonon ononon nononono onnonoononoonoonono nonoon nono non non onon nono ononono n onononono nono</w:t>
      </w:r>
    </w:p>
    <w:p w:rsidR="00BC6F58" w:rsidRDefault="00BC6F58" w:rsidP="00D71E17">
      <w:pPr>
        <w:pStyle w:val="1TtulodeSeo"/>
        <w:numPr>
          <w:ilvl w:val="1"/>
          <w:numId w:val="1"/>
        </w:numPr>
        <w:spacing w:before="200" w:line="360" w:lineRule="auto"/>
        <w:jc w:val="both"/>
        <w:rPr>
          <w:rFonts w:ascii="Times New Roman" w:hAnsi="Times New Roman"/>
          <w:b w:val="0"/>
          <w:sz w:val="22"/>
          <w:szCs w:val="22"/>
          <w:lang w:val="pt-BR"/>
        </w:rPr>
      </w:pPr>
      <w:r w:rsidRPr="00A8113D">
        <w:rPr>
          <w:rFonts w:ascii="Times New Roman" w:hAnsi="Times New Roman"/>
          <w:b w:val="0"/>
          <w:sz w:val="22"/>
          <w:szCs w:val="22"/>
        </w:rPr>
        <w:t xml:space="preserve">Exemplo de </w:t>
      </w:r>
      <w:r w:rsidRPr="00A8113D">
        <w:rPr>
          <w:rFonts w:ascii="Times New Roman" w:hAnsi="Times New Roman"/>
          <w:b w:val="0"/>
          <w:sz w:val="22"/>
          <w:szCs w:val="22"/>
          <w:lang w:val="pt-BR"/>
        </w:rPr>
        <w:t>sub</w:t>
      </w:r>
      <w:r w:rsidR="00034968" w:rsidRPr="00A8113D">
        <w:rPr>
          <w:rFonts w:ascii="Times New Roman" w:hAnsi="Times New Roman"/>
          <w:b w:val="0"/>
          <w:sz w:val="22"/>
          <w:szCs w:val="22"/>
        </w:rPr>
        <w:t>seção</w:t>
      </w:r>
    </w:p>
    <w:p w:rsidR="00D71E17" w:rsidRPr="008C5D98" w:rsidRDefault="008C5D98" w:rsidP="008C5D98">
      <w:pPr>
        <w:spacing w:line="360" w:lineRule="auto"/>
      </w:pPr>
      <w:r>
        <w:t>N</w:t>
      </w:r>
      <w:r w:rsidR="00D71E17" w:rsidRPr="002E3AE2">
        <w:t>ononono n onononono nono no nonon ononon nononono onnonoononoonoonono nonoon nono non non onon nono ononono n onononono nono no nonon ononon nononono onnonoononoonoonono nonoon nono non non onon nono ononono n onononono nono</w:t>
      </w:r>
    </w:p>
    <w:p w:rsidR="00BC6F58" w:rsidRPr="00A8113D" w:rsidRDefault="008C5D98" w:rsidP="00034968">
      <w:pPr>
        <w:pStyle w:val="1TtulodeSeo"/>
        <w:spacing w:before="200" w:line="360" w:lineRule="auto"/>
        <w:ind w:firstLine="0"/>
        <w:jc w:val="both"/>
        <w:rPr>
          <w:rFonts w:ascii="Times New Roman" w:hAnsi="Times New Roman"/>
          <w:b w:val="0"/>
          <w:sz w:val="20"/>
          <w:szCs w:val="22"/>
          <w:lang w:val="pt-BR"/>
        </w:rPr>
      </w:pPr>
      <w:r>
        <w:rPr>
          <w:b w:val="0"/>
          <w:sz w:val="20"/>
          <w:szCs w:val="22"/>
          <w:lang w:val="pt-BR"/>
        </w:rPr>
        <w:t>1.1.1</w:t>
      </w:r>
      <w:r w:rsidR="00BC6F58" w:rsidRPr="00A8113D">
        <w:rPr>
          <w:rFonts w:ascii="Times New Roman" w:hAnsi="Times New Roman"/>
          <w:b w:val="0"/>
          <w:sz w:val="20"/>
          <w:szCs w:val="22"/>
          <w:lang w:val="pt-BR"/>
        </w:rPr>
        <w:t xml:space="preserve"> </w:t>
      </w:r>
      <w:r w:rsidR="00BC6F58" w:rsidRPr="00A8113D">
        <w:rPr>
          <w:rFonts w:ascii="Times New Roman" w:hAnsi="Times New Roman"/>
          <w:b w:val="0"/>
          <w:sz w:val="20"/>
          <w:szCs w:val="22"/>
        </w:rPr>
        <w:t xml:space="preserve">Exemplo de </w:t>
      </w:r>
      <w:r w:rsidR="00BC6F58" w:rsidRPr="00A8113D">
        <w:rPr>
          <w:rFonts w:ascii="Times New Roman" w:hAnsi="Times New Roman"/>
          <w:b w:val="0"/>
          <w:sz w:val="20"/>
          <w:szCs w:val="22"/>
          <w:lang w:val="pt-BR"/>
        </w:rPr>
        <w:t>subsub</w:t>
      </w:r>
      <w:r w:rsidR="00034968" w:rsidRPr="00A8113D">
        <w:rPr>
          <w:rFonts w:ascii="Times New Roman" w:hAnsi="Times New Roman"/>
          <w:b w:val="0"/>
          <w:sz w:val="20"/>
          <w:szCs w:val="22"/>
        </w:rPr>
        <w:t>seção</w:t>
      </w:r>
    </w:p>
    <w:p w:rsidR="008C5D98" w:rsidRDefault="008C5D98" w:rsidP="008C5D98">
      <w:pPr>
        <w:spacing w:line="360" w:lineRule="auto"/>
      </w:pPr>
      <w:r>
        <w:t>N</w:t>
      </w:r>
      <w:r w:rsidRPr="002E3AE2">
        <w:t>ononono n onononono nono no nonon ononon nononono onnonoononoonoonono nonoon nono non non onon nono ononono n onononono nono no nonon ononon nononono onnonoononoonoonono nonoon nono non non onon nono ononono n onononono nono</w:t>
      </w:r>
      <w:r>
        <w:t>. N</w:t>
      </w:r>
      <w:r w:rsidRPr="002E3AE2">
        <w:t>ononono n onononono nono no nonon ononon nononono onnonoononoonoonono nonoon nono non non onon nono ononono n onononono nono no nonon ononon nononono onnonoononoonoonono nonoon nono non non onon nono ononono n onononono nono</w:t>
      </w:r>
    </w:p>
    <w:p w:rsidR="003A7393" w:rsidRPr="008C5D98" w:rsidRDefault="003A7393" w:rsidP="008C5D98">
      <w:pPr>
        <w:spacing w:line="360" w:lineRule="auto"/>
      </w:pPr>
    </w:p>
    <w:p w:rsidR="004B2BAA" w:rsidRPr="00A8113D" w:rsidRDefault="009B519D" w:rsidP="00034968">
      <w:pPr>
        <w:pStyle w:val="1TtulodeSeo"/>
        <w:spacing w:before="200" w:line="360" w:lineRule="auto"/>
        <w:ind w:firstLine="0"/>
        <w:jc w:val="both"/>
        <w:rPr>
          <w:rFonts w:ascii="Times New Roman" w:hAnsi="Times New Roman"/>
        </w:rPr>
      </w:pPr>
      <w:r w:rsidRPr="00A8113D">
        <w:rPr>
          <w:rFonts w:ascii="Times New Roman" w:hAnsi="Times New Roman"/>
          <w:lang w:val="pt-BR"/>
        </w:rPr>
        <w:t>2</w:t>
      </w:r>
      <w:r w:rsidR="004B2BAA" w:rsidRPr="00A8113D">
        <w:rPr>
          <w:rFonts w:ascii="Times New Roman" w:hAnsi="Times New Roman"/>
        </w:rPr>
        <w:t xml:space="preserve"> Como incluir Figuras</w:t>
      </w:r>
    </w:p>
    <w:p w:rsidR="004B2BAA" w:rsidRPr="00A8113D" w:rsidRDefault="004B2BAA" w:rsidP="000A74F2">
      <w:pPr>
        <w:autoSpaceDE w:val="0"/>
        <w:autoSpaceDN w:val="0"/>
        <w:adjustRightInd w:val="0"/>
        <w:spacing w:line="360" w:lineRule="auto"/>
        <w:ind w:firstLine="709"/>
        <w:textAlignment w:val="center"/>
        <w:rPr>
          <w:color w:val="000000"/>
          <w:spacing w:val="2"/>
          <w:szCs w:val="20"/>
          <w:lang w:eastAsia="pt-BR"/>
        </w:rPr>
      </w:pPr>
      <w:r w:rsidRPr="00A8113D">
        <w:rPr>
          <w:color w:val="000000"/>
          <w:spacing w:val="2"/>
          <w:szCs w:val="20"/>
          <w:lang w:eastAsia="pt-BR"/>
        </w:rPr>
        <w:t>As figuras devem estar preferencialmente no formato</w:t>
      </w:r>
      <w:r w:rsidR="00D70996" w:rsidRPr="00A8113D">
        <w:rPr>
          <w:color w:val="000000"/>
          <w:spacing w:val="2"/>
          <w:szCs w:val="20"/>
          <w:lang w:eastAsia="pt-BR"/>
        </w:rPr>
        <w:t xml:space="preserve"> </w:t>
      </w:r>
      <w:r w:rsidR="008C5D98">
        <w:rPr>
          <w:color w:val="000000"/>
          <w:spacing w:val="2"/>
          <w:szCs w:val="20"/>
          <w:lang w:eastAsia="pt-BR"/>
        </w:rPr>
        <w:t>P</w:t>
      </w:r>
      <w:r w:rsidRPr="00A8113D">
        <w:rPr>
          <w:color w:val="000000"/>
          <w:spacing w:val="2"/>
          <w:szCs w:val="20"/>
          <w:lang w:eastAsia="pt-BR"/>
        </w:rPr>
        <w:t>df ou</w:t>
      </w:r>
      <w:r w:rsidR="008C5D98">
        <w:rPr>
          <w:color w:val="000000"/>
          <w:spacing w:val="2"/>
          <w:szCs w:val="20"/>
          <w:lang w:eastAsia="pt-BR"/>
        </w:rPr>
        <w:t xml:space="preserve"> Tiff</w:t>
      </w:r>
      <w:r w:rsidRPr="00A8113D">
        <w:rPr>
          <w:color w:val="000000"/>
          <w:spacing w:val="2"/>
          <w:szCs w:val="20"/>
          <w:lang w:eastAsia="pt-BR"/>
        </w:rPr>
        <w:t>. Você pode incluir figuras em seu trabalho. Por exemplo, veja a Figura 1.</w:t>
      </w:r>
    </w:p>
    <w:p w:rsidR="004B2BAA" w:rsidRPr="00A8113D" w:rsidRDefault="004B2BAA" w:rsidP="000A74F2">
      <w:pPr>
        <w:autoSpaceDE w:val="0"/>
        <w:autoSpaceDN w:val="0"/>
        <w:adjustRightInd w:val="0"/>
        <w:spacing w:line="360" w:lineRule="auto"/>
        <w:ind w:firstLine="709"/>
        <w:textAlignment w:val="center"/>
        <w:rPr>
          <w:color w:val="000000"/>
          <w:spacing w:val="2"/>
          <w:szCs w:val="20"/>
          <w:lang w:eastAsia="pt-BR"/>
        </w:rPr>
      </w:pPr>
      <w:r w:rsidRPr="00A8113D">
        <w:rPr>
          <w:color w:val="000000"/>
          <w:spacing w:val="2"/>
          <w:szCs w:val="20"/>
          <w:lang w:eastAsia="pt-BR"/>
        </w:rPr>
        <w:t xml:space="preserve">Você também pode incluir e referenciar subfiguras, </w:t>
      </w:r>
      <w:r w:rsidR="00F375F6" w:rsidRPr="00A8113D">
        <w:rPr>
          <w:color w:val="000000"/>
          <w:spacing w:val="2"/>
          <w:szCs w:val="20"/>
          <w:lang w:eastAsia="pt-BR"/>
        </w:rPr>
        <w:t>conforme Figura 2</w:t>
      </w:r>
      <w:r w:rsidR="00F375F6">
        <w:rPr>
          <w:color w:val="000000"/>
          <w:spacing w:val="2"/>
          <w:szCs w:val="20"/>
          <w:lang w:eastAsia="pt-BR"/>
        </w:rPr>
        <w:t xml:space="preserve"> </w:t>
      </w:r>
      <w:r w:rsidRPr="00A8113D">
        <w:rPr>
          <w:color w:val="000000"/>
          <w:spacing w:val="2"/>
          <w:szCs w:val="20"/>
          <w:lang w:eastAsia="pt-BR"/>
        </w:rPr>
        <w:t>como Figura 2(a) e Figura 2 (b).</w:t>
      </w:r>
    </w:p>
    <w:p w:rsidR="004D46A9" w:rsidRPr="00A8113D" w:rsidRDefault="004D46A9" w:rsidP="00DF47BF">
      <w:pPr>
        <w:spacing w:line="360" w:lineRule="auto"/>
      </w:pPr>
    </w:p>
    <w:p w:rsidR="0091652C" w:rsidRPr="00A8113D" w:rsidRDefault="00417ACF" w:rsidP="00DF47BF">
      <w:pPr>
        <w:pStyle w:val="EstiloFIGURA"/>
        <w:spacing w:after="0" w:line="360" w:lineRule="auto"/>
        <w:ind w:firstLine="0"/>
        <w:rPr>
          <w:rFonts w:ascii="Times New Roman" w:hAnsi="Times New Roman"/>
        </w:rPr>
      </w:pPr>
      <w:bookmarkStart w:id="0" w:name="_GoBack"/>
      <w:r>
        <w:rPr>
          <w:rFonts w:ascii="Times New Roman" w:hAnsi="Times New Roman"/>
          <w:noProof/>
          <w:lang w:val="pt-BR" w:eastAsia="pt-BR"/>
        </w:rPr>
        <w:drawing>
          <wp:inline distT="0" distB="0" distL="0" distR="0">
            <wp:extent cx="1647825" cy="2152650"/>
            <wp:effectExtent l="0" t="0" r="9525" b="0"/>
            <wp:docPr id="6" name="Imagem 6" descr="Capa Dezembro 2011_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a Dezembro 2011_on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2152650"/>
                    </a:xfrm>
                    <a:prstGeom prst="rect">
                      <a:avLst/>
                    </a:prstGeom>
                    <a:noFill/>
                    <a:ln>
                      <a:noFill/>
                    </a:ln>
                  </pic:spPr>
                </pic:pic>
              </a:graphicData>
            </a:graphic>
          </wp:inline>
        </w:drawing>
      </w:r>
    </w:p>
    <w:bookmarkEnd w:id="0"/>
    <w:p w:rsidR="00D70996" w:rsidRPr="003A7393" w:rsidRDefault="00D70996" w:rsidP="00DF47BF">
      <w:pPr>
        <w:pStyle w:val="LegendaFIGURA"/>
        <w:spacing w:line="360" w:lineRule="auto"/>
        <w:ind w:firstLine="0"/>
        <w:jc w:val="center"/>
        <w:rPr>
          <w:rStyle w:val="LegendaFIGURAChar"/>
          <w:rFonts w:ascii="Times New Roman" w:hAnsi="Times New Roman" w:cs="Times New Roman"/>
          <w:b/>
          <w:sz w:val="16"/>
          <w:szCs w:val="16"/>
          <w:lang w:val="pt-BR"/>
        </w:rPr>
      </w:pPr>
      <w:r w:rsidRPr="00A8113D">
        <w:rPr>
          <w:rStyle w:val="LegendaFIGURAChar"/>
          <w:rFonts w:ascii="Times New Roman" w:hAnsi="Times New Roman" w:cs="Times New Roman"/>
          <w:b/>
          <w:sz w:val="16"/>
          <w:szCs w:val="16"/>
        </w:rPr>
        <w:t>Fi</w:t>
      </w:r>
      <w:r w:rsidR="009B519D" w:rsidRPr="00A8113D">
        <w:rPr>
          <w:rStyle w:val="LegendaFIGURAChar"/>
          <w:rFonts w:ascii="Times New Roman" w:hAnsi="Times New Roman" w:cs="Times New Roman"/>
          <w:b/>
          <w:sz w:val="16"/>
          <w:szCs w:val="16"/>
        </w:rPr>
        <w:t>gura 1</w:t>
      </w:r>
      <w:r w:rsidR="009B519D" w:rsidRPr="00A8113D">
        <w:rPr>
          <w:rStyle w:val="LegendaFIGURAChar"/>
          <w:rFonts w:ascii="Times New Roman" w:hAnsi="Times New Roman" w:cs="Times New Roman"/>
          <w:b/>
          <w:sz w:val="16"/>
          <w:szCs w:val="16"/>
          <w:lang w:val="pt-BR"/>
        </w:rPr>
        <w:t xml:space="preserve"> –</w:t>
      </w:r>
      <w:r w:rsidRPr="00A8113D">
        <w:rPr>
          <w:rStyle w:val="LegendaFIGURAChar"/>
          <w:rFonts w:ascii="Times New Roman" w:hAnsi="Times New Roman" w:cs="Times New Roman"/>
          <w:b/>
          <w:sz w:val="16"/>
          <w:szCs w:val="16"/>
        </w:rPr>
        <w:t xml:space="preserve"> </w:t>
      </w:r>
      <w:r w:rsidR="003A7393">
        <w:rPr>
          <w:rStyle w:val="LegendaFIGURAChar"/>
          <w:rFonts w:ascii="Times New Roman" w:hAnsi="Times New Roman" w:cs="Times New Roman"/>
          <w:b/>
          <w:sz w:val="16"/>
          <w:szCs w:val="16"/>
          <w:lang w:val="pt-BR"/>
        </w:rPr>
        <w:t>Exemplo de figura</w:t>
      </w:r>
    </w:p>
    <w:p w:rsidR="00F375F6" w:rsidRDefault="00F375F6" w:rsidP="00DF47BF">
      <w:pPr>
        <w:pStyle w:val="LegendaFIGURA"/>
        <w:spacing w:line="360" w:lineRule="auto"/>
        <w:ind w:firstLine="0"/>
        <w:jc w:val="center"/>
        <w:rPr>
          <w:rStyle w:val="LegendaFIGURAChar"/>
          <w:rFonts w:ascii="Times New Roman" w:hAnsi="Times New Roman" w:cs="Times New Roman"/>
          <w:b/>
          <w:sz w:val="16"/>
          <w:szCs w:val="16"/>
          <w:lang w:val="pt-BR"/>
        </w:rPr>
      </w:pPr>
    </w:p>
    <w:p w:rsidR="00F375F6" w:rsidRPr="00F375F6" w:rsidRDefault="00F375F6" w:rsidP="00DF47BF">
      <w:pPr>
        <w:pStyle w:val="LegendaFIGURA"/>
        <w:spacing w:line="360" w:lineRule="auto"/>
        <w:ind w:firstLine="0"/>
        <w:jc w:val="center"/>
        <w:rPr>
          <w:rFonts w:ascii="Times New Roman" w:hAnsi="Times New Roman"/>
          <w:b/>
          <w:sz w:val="16"/>
          <w:szCs w:val="16"/>
          <w:lang w:val="pt-BR"/>
        </w:rPr>
      </w:pPr>
    </w:p>
    <w:p w:rsidR="003A7393" w:rsidRDefault="003A7393" w:rsidP="000A74F2">
      <w:pPr>
        <w:spacing w:line="360" w:lineRule="auto"/>
        <w:ind w:firstLine="709"/>
      </w:pPr>
    </w:p>
    <w:p w:rsidR="003A7393" w:rsidRDefault="00417ACF" w:rsidP="000A74F2">
      <w:pPr>
        <w:spacing w:line="360" w:lineRule="auto"/>
        <w:ind w:firstLine="709"/>
      </w:pPr>
      <w:r>
        <w:rPr>
          <w:noProof/>
          <w:lang w:eastAsia="pt-BR"/>
        </w:rPr>
        <mc:AlternateContent>
          <mc:Choice Requires="wps">
            <w:drawing>
              <wp:anchor distT="0" distB="0" distL="114300" distR="114300" simplePos="0" relativeHeight="251658752" behindDoc="0" locked="0" layoutInCell="1" allowOverlap="1">
                <wp:simplePos x="0" y="0"/>
                <wp:positionH relativeFrom="column">
                  <wp:posOffset>3352800</wp:posOffset>
                </wp:positionH>
                <wp:positionV relativeFrom="paragraph">
                  <wp:posOffset>1878965</wp:posOffset>
                </wp:positionV>
                <wp:extent cx="376555" cy="262255"/>
                <wp:effectExtent l="0" t="2540" r="4445" b="190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393" w:rsidRDefault="003A7393" w:rsidP="003A7393">
                            <w:pPr>
                              <w:ind w:firstLine="0"/>
                            </w:pPr>
                            <w: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64pt;margin-top:147.95pt;width:29.65pt;height:2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3HBtAIAALk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" filled="f" stroked="f">
                <v:textbox>
                  <w:txbxContent>
                    <w:p w:rsidR="003A7393" w:rsidRDefault="003A7393" w:rsidP="003A7393">
                      <w:pPr>
                        <w:ind w:firstLine="0"/>
                      </w:pPr>
                      <w:r>
                        <w:t>(b)</w:t>
                      </w:r>
                    </w:p>
                  </w:txbxContent>
                </v:textbox>
              </v:shape>
            </w:pict>
          </mc:Fallback>
        </mc:AlternateContent>
      </w: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384175</wp:posOffset>
                </wp:positionH>
                <wp:positionV relativeFrom="paragraph">
                  <wp:posOffset>1878965</wp:posOffset>
                </wp:positionV>
                <wp:extent cx="376555" cy="262255"/>
                <wp:effectExtent l="3175" t="2540" r="1270" b="190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393" w:rsidRDefault="003A7393" w:rsidP="003A7393">
                            <w:pPr>
                              <w:ind w:firstLine="0"/>
                            </w:pPr>
                            <w: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left:0;text-align:left;margin-left:30.25pt;margin-top:147.95pt;width:29.65pt;height:2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" filled="f" stroked="f">
                <v:textbox>
                  <w:txbxContent>
                    <w:p w:rsidR="003A7393" w:rsidRDefault="003A7393" w:rsidP="003A7393">
                      <w:pPr>
                        <w:ind w:firstLine="0"/>
                      </w:pPr>
                      <w:r>
                        <w:t>(a)</w:t>
                      </w:r>
                    </w:p>
                  </w:txbxContent>
                </v:textbox>
              </v:shape>
            </w:pict>
          </mc:Fallback>
        </mc:AlternateContent>
      </w:r>
      <w:r w:rsidR="003A7393">
        <w:t xml:space="preserve">          </w:t>
      </w:r>
      <w:r>
        <w:rPr>
          <w:noProof/>
          <w:lang w:eastAsia="pt-BR"/>
        </w:rPr>
        <w:drawing>
          <wp:inline distT="0" distB="0" distL="0" distR="0">
            <wp:extent cx="1647825" cy="2152650"/>
            <wp:effectExtent l="0" t="0" r="9525" b="0"/>
            <wp:docPr id="2" name="Imagem 2" descr="Capa Dezembro 2011_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a Dezembro 2011_on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2152650"/>
                    </a:xfrm>
                    <a:prstGeom prst="rect">
                      <a:avLst/>
                    </a:prstGeom>
                    <a:noFill/>
                    <a:ln>
                      <a:noFill/>
                    </a:ln>
                  </pic:spPr>
                </pic:pic>
              </a:graphicData>
            </a:graphic>
          </wp:inline>
        </w:drawing>
      </w:r>
      <w:r w:rsidR="003A7393">
        <w:t xml:space="preserve">                                       </w:t>
      </w:r>
      <w:r>
        <w:rPr>
          <w:noProof/>
          <w:lang w:eastAsia="pt-BR"/>
        </w:rPr>
        <w:drawing>
          <wp:inline distT="0" distB="0" distL="0" distR="0">
            <wp:extent cx="1647825" cy="2152650"/>
            <wp:effectExtent l="0" t="0" r="9525" b="0"/>
            <wp:docPr id="3" name="Imagem 3" descr="Capa Dezembro 2011_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a Dezembro 2011_on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2152650"/>
                    </a:xfrm>
                    <a:prstGeom prst="rect">
                      <a:avLst/>
                    </a:prstGeom>
                    <a:noFill/>
                    <a:ln>
                      <a:noFill/>
                    </a:ln>
                  </pic:spPr>
                </pic:pic>
              </a:graphicData>
            </a:graphic>
          </wp:inline>
        </w:drawing>
      </w:r>
    </w:p>
    <w:p w:rsidR="00312EFE" w:rsidRDefault="00312EFE" w:rsidP="00312EFE">
      <w:pPr>
        <w:pStyle w:val="LegendaFIGURA"/>
        <w:spacing w:line="360" w:lineRule="auto"/>
        <w:ind w:firstLine="0"/>
        <w:rPr>
          <w:rStyle w:val="LegendaFIGURAChar"/>
          <w:rFonts w:ascii="Times New Roman" w:hAnsi="Times New Roman" w:cs="Times New Roman"/>
          <w:b/>
          <w:sz w:val="16"/>
          <w:szCs w:val="16"/>
          <w:lang w:val="pt-BR"/>
        </w:rPr>
      </w:pPr>
    </w:p>
    <w:p w:rsidR="003A7393" w:rsidRPr="003A7393" w:rsidRDefault="003A7393" w:rsidP="00AB71C4">
      <w:pPr>
        <w:pStyle w:val="LegendaFIGURA"/>
        <w:spacing w:line="360" w:lineRule="auto"/>
        <w:ind w:firstLine="0"/>
        <w:rPr>
          <w:rStyle w:val="LegendaFIGURAChar"/>
          <w:rFonts w:ascii="Times New Roman" w:hAnsi="Times New Roman" w:cs="Times New Roman"/>
          <w:b/>
          <w:sz w:val="16"/>
          <w:szCs w:val="16"/>
          <w:lang w:val="pt-BR"/>
        </w:rPr>
      </w:pPr>
      <w:r w:rsidRPr="00A8113D">
        <w:rPr>
          <w:rStyle w:val="LegendaFIGURAChar"/>
          <w:rFonts w:ascii="Times New Roman" w:hAnsi="Times New Roman" w:cs="Times New Roman"/>
          <w:b/>
          <w:sz w:val="16"/>
          <w:szCs w:val="16"/>
        </w:rPr>
        <w:t xml:space="preserve">Figura </w:t>
      </w:r>
      <w:r w:rsidR="00312EFE">
        <w:rPr>
          <w:rStyle w:val="LegendaFIGURAChar"/>
          <w:rFonts w:ascii="Times New Roman" w:hAnsi="Times New Roman" w:cs="Times New Roman"/>
          <w:b/>
          <w:sz w:val="16"/>
          <w:szCs w:val="16"/>
          <w:lang w:val="pt-BR"/>
        </w:rPr>
        <w:t>2</w:t>
      </w:r>
      <w:r w:rsidRPr="00A8113D">
        <w:rPr>
          <w:rStyle w:val="LegendaFIGURAChar"/>
          <w:rFonts w:ascii="Times New Roman" w:hAnsi="Times New Roman" w:cs="Times New Roman"/>
          <w:b/>
          <w:sz w:val="16"/>
          <w:szCs w:val="16"/>
          <w:lang w:val="pt-BR"/>
        </w:rPr>
        <w:t xml:space="preserve"> –</w:t>
      </w:r>
      <w:r w:rsidRPr="00A8113D">
        <w:rPr>
          <w:rStyle w:val="LegendaFIGURAChar"/>
          <w:rFonts w:ascii="Times New Roman" w:hAnsi="Times New Roman" w:cs="Times New Roman"/>
          <w:b/>
          <w:sz w:val="16"/>
          <w:szCs w:val="16"/>
        </w:rPr>
        <w:t xml:space="preserve"> </w:t>
      </w:r>
      <w:r>
        <w:rPr>
          <w:rStyle w:val="LegendaFIGURAChar"/>
          <w:rFonts w:ascii="Times New Roman" w:hAnsi="Times New Roman" w:cs="Times New Roman"/>
          <w:b/>
          <w:sz w:val="16"/>
          <w:szCs w:val="16"/>
          <w:lang w:val="pt-BR"/>
        </w:rPr>
        <w:t>Exemplo de figura</w:t>
      </w:r>
      <w:r w:rsidR="00312EFE">
        <w:rPr>
          <w:rStyle w:val="LegendaFIGURAChar"/>
          <w:rFonts w:ascii="Times New Roman" w:hAnsi="Times New Roman" w:cs="Times New Roman"/>
          <w:b/>
          <w:sz w:val="16"/>
          <w:szCs w:val="16"/>
          <w:lang w:val="pt-BR"/>
        </w:rPr>
        <w:t xml:space="preserve"> com duas imagens</w:t>
      </w:r>
      <w:r w:rsidR="00AB71C4">
        <w:rPr>
          <w:rStyle w:val="LegendaFIGURAChar"/>
          <w:rFonts w:ascii="Times New Roman" w:hAnsi="Times New Roman" w:cs="Times New Roman"/>
          <w:b/>
          <w:sz w:val="16"/>
          <w:szCs w:val="16"/>
          <w:lang w:val="pt-BR"/>
        </w:rPr>
        <w:t>,</w:t>
      </w:r>
      <w:r w:rsidR="00312EFE">
        <w:rPr>
          <w:rStyle w:val="LegendaFIGURAChar"/>
          <w:rFonts w:ascii="Times New Roman" w:hAnsi="Times New Roman" w:cs="Times New Roman"/>
          <w:b/>
          <w:sz w:val="16"/>
          <w:szCs w:val="16"/>
          <w:lang w:val="pt-BR"/>
        </w:rPr>
        <w:t xml:space="preserve"> figura 2(a) e figura 2 (b)</w:t>
      </w:r>
      <w:r w:rsidR="00312EFE">
        <w:rPr>
          <w:rStyle w:val="LegendaFIGURAChar"/>
          <w:rFonts w:ascii="Times New Roman" w:hAnsi="Times New Roman" w:cs="Times New Roman"/>
          <w:b/>
          <w:sz w:val="16"/>
          <w:szCs w:val="16"/>
          <w:lang w:val="pt-BR"/>
        </w:rPr>
        <w:tab/>
      </w:r>
    </w:p>
    <w:p w:rsidR="003A7393" w:rsidRDefault="003A7393" w:rsidP="000A74F2">
      <w:pPr>
        <w:spacing w:line="360" w:lineRule="auto"/>
        <w:ind w:firstLine="709"/>
      </w:pPr>
    </w:p>
    <w:p w:rsidR="00AB71C4" w:rsidRDefault="00AB71C4" w:rsidP="00AB71C4">
      <w:pPr>
        <w:spacing w:line="360" w:lineRule="auto"/>
        <w:ind w:firstLine="709"/>
      </w:pPr>
      <w:r>
        <w:t>Nonononononon nonononon nonononononononono, nonononn,nononono,nnnn,nonono nononononononon ononono n onononono nono no nonon ononon nononono onnonoononoonoonono nonoon nono non non onon nono non</w:t>
      </w:r>
    </w:p>
    <w:p w:rsidR="00AB71C4" w:rsidRPr="00945CDA" w:rsidRDefault="00AB71C4" w:rsidP="00AB71C4">
      <w:pPr>
        <w:spacing w:line="360" w:lineRule="auto"/>
        <w:ind w:firstLine="709"/>
        <w:rPr>
          <w:lang w:val="en-US"/>
        </w:rPr>
      </w:pPr>
      <w:r w:rsidRPr="00945CDA">
        <w:rPr>
          <w:lang w:val="en-US"/>
        </w:rPr>
        <w:t>ononono n onononono nono no nonon ononon nononono onnonoononoonoonono nonoon nono non non onon nono o nonon ononon nononono onnonoononoonoonono nonoon nono non non onon nono ononono n onononono nono</w:t>
      </w:r>
    </w:p>
    <w:p w:rsidR="00AB71C4" w:rsidRPr="00945CDA" w:rsidRDefault="00AB71C4" w:rsidP="00AB71C4">
      <w:pPr>
        <w:spacing w:line="360" w:lineRule="auto"/>
        <w:ind w:firstLine="709"/>
        <w:rPr>
          <w:lang w:val="en-US"/>
        </w:rPr>
      </w:pPr>
      <w:r w:rsidRPr="00945CDA">
        <w:rPr>
          <w:lang w:val="en-US"/>
        </w:rPr>
        <w:t>Nonononononon nonononon nonononononononono, nonononn,nononono,nnnn,nonono nononononononon ononono n onononono nono no nonon ononon nononono onnonoononoonoonono nonoon nono non non onon nono non</w:t>
      </w:r>
    </w:p>
    <w:p w:rsidR="00AB71C4" w:rsidRPr="00945CDA" w:rsidRDefault="00AB71C4" w:rsidP="00AB71C4">
      <w:pPr>
        <w:spacing w:line="360" w:lineRule="auto"/>
        <w:ind w:firstLine="709"/>
        <w:rPr>
          <w:lang w:val="en-US"/>
        </w:rPr>
      </w:pPr>
      <w:r w:rsidRPr="00945CDA">
        <w:rPr>
          <w:lang w:val="en-US"/>
        </w:rPr>
        <w:t>ononono n onononono nono no nonon ononon nononono onnonoononoonoonono nonoon nono non non onon nono o nonon ononon nononono onnonoononoonoonono nonoon nono non non onon nono ononono n onononono nono</w:t>
      </w:r>
    </w:p>
    <w:p w:rsidR="00D70996" w:rsidRPr="00A8113D" w:rsidRDefault="00DF47BF" w:rsidP="00034968">
      <w:pPr>
        <w:pStyle w:val="1TtulodeSeo"/>
        <w:spacing w:before="200" w:line="360" w:lineRule="auto"/>
        <w:ind w:firstLine="0"/>
        <w:jc w:val="both"/>
        <w:rPr>
          <w:rFonts w:ascii="Times New Roman" w:hAnsi="Times New Roman"/>
        </w:rPr>
      </w:pPr>
      <w:r w:rsidRPr="00A8113D">
        <w:rPr>
          <w:rFonts w:ascii="Times New Roman" w:hAnsi="Times New Roman"/>
          <w:lang w:val="pt-BR"/>
        </w:rPr>
        <w:t>3</w:t>
      </w:r>
      <w:r w:rsidR="00D70996" w:rsidRPr="00A8113D">
        <w:rPr>
          <w:rFonts w:ascii="Times New Roman" w:hAnsi="Times New Roman"/>
        </w:rPr>
        <w:t xml:space="preserve"> Exemplos de tabelas e equações</w:t>
      </w:r>
    </w:p>
    <w:p w:rsidR="00D70996" w:rsidRPr="00A8113D" w:rsidRDefault="00D70996" w:rsidP="000A74F2">
      <w:pPr>
        <w:spacing w:line="360" w:lineRule="auto"/>
        <w:ind w:firstLine="709"/>
      </w:pPr>
      <w:r w:rsidRPr="00A8113D">
        <w:t xml:space="preserve">Um exemplo de tabela </w:t>
      </w:r>
    </w:p>
    <w:p w:rsidR="00D70996" w:rsidRPr="00A8113D" w:rsidRDefault="00D70996" w:rsidP="00DF47BF">
      <w:pPr>
        <w:pStyle w:val="LegendaTABELA"/>
        <w:spacing w:line="360" w:lineRule="auto"/>
        <w:rPr>
          <w:rFonts w:ascii="Times New Roman" w:hAnsi="Times New Roman"/>
        </w:rPr>
      </w:pPr>
      <w:r w:rsidRPr="00A8113D">
        <w:rPr>
          <w:rFonts w:ascii="Times New Roman" w:hAnsi="Times New Roman"/>
        </w:rPr>
        <w:t>Tabela 1</w:t>
      </w:r>
      <w:r w:rsidR="00DF47BF" w:rsidRPr="00A8113D">
        <w:rPr>
          <w:rFonts w:ascii="Times New Roman" w:hAnsi="Times New Roman"/>
        </w:rPr>
        <w:t xml:space="preserve"> –</w:t>
      </w:r>
      <w:r w:rsidRPr="00A8113D">
        <w:rPr>
          <w:rFonts w:ascii="Times New Roman" w:hAnsi="Times New Roman"/>
        </w:rPr>
        <w:t xml:space="preserve"> Example table 1</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26"/>
        <w:gridCol w:w="1126"/>
        <w:gridCol w:w="1126"/>
        <w:gridCol w:w="1127"/>
      </w:tblGrid>
      <w:tr w:rsidR="00216289" w:rsidRPr="00A8113D" w:rsidTr="00AB71C4">
        <w:trPr>
          <w:jc w:val="center"/>
        </w:trPr>
        <w:tc>
          <w:tcPr>
            <w:tcW w:w="1126" w:type="dxa"/>
            <w:shd w:val="clear" w:color="auto" w:fill="auto"/>
          </w:tcPr>
          <w:p w:rsidR="00216289" w:rsidRPr="00AB71C4" w:rsidRDefault="00216289" w:rsidP="00DF47BF">
            <w:pPr>
              <w:spacing w:line="360" w:lineRule="auto"/>
              <w:ind w:firstLine="0"/>
              <w:rPr>
                <w:b/>
                <w:sz w:val="16"/>
                <w:szCs w:val="16"/>
                <w:lang w:val="en-US"/>
              </w:rPr>
            </w:pPr>
            <w:r w:rsidRPr="00AB71C4">
              <w:rPr>
                <w:b/>
                <w:sz w:val="16"/>
                <w:szCs w:val="16"/>
                <w:lang w:val="en-US"/>
              </w:rPr>
              <w:t xml:space="preserve">Name </w:t>
            </w:r>
          </w:p>
        </w:tc>
        <w:tc>
          <w:tcPr>
            <w:tcW w:w="1126" w:type="dxa"/>
            <w:shd w:val="clear" w:color="auto" w:fill="auto"/>
          </w:tcPr>
          <w:p w:rsidR="00216289" w:rsidRPr="00A8113D" w:rsidRDefault="00216289" w:rsidP="00DF47BF">
            <w:pPr>
              <w:spacing w:line="360" w:lineRule="auto"/>
              <w:ind w:firstLine="0"/>
              <w:rPr>
                <w:sz w:val="16"/>
                <w:szCs w:val="16"/>
                <w:lang w:val="en-US"/>
              </w:rPr>
            </w:pPr>
          </w:p>
        </w:tc>
        <w:tc>
          <w:tcPr>
            <w:tcW w:w="1126" w:type="dxa"/>
            <w:shd w:val="clear" w:color="auto" w:fill="auto"/>
          </w:tcPr>
          <w:p w:rsidR="00216289" w:rsidRPr="00A8113D" w:rsidRDefault="00216289" w:rsidP="00DF47BF">
            <w:pPr>
              <w:spacing w:line="360" w:lineRule="auto"/>
              <w:ind w:firstLine="0"/>
              <w:rPr>
                <w:sz w:val="16"/>
                <w:szCs w:val="16"/>
                <w:lang w:val="en-US"/>
              </w:rPr>
            </w:pPr>
          </w:p>
        </w:tc>
        <w:tc>
          <w:tcPr>
            <w:tcW w:w="1127" w:type="dxa"/>
            <w:shd w:val="clear" w:color="auto" w:fill="auto"/>
          </w:tcPr>
          <w:p w:rsidR="00216289" w:rsidRPr="00A8113D" w:rsidRDefault="00216289" w:rsidP="00DF47BF">
            <w:pPr>
              <w:spacing w:line="360" w:lineRule="auto"/>
              <w:ind w:firstLine="0"/>
              <w:rPr>
                <w:sz w:val="16"/>
                <w:szCs w:val="16"/>
                <w:lang w:val="en-US"/>
              </w:rPr>
            </w:pPr>
          </w:p>
        </w:tc>
      </w:tr>
      <w:tr w:rsidR="00216289" w:rsidRPr="00A8113D" w:rsidTr="00AB71C4">
        <w:trPr>
          <w:jc w:val="center"/>
        </w:trPr>
        <w:tc>
          <w:tcPr>
            <w:tcW w:w="1126" w:type="dxa"/>
            <w:shd w:val="clear" w:color="auto" w:fill="auto"/>
          </w:tcPr>
          <w:p w:rsidR="00216289" w:rsidRPr="00A8113D" w:rsidRDefault="00216289" w:rsidP="00DF47BF">
            <w:pPr>
              <w:spacing w:line="360" w:lineRule="auto"/>
              <w:ind w:firstLine="0"/>
              <w:rPr>
                <w:sz w:val="16"/>
                <w:szCs w:val="16"/>
                <w:lang w:val="en-US"/>
              </w:rPr>
            </w:pPr>
            <w:r w:rsidRPr="00A8113D">
              <w:rPr>
                <w:sz w:val="16"/>
                <w:szCs w:val="16"/>
                <w:lang w:val="en-US"/>
              </w:rPr>
              <w:t>Name</w:t>
            </w:r>
          </w:p>
        </w:tc>
        <w:tc>
          <w:tcPr>
            <w:tcW w:w="1126" w:type="dxa"/>
            <w:shd w:val="clear" w:color="auto" w:fill="auto"/>
          </w:tcPr>
          <w:p w:rsidR="00216289" w:rsidRPr="00A8113D" w:rsidRDefault="00216289" w:rsidP="00DF47BF">
            <w:pPr>
              <w:spacing w:line="360" w:lineRule="auto"/>
              <w:ind w:firstLine="0"/>
              <w:rPr>
                <w:sz w:val="16"/>
                <w:szCs w:val="16"/>
                <w:lang w:val="en-US"/>
              </w:rPr>
            </w:pPr>
            <w:r w:rsidRPr="00A8113D">
              <w:rPr>
                <w:sz w:val="16"/>
                <w:szCs w:val="16"/>
                <w:lang w:val="en-US"/>
              </w:rPr>
              <w:t>Name</w:t>
            </w:r>
          </w:p>
        </w:tc>
        <w:tc>
          <w:tcPr>
            <w:tcW w:w="1126" w:type="dxa"/>
            <w:shd w:val="clear" w:color="auto" w:fill="auto"/>
          </w:tcPr>
          <w:p w:rsidR="00216289" w:rsidRPr="00A8113D" w:rsidRDefault="00216289" w:rsidP="00DF47BF">
            <w:pPr>
              <w:spacing w:line="360" w:lineRule="auto"/>
              <w:ind w:firstLine="0"/>
              <w:rPr>
                <w:sz w:val="16"/>
                <w:szCs w:val="16"/>
                <w:lang w:val="en-US"/>
              </w:rPr>
            </w:pPr>
          </w:p>
        </w:tc>
        <w:tc>
          <w:tcPr>
            <w:tcW w:w="1127" w:type="dxa"/>
            <w:shd w:val="clear" w:color="auto" w:fill="auto"/>
          </w:tcPr>
          <w:p w:rsidR="00216289" w:rsidRPr="00A8113D" w:rsidRDefault="00216289" w:rsidP="00DF47BF">
            <w:pPr>
              <w:spacing w:line="360" w:lineRule="auto"/>
              <w:ind w:firstLine="0"/>
              <w:rPr>
                <w:sz w:val="16"/>
                <w:szCs w:val="16"/>
                <w:lang w:val="en-US"/>
              </w:rPr>
            </w:pPr>
          </w:p>
        </w:tc>
      </w:tr>
      <w:tr w:rsidR="00216289" w:rsidRPr="00A8113D" w:rsidTr="00AB71C4">
        <w:trPr>
          <w:jc w:val="center"/>
        </w:trPr>
        <w:tc>
          <w:tcPr>
            <w:tcW w:w="1126" w:type="dxa"/>
            <w:shd w:val="clear" w:color="auto" w:fill="auto"/>
          </w:tcPr>
          <w:p w:rsidR="00216289" w:rsidRPr="00A8113D" w:rsidRDefault="00216289" w:rsidP="00DF47BF">
            <w:pPr>
              <w:spacing w:line="360" w:lineRule="auto"/>
              <w:ind w:firstLine="0"/>
              <w:rPr>
                <w:sz w:val="16"/>
                <w:szCs w:val="16"/>
                <w:lang w:val="en-US"/>
              </w:rPr>
            </w:pPr>
            <w:r w:rsidRPr="00A8113D">
              <w:rPr>
                <w:sz w:val="16"/>
                <w:szCs w:val="16"/>
                <w:lang w:val="en-US"/>
              </w:rPr>
              <w:t>John</w:t>
            </w:r>
          </w:p>
        </w:tc>
        <w:tc>
          <w:tcPr>
            <w:tcW w:w="1126" w:type="dxa"/>
            <w:shd w:val="clear" w:color="auto" w:fill="auto"/>
          </w:tcPr>
          <w:p w:rsidR="00216289" w:rsidRPr="00A8113D" w:rsidRDefault="00216289" w:rsidP="00DF47BF">
            <w:pPr>
              <w:spacing w:line="360" w:lineRule="auto"/>
              <w:ind w:firstLine="0"/>
              <w:rPr>
                <w:sz w:val="16"/>
                <w:szCs w:val="16"/>
                <w:lang w:val="en-US"/>
              </w:rPr>
            </w:pPr>
            <w:r w:rsidRPr="00A8113D">
              <w:rPr>
                <w:sz w:val="16"/>
                <w:szCs w:val="16"/>
                <w:lang w:val="en-US"/>
              </w:rPr>
              <w:t>Doe</w:t>
            </w:r>
          </w:p>
        </w:tc>
        <w:tc>
          <w:tcPr>
            <w:tcW w:w="1126" w:type="dxa"/>
            <w:shd w:val="clear" w:color="auto" w:fill="auto"/>
          </w:tcPr>
          <w:p w:rsidR="00216289" w:rsidRPr="00A8113D" w:rsidRDefault="00216289" w:rsidP="00DF47BF">
            <w:pPr>
              <w:spacing w:line="360" w:lineRule="auto"/>
              <w:ind w:firstLine="0"/>
              <w:rPr>
                <w:sz w:val="16"/>
                <w:szCs w:val="16"/>
                <w:lang w:val="en-US"/>
              </w:rPr>
            </w:pPr>
            <w:r w:rsidRPr="00A8113D">
              <w:rPr>
                <w:sz w:val="16"/>
                <w:szCs w:val="16"/>
                <w:lang w:val="en-US"/>
              </w:rPr>
              <w:t>12333</w:t>
            </w:r>
          </w:p>
        </w:tc>
        <w:tc>
          <w:tcPr>
            <w:tcW w:w="1127" w:type="dxa"/>
            <w:shd w:val="clear" w:color="auto" w:fill="auto"/>
          </w:tcPr>
          <w:p w:rsidR="00216289" w:rsidRPr="00A8113D" w:rsidRDefault="00216289" w:rsidP="00DF47BF">
            <w:pPr>
              <w:spacing w:line="360" w:lineRule="auto"/>
              <w:ind w:firstLine="0"/>
              <w:rPr>
                <w:sz w:val="16"/>
                <w:szCs w:val="16"/>
                <w:lang w:val="en-US"/>
              </w:rPr>
            </w:pPr>
            <w:r w:rsidRPr="00A8113D">
              <w:rPr>
                <w:sz w:val="16"/>
                <w:szCs w:val="16"/>
                <w:lang w:val="en-US"/>
              </w:rPr>
              <w:t>23333</w:t>
            </w:r>
          </w:p>
        </w:tc>
      </w:tr>
      <w:tr w:rsidR="00216289" w:rsidRPr="00A8113D" w:rsidTr="00AB71C4">
        <w:trPr>
          <w:jc w:val="center"/>
        </w:trPr>
        <w:tc>
          <w:tcPr>
            <w:tcW w:w="1126" w:type="dxa"/>
            <w:shd w:val="clear" w:color="auto" w:fill="auto"/>
          </w:tcPr>
          <w:p w:rsidR="00216289" w:rsidRPr="00A8113D" w:rsidRDefault="00216289" w:rsidP="00DF47BF">
            <w:pPr>
              <w:spacing w:line="360" w:lineRule="auto"/>
              <w:ind w:firstLine="0"/>
              <w:rPr>
                <w:sz w:val="16"/>
                <w:szCs w:val="16"/>
                <w:lang w:val="en-US"/>
              </w:rPr>
            </w:pPr>
            <w:r w:rsidRPr="00A8113D">
              <w:rPr>
                <w:sz w:val="16"/>
                <w:szCs w:val="16"/>
                <w:lang w:val="en-US"/>
              </w:rPr>
              <w:t>Richard</w:t>
            </w:r>
          </w:p>
        </w:tc>
        <w:tc>
          <w:tcPr>
            <w:tcW w:w="1126" w:type="dxa"/>
            <w:shd w:val="clear" w:color="auto" w:fill="auto"/>
          </w:tcPr>
          <w:p w:rsidR="00216289" w:rsidRPr="00A8113D" w:rsidRDefault="00216289" w:rsidP="00DF47BF">
            <w:pPr>
              <w:spacing w:line="360" w:lineRule="auto"/>
              <w:ind w:firstLine="0"/>
              <w:rPr>
                <w:sz w:val="16"/>
                <w:szCs w:val="16"/>
                <w:lang w:val="en-US"/>
              </w:rPr>
            </w:pPr>
            <w:r w:rsidRPr="00A8113D">
              <w:rPr>
                <w:sz w:val="16"/>
                <w:szCs w:val="16"/>
                <w:lang w:val="en-US"/>
              </w:rPr>
              <w:t>Miles</w:t>
            </w:r>
          </w:p>
        </w:tc>
        <w:tc>
          <w:tcPr>
            <w:tcW w:w="1126" w:type="dxa"/>
            <w:shd w:val="clear" w:color="auto" w:fill="auto"/>
          </w:tcPr>
          <w:p w:rsidR="00216289" w:rsidRPr="00A8113D" w:rsidRDefault="00216289" w:rsidP="00DF47BF">
            <w:pPr>
              <w:spacing w:line="360" w:lineRule="auto"/>
              <w:ind w:firstLine="0"/>
              <w:rPr>
                <w:sz w:val="16"/>
                <w:szCs w:val="16"/>
                <w:lang w:val="en-US"/>
              </w:rPr>
            </w:pPr>
            <w:r w:rsidRPr="00A8113D">
              <w:rPr>
                <w:sz w:val="16"/>
                <w:szCs w:val="16"/>
                <w:lang w:val="en-US"/>
              </w:rPr>
              <w:t>12323</w:t>
            </w:r>
          </w:p>
        </w:tc>
        <w:tc>
          <w:tcPr>
            <w:tcW w:w="1127" w:type="dxa"/>
            <w:shd w:val="clear" w:color="auto" w:fill="auto"/>
          </w:tcPr>
          <w:p w:rsidR="00216289" w:rsidRPr="00A8113D" w:rsidRDefault="00216289" w:rsidP="00DF47BF">
            <w:pPr>
              <w:spacing w:line="360" w:lineRule="auto"/>
              <w:ind w:firstLine="0"/>
              <w:rPr>
                <w:sz w:val="16"/>
                <w:szCs w:val="16"/>
                <w:lang w:val="en-US"/>
              </w:rPr>
            </w:pPr>
            <w:r w:rsidRPr="00A8113D">
              <w:rPr>
                <w:sz w:val="16"/>
                <w:szCs w:val="16"/>
                <w:lang w:val="en-US"/>
              </w:rPr>
              <w:t>48989</w:t>
            </w:r>
          </w:p>
        </w:tc>
      </w:tr>
    </w:tbl>
    <w:p w:rsidR="00AF0E13" w:rsidRPr="00A8113D" w:rsidRDefault="00AF0E13" w:rsidP="00CE5727">
      <w:pPr>
        <w:spacing w:line="360" w:lineRule="auto"/>
        <w:ind w:firstLine="0"/>
        <w:rPr>
          <w:lang w:val="en-US"/>
        </w:rPr>
      </w:pPr>
    </w:p>
    <w:p w:rsidR="00D70996" w:rsidRPr="00A8113D" w:rsidRDefault="00D70996" w:rsidP="000A74F2">
      <w:pPr>
        <w:spacing w:line="360" w:lineRule="auto"/>
        <w:ind w:firstLine="709"/>
      </w:pPr>
      <w:r w:rsidRPr="00A8113D">
        <w:t>Quando as tabela</w:t>
      </w:r>
      <w:r w:rsidRPr="00A8113D">
        <w:rPr>
          <w:rStyle w:val="LegendaTABELAChar"/>
          <w:rFonts w:ascii="Times New Roman" w:hAnsi="Times New Roman"/>
          <w:lang w:val="pt-BR"/>
        </w:rPr>
        <w:t>s</w:t>
      </w:r>
      <w:r w:rsidRPr="00A8113D">
        <w:t xml:space="preserve"> são grandes </w:t>
      </w:r>
      <w:r w:rsidR="002A1519">
        <w:t>coloca-las em mais de uma pagina</w:t>
      </w:r>
      <w:r w:rsidR="00F136F7">
        <w:t>, mas nunca passando das margens da folha.</w:t>
      </w:r>
      <w:r w:rsidRPr="00A8113D">
        <w:t xml:space="preserve"> Um exemplo disso pode ser verificada na Tabela 2.</w:t>
      </w:r>
    </w:p>
    <w:p w:rsidR="00CE5727" w:rsidRPr="00A8113D" w:rsidRDefault="00CE5727" w:rsidP="00DF47BF">
      <w:pPr>
        <w:spacing w:line="360" w:lineRule="auto"/>
      </w:pPr>
    </w:p>
    <w:p w:rsidR="00ED1AF0" w:rsidRPr="00A8113D" w:rsidRDefault="00CE5727" w:rsidP="00CE5727">
      <w:pPr>
        <w:pStyle w:val="LegendaTABELA"/>
        <w:spacing w:line="360" w:lineRule="auto"/>
        <w:rPr>
          <w:rFonts w:ascii="Times New Roman" w:hAnsi="Times New Roman"/>
          <w:lang w:val="pt-BR" w:eastAsia="pt-BR"/>
        </w:rPr>
      </w:pPr>
      <w:r w:rsidRPr="00A8113D">
        <w:rPr>
          <w:rFonts w:ascii="Times New Roman" w:hAnsi="Times New Roman"/>
          <w:lang w:val="pt-BR" w:eastAsia="pt-BR"/>
        </w:rPr>
        <w:t>Tabela</w:t>
      </w:r>
      <w:r w:rsidR="00AF0E13" w:rsidRPr="00A8113D">
        <w:rPr>
          <w:rFonts w:ascii="Times New Roman" w:hAnsi="Times New Roman"/>
          <w:lang w:val="pt-BR" w:eastAsia="pt-BR"/>
        </w:rPr>
        <w:t xml:space="preserve"> 2</w:t>
      </w:r>
      <w:r w:rsidRPr="00A8113D">
        <w:rPr>
          <w:rFonts w:ascii="Times New Roman" w:hAnsi="Times New Roman"/>
          <w:lang w:val="pt-BR" w:eastAsia="pt-BR"/>
        </w:rPr>
        <w:t xml:space="preserve"> – Tabela grande</w:t>
      </w:r>
    </w:p>
    <w:tbl>
      <w:tblPr>
        <w:tblW w:w="10028"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
        <w:gridCol w:w="1997"/>
        <w:gridCol w:w="2268"/>
        <w:gridCol w:w="2410"/>
        <w:gridCol w:w="2410"/>
      </w:tblGrid>
      <w:tr w:rsidR="00F136F7" w:rsidRPr="00A8113D" w:rsidTr="00C95294">
        <w:trPr>
          <w:trHeight w:val="278"/>
          <w:jc w:val="center"/>
        </w:trPr>
        <w:tc>
          <w:tcPr>
            <w:tcW w:w="943" w:type="dxa"/>
            <w:shd w:val="clear" w:color="auto" w:fill="FFFFFF"/>
            <w:vAlign w:val="center"/>
          </w:tcPr>
          <w:p w:rsidR="00F136F7" w:rsidRPr="00A8113D" w:rsidRDefault="00F136F7" w:rsidP="00DF47BF">
            <w:pPr>
              <w:spacing w:line="360" w:lineRule="auto"/>
              <w:rPr>
                <w:sz w:val="16"/>
                <w:szCs w:val="16"/>
              </w:rPr>
            </w:pPr>
          </w:p>
        </w:tc>
        <w:tc>
          <w:tcPr>
            <w:tcW w:w="1997" w:type="dxa"/>
            <w:shd w:val="clear" w:color="auto" w:fill="auto"/>
            <w:vAlign w:val="center"/>
          </w:tcPr>
          <w:p w:rsidR="00F136F7" w:rsidRPr="00A8113D" w:rsidRDefault="00F136F7" w:rsidP="00DF47BF">
            <w:pPr>
              <w:spacing w:line="360" w:lineRule="auto"/>
              <w:rPr>
                <w:b/>
                <w:sz w:val="16"/>
                <w:szCs w:val="16"/>
              </w:rPr>
            </w:pPr>
            <w:r w:rsidRPr="00A8113D">
              <w:rPr>
                <w:b/>
                <w:sz w:val="16"/>
                <w:szCs w:val="16"/>
              </w:rPr>
              <w:t>Latitude (</w:t>
            </w:r>
            <w:r w:rsidRPr="00A8113D">
              <w:rPr>
                <w:b/>
                <w:sz w:val="16"/>
                <w:szCs w:val="16"/>
                <w:vertAlign w:val="superscript"/>
              </w:rPr>
              <w:t>o</w:t>
            </w:r>
            <w:r w:rsidRPr="00A8113D">
              <w:rPr>
                <w:b/>
                <w:sz w:val="16"/>
                <w:szCs w:val="16"/>
              </w:rPr>
              <w:t>)</w:t>
            </w:r>
          </w:p>
        </w:tc>
        <w:tc>
          <w:tcPr>
            <w:tcW w:w="2268" w:type="dxa"/>
            <w:tcBorders>
              <w:right w:val="nil"/>
            </w:tcBorders>
            <w:vAlign w:val="center"/>
          </w:tcPr>
          <w:p w:rsidR="00F136F7" w:rsidRPr="00A8113D" w:rsidRDefault="00F136F7" w:rsidP="00DF47BF">
            <w:pPr>
              <w:spacing w:line="360" w:lineRule="auto"/>
              <w:rPr>
                <w:b/>
                <w:sz w:val="16"/>
                <w:szCs w:val="16"/>
              </w:rPr>
            </w:pPr>
            <w:r w:rsidRPr="00A8113D">
              <w:rPr>
                <w:b/>
                <w:sz w:val="16"/>
                <w:szCs w:val="16"/>
              </w:rPr>
              <w:t>Longitude (</w:t>
            </w:r>
            <w:r w:rsidRPr="00A8113D">
              <w:rPr>
                <w:b/>
                <w:sz w:val="16"/>
                <w:szCs w:val="16"/>
                <w:vertAlign w:val="superscript"/>
              </w:rPr>
              <w:t>o</w:t>
            </w:r>
            <w:r w:rsidRPr="00A8113D">
              <w:rPr>
                <w:b/>
                <w:sz w:val="16"/>
                <w:szCs w:val="16"/>
              </w:rPr>
              <w:t>)</w:t>
            </w:r>
          </w:p>
        </w:tc>
        <w:tc>
          <w:tcPr>
            <w:tcW w:w="2410" w:type="dxa"/>
            <w:tcBorders>
              <w:right w:val="nil"/>
            </w:tcBorders>
            <w:vAlign w:val="center"/>
          </w:tcPr>
          <w:p w:rsidR="00F136F7" w:rsidRPr="00A8113D" w:rsidRDefault="00F136F7" w:rsidP="00AB4EC8">
            <w:pPr>
              <w:spacing w:line="360" w:lineRule="auto"/>
              <w:rPr>
                <w:b/>
                <w:sz w:val="16"/>
                <w:szCs w:val="16"/>
              </w:rPr>
            </w:pPr>
            <w:r w:rsidRPr="00A8113D">
              <w:rPr>
                <w:b/>
                <w:sz w:val="16"/>
                <w:szCs w:val="16"/>
              </w:rPr>
              <w:t>Latitude (</w:t>
            </w:r>
            <w:r w:rsidRPr="00A8113D">
              <w:rPr>
                <w:b/>
                <w:sz w:val="16"/>
                <w:szCs w:val="16"/>
                <w:vertAlign w:val="superscript"/>
              </w:rPr>
              <w:t>o</w:t>
            </w:r>
            <w:r w:rsidRPr="00A8113D">
              <w:rPr>
                <w:b/>
                <w:sz w:val="16"/>
                <w:szCs w:val="16"/>
              </w:rPr>
              <w:t>)</w:t>
            </w:r>
          </w:p>
        </w:tc>
        <w:tc>
          <w:tcPr>
            <w:tcW w:w="2410" w:type="dxa"/>
            <w:tcBorders>
              <w:right w:val="nil"/>
            </w:tcBorders>
            <w:vAlign w:val="center"/>
          </w:tcPr>
          <w:p w:rsidR="00F136F7" w:rsidRPr="00A8113D" w:rsidRDefault="00F136F7" w:rsidP="00AB4EC8">
            <w:pPr>
              <w:spacing w:line="360" w:lineRule="auto"/>
              <w:rPr>
                <w:b/>
                <w:sz w:val="16"/>
                <w:szCs w:val="16"/>
              </w:rPr>
            </w:pPr>
            <w:r w:rsidRPr="00A8113D">
              <w:rPr>
                <w:b/>
                <w:sz w:val="16"/>
                <w:szCs w:val="16"/>
              </w:rPr>
              <w:t>Longitude (</w:t>
            </w:r>
            <w:r w:rsidRPr="00A8113D">
              <w:rPr>
                <w:b/>
                <w:sz w:val="16"/>
                <w:szCs w:val="16"/>
                <w:vertAlign w:val="superscript"/>
              </w:rPr>
              <w:t>o</w:t>
            </w:r>
            <w:r w:rsidRPr="00A8113D">
              <w:rPr>
                <w:b/>
                <w:sz w:val="16"/>
                <w:szCs w:val="16"/>
              </w:rPr>
              <w:t>)</w:t>
            </w:r>
          </w:p>
        </w:tc>
      </w:tr>
      <w:tr w:rsidR="00F136F7" w:rsidRPr="00A8113D" w:rsidTr="00C95294">
        <w:trPr>
          <w:trHeight w:val="278"/>
          <w:jc w:val="center"/>
        </w:trPr>
        <w:tc>
          <w:tcPr>
            <w:tcW w:w="943" w:type="dxa"/>
            <w:shd w:val="clear" w:color="auto" w:fill="FFFFFF"/>
            <w:vAlign w:val="center"/>
          </w:tcPr>
          <w:p w:rsidR="00F136F7" w:rsidRPr="00A8113D" w:rsidRDefault="00F136F7" w:rsidP="00DF47BF">
            <w:pPr>
              <w:spacing w:line="360" w:lineRule="auto"/>
              <w:rPr>
                <w:b/>
                <w:sz w:val="16"/>
                <w:szCs w:val="16"/>
              </w:rPr>
            </w:pPr>
            <w:r w:rsidRPr="00A8113D">
              <w:rPr>
                <w:b/>
                <w:sz w:val="16"/>
                <w:szCs w:val="16"/>
              </w:rPr>
              <w:t>P</w:t>
            </w:r>
            <w:r w:rsidRPr="00A8113D">
              <w:rPr>
                <w:b/>
                <w:sz w:val="16"/>
                <w:szCs w:val="16"/>
                <w:vertAlign w:val="subscript"/>
              </w:rPr>
              <w:t>1</w:t>
            </w:r>
          </w:p>
        </w:tc>
        <w:tc>
          <w:tcPr>
            <w:tcW w:w="1997" w:type="dxa"/>
            <w:shd w:val="clear" w:color="auto" w:fill="auto"/>
            <w:vAlign w:val="center"/>
          </w:tcPr>
          <w:p w:rsidR="00F136F7" w:rsidRPr="00A8113D" w:rsidRDefault="00F136F7" w:rsidP="00DF47BF">
            <w:pPr>
              <w:spacing w:line="360" w:lineRule="auto"/>
              <w:rPr>
                <w:sz w:val="16"/>
                <w:szCs w:val="16"/>
              </w:rPr>
            </w:pPr>
            <w:r w:rsidRPr="00A8113D">
              <w:rPr>
                <w:sz w:val="16"/>
                <w:szCs w:val="16"/>
              </w:rPr>
              <w:t>25</w:t>
            </w:r>
            <w:r w:rsidRPr="00A8113D">
              <w:rPr>
                <w:sz w:val="16"/>
                <w:szCs w:val="16"/>
                <w:vertAlign w:val="superscript"/>
              </w:rPr>
              <w:t>o</w:t>
            </w:r>
            <w:r w:rsidRPr="00A8113D">
              <w:rPr>
                <w:sz w:val="16"/>
                <w:szCs w:val="16"/>
              </w:rPr>
              <w:t>25’25,000000”</w:t>
            </w:r>
          </w:p>
        </w:tc>
        <w:tc>
          <w:tcPr>
            <w:tcW w:w="2268" w:type="dxa"/>
            <w:tcBorders>
              <w:right w:val="nil"/>
            </w:tcBorders>
            <w:vAlign w:val="center"/>
          </w:tcPr>
          <w:p w:rsidR="00F136F7" w:rsidRPr="00A8113D" w:rsidRDefault="00F136F7" w:rsidP="00DF47BF">
            <w:pPr>
              <w:spacing w:line="360" w:lineRule="auto"/>
              <w:rPr>
                <w:sz w:val="16"/>
                <w:szCs w:val="16"/>
              </w:rPr>
            </w:pPr>
            <w:r w:rsidRPr="00A8113D">
              <w:rPr>
                <w:sz w:val="16"/>
                <w:szCs w:val="16"/>
              </w:rPr>
              <w:t>-25</w:t>
            </w:r>
            <w:r w:rsidRPr="00A8113D">
              <w:rPr>
                <w:sz w:val="16"/>
                <w:szCs w:val="16"/>
                <w:vertAlign w:val="superscript"/>
              </w:rPr>
              <w:t>o</w:t>
            </w:r>
            <w:r w:rsidRPr="00A8113D">
              <w:rPr>
                <w:sz w:val="16"/>
                <w:szCs w:val="16"/>
              </w:rPr>
              <w:t>25’25,000000”</w:t>
            </w:r>
          </w:p>
        </w:tc>
        <w:tc>
          <w:tcPr>
            <w:tcW w:w="2410" w:type="dxa"/>
            <w:tcBorders>
              <w:right w:val="nil"/>
            </w:tcBorders>
            <w:vAlign w:val="center"/>
          </w:tcPr>
          <w:p w:rsidR="00F136F7" w:rsidRPr="00A8113D" w:rsidRDefault="00F136F7" w:rsidP="00AB4EC8">
            <w:pPr>
              <w:spacing w:line="360" w:lineRule="auto"/>
              <w:rPr>
                <w:sz w:val="16"/>
                <w:szCs w:val="16"/>
              </w:rPr>
            </w:pPr>
            <w:r w:rsidRPr="00A8113D">
              <w:rPr>
                <w:sz w:val="16"/>
                <w:szCs w:val="16"/>
              </w:rPr>
              <w:t>25</w:t>
            </w:r>
            <w:r w:rsidRPr="00A8113D">
              <w:rPr>
                <w:sz w:val="16"/>
                <w:szCs w:val="16"/>
                <w:vertAlign w:val="superscript"/>
              </w:rPr>
              <w:t>o</w:t>
            </w:r>
            <w:r w:rsidRPr="00A8113D">
              <w:rPr>
                <w:sz w:val="16"/>
                <w:szCs w:val="16"/>
              </w:rPr>
              <w:t>25’25,000000”</w:t>
            </w:r>
          </w:p>
        </w:tc>
        <w:tc>
          <w:tcPr>
            <w:tcW w:w="2410" w:type="dxa"/>
            <w:tcBorders>
              <w:right w:val="nil"/>
            </w:tcBorders>
            <w:vAlign w:val="center"/>
          </w:tcPr>
          <w:p w:rsidR="00F136F7" w:rsidRPr="00A8113D" w:rsidRDefault="00F136F7" w:rsidP="00AB4EC8">
            <w:pPr>
              <w:spacing w:line="360" w:lineRule="auto"/>
              <w:rPr>
                <w:sz w:val="16"/>
                <w:szCs w:val="16"/>
              </w:rPr>
            </w:pPr>
            <w:r w:rsidRPr="00A8113D">
              <w:rPr>
                <w:sz w:val="16"/>
                <w:szCs w:val="16"/>
              </w:rPr>
              <w:t>-25</w:t>
            </w:r>
            <w:r w:rsidRPr="00A8113D">
              <w:rPr>
                <w:sz w:val="16"/>
                <w:szCs w:val="16"/>
                <w:vertAlign w:val="superscript"/>
              </w:rPr>
              <w:t>o</w:t>
            </w:r>
            <w:r w:rsidRPr="00A8113D">
              <w:rPr>
                <w:sz w:val="16"/>
                <w:szCs w:val="16"/>
              </w:rPr>
              <w:t>25’25,000000”</w:t>
            </w:r>
          </w:p>
        </w:tc>
      </w:tr>
      <w:tr w:rsidR="00F136F7" w:rsidRPr="00A8113D" w:rsidTr="00C95294">
        <w:trPr>
          <w:trHeight w:val="278"/>
          <w:jc w:val="center"/>
        </w:trPr>
        <w:tc>
          <w:tcPr>
            <w:tcW w:w="943" w:type="dxa"/>
            <w:shd w:val="clear" w:color="auto" w:fill="FFFFFF"/>
            <w:vAlign w:val="center"/>
          </w:tcPr>
          <w:p w:rsidR="00F136F7" w:rsidRPr="00A8113D" w:rsidRDefault="00F136F7" w:rsidP="00DF47BF">
            <w:pPr>
              <w:spacing w:line="360" w:lineRule="auto"/>
              <w:rPr>
                <w:b/>
                <w:sz w:val="16"/>
                <w:szCs w:val="16"/>
              </w:rPr>
            </w:pPr>
            <w:r w:rsidRPr="00A8113D">
              <w:rPr>
                <w:b/>
                <w:sz w:val="16"/>
                <w:szCs w:val="16"/>
              </w:rPr>
              <w:t>P</w:t>
            </w:r>
            <w:r w:rsidRPr="00A8113D">
              <w:rPr>
                <w:b/>
                <w:sz w:val="16"/>
                <w:szCs w:val="16"/>
                <w:vertAlign w:val="subscript"/>
              </w:rPr>
              <w:t>2</w:t>
            </w:r>
          </w:p>
        </w:tc>
        <w:tc>
          <w:tcPr>
            <w:tcW w:w="1997" w:type="dxa"/>
            <w:shd w:val="clear" w:color="auto" w:fill="auto"/>
            <w:vAlign w:val="center"/>
          </w:tcPr>
          <w:p w:rsidR="00F136F7" w:rsidRPr="00A8113D" w:rsidRDefault="00F136F7" w:rsidP="00DF47BF">
            <w:pPr>
              <w:spacing w:line="360" w:lineRule="auto"/>
              <w:rPr>
                <w:sz w:val="16"/>
                <w:szCs w:val="16"/>
              </w:rPr>
            </w:pPr>
            <w:r w:rsidRPr="00A8113D">
              <w:rPr>
                <w:sz w:val="16"/>
                <w:szCs w:val="16"/>
              </w:rPr>
              <w:t>-25</w:t>
            </w:r>
            <w:r w:rsidRPr="00A8113D">
              <w:rPr>
                <w:sz w:val="16"/>
                <w:szCs w:val="16"/>
                <w:vertAlign w:val="superscript"/>
              </w:rPr>
              <w:t>o</w:t>
            </w:r>
            <w:r w:rsidRPr="00A8113D">
              <w:rPr>
                <w:sz w:val="16"/>
                <w:szCs w:val="16"/>
              </w:rPr>
              <w:t>25’25,000000”</w:t>
            </w:r>
          </w:p>
        </w:tc>
        <w:tc>
          <w:tcPr>
            <w:tcW w:w="2268" w:type="dxa"/>
            <w:tcBorders>
              <w:right w:val="nil"/>
            </w:tcBorders>
            <w:vAlign w:val="center"/>
          </w:tcPr>
          <w:p w:rsidR="00F136F7" w:rsidRPr="00A8113D" w:rsidRDefault="00F136F7" w:rsidP="00DF47BF">
            <w:pPr>
              <w:spacing w:line="360" w:lineRule="auto"/>
              <w:rPr>
                <w:sz w:val="16"/>
                <w:szCs w:val="16"/>
              </w:rPr>
            </w:pPr>
            <w:r w:rsidRPr="00A8113D">
              <w:rPr>
                <w:sz w:val="16"/>
                <w:szCs w:val="16"/>
              </w:rPr>
              <w:t>120</w:t>
            </w:r>
            <w:r w:rsidRPr="00A8113D">
              <w:rPr>
                <w:sz w:val="16"/>
                <w:szCs w:val="16"/>
                <w:vertAlign w:val="superscript"/>
              </w:rPr>
              <w:t>o</w:t>
            </w:r>
            <w:r w:rsidRPr="00A8113D">
              <w:rPr>
                <w:sz w:val="16"/>
                <w:szCs w:val="16"/>
              </w:rPr>
              <w:t>25’25,000000”</w:t>
            </w:r>
          </w:p>
        </w:tc>
        <w:tc>
          <w:tcPr>
            <w:tcW w:w="2410" w:type="dxa"/>
            <w:tcBorders>
              <w:right w:val="nil"/>
            </w:tcBorders>
            <w:vAlign w:val="center"/>
          </w:tcPr>
          <w:p w:rsidR="00F136F7" w:rsidRPr="00A8113D" w:rsidRDefault="00F136F7" w:rsidP="00AB4EC8">
            <w:pPr>
              <w:spacing w:line="360" w:lineRule="auto"/>
              <w:rPr>
                <w:sz w:val="16"/>
                <w:szCs w:val="16"/>
              </w:rPr>
            </w:pPr>
            <w:r w:rsidRPr="00A8113D">
              <w:rPr>
                <w:sz w:val="16"/>
                <w:szCs w:val="16"/>
              </w:rPr>
              <w:t>-25</w:t>
            </w:r>
            <w:r w:rsidRPr="00A8113D">
              <w:rPr>
                <w:sz w:val="16"/>
                <w:szCs w:val="16"/>
                <w:vertAlign w:val="superscript"/>
              </w:rPr>
              <w:t>o</w:t>
            </w:r>
            <w:r w:rsidRPr="00A8113D">
              <w:rPr>
                <w:sz w:val="16"/>
                <w:szCs w:val="16"/>
              </w:rPr>
              <w:t>25’25,000000”</w:t>
            </w:r>
          </w:p>
        </w:tc>
        <w:tc>
          <w:tcPr>
            <w:tcW w:w="2410" w:type="dxa"/>
            <w:tcBorders>
              <w:right w:val="nil"/>
            </w:tcBorders>
            <w:vAlign w:val="center"/>
          </w:tcPr>
          <w:p w:rsidR="00F136F7" w:rsidRPr="00A8113D" w:rsidRDefault="00F136F7" w:rsidP="00AB4EC8">
            <w:pPr>
              <w:spacing w:line="360" w:lineRule="auto"/>
              <w:rPr>
                <w:sz w:val="16"/>
                <w:szCs w:val="16"/>
              </w:rPr>
            </w:pPr>
            <w:r w:rsidRPr="00A8113D">
              <w:rPr>
                <w:sz w:val="16"/>
                <w:szCs w:val="16"/>
              </w:rPr>
              <w:t>120</w:t>
            </w:r>
            <w:r w:rsidRPr="00A8113D">
              <w:rPr>
                <w:sz w:val="16"/>
                <w:szCs w:val="16"/>
                <w:vertAlign w:val="superscript"/>
              </w:rPr>
              <w:t>o</w:t>
            </w:r>
            <w:r w:rsidRPr="00A8113D">
              <w:rPr>
                <w:sz w:val="16"/>
                <w:szCs w:val="16"/>
              </w:rPr>
              <w:t>25’25,000000”</w:t>
            </w:r>
          </w:p>
        </w:tc>
      </w:tr>
      <w:tr w:rsidR="00F136F7" w:rsidRPr="00A8113D" w:rsidTr="00C95294">
        <w:trPr>
          <w:trHeight w:val="278"/>
          <w:jc w:val="center"/>
        </w:trPr>
        <w:tc>
          <w:tcPr>
            <w:tcW w:w="943" w:type="dxa"/>
            <w:shd w:val="clear" w:color="auto" w:fill="FFFFFF"/>
            <w:vAlign w:val="center"/>
          </w:tcPr>
          <w:p w:rsidR="00F136F7" w:rsidRPr="00A8113D" w:rsidRDefault="00F136F7" w:rsidP="00DF47BF">
            <w:pPr>
              <w:spacing w:line="360" w:lineRule="auto"/>
              <w:rPr>
                <w:b/>
                <w:sz w:val="16"/>
                <w:szCs w:val="16"/>
              </w:rPr>
            </w:pPr>
            <w:r w:rsidRPr="00A8113D">
              <w:rPr>
                <w:b/>
                <w:sz w:val="16"/>
                <w:szCs w:val="16"/>
              </w:rPr>
              <w:lastRenderedPageBreak/>
              <w:t>P</w:t>
            </w:r>
            <w:r w:rsidRPr="00A8113D">
              <w:rPr>
                <w:b/>
                <w:sz w:val="16"/>
                <w:szCs w:val="16"/>
                <w:vertAlign w:val="subscript"/>
              </w:rPr>
              <w:t>3</w:t>
            </w:r>
          </w:p>
        </w:tc>
        <w:tc>
          <w:tcPr>
            <w:tcW w:w="1997" w:type="dxa"/>
            <w:shd w:val="clear" w:color="auto" w:fill="auto"/>
            <w:vAlign w:val="center"/>
          </w:tcPr>
          <w:p w:rsidR="00F136F7" w:rsidRPr="00A8113D" w:rsidRDefault="00F136F7" w:rsidP="00DF47BF">
            <w:pPr>
              <w:spacing w:line="360" w:lineRule="auto"/>
              <w:rPr>
                <w:sz w:val="16"/>
                <w:szCs w:val="16"/>
              </w:rPr>
            </w:pPr>
            <w:r w:rsidRPr="00A8113D">
              <w:rPr>
                <w:sz w:val="16"/>
                <w:szCs w:val="16"/>
              </w:rPr>
              <w:t>00</w:t>
            </w:r>
            <w:r w:rsidRPr="00A8113D">
              <w:rPr>
                <w:sz w:val="16"/>
                <w:szCs w:val="16"/>
                <w:vertAlign w:val="superscript"/>
              </w:rPr>
              <w:t>o</w:t>
            </w:r>
            <w:r w:rsidRPr="00A8113D">
              <w:rPr>
                <w:sz w:val="16"/>
                <w:szCs w:val="16"/>
              </w:rPr>
              <w:t>00’0,003240”</w:t>
            </w:r>
          </w:p>
        </w:tc>
        <w:tc>
          <w:tcPr>
            <w:tcW w:w="2268" w:type="dxa"/>
            <w:tcBorders>
              <w:right w:val="nil"/>
            </w:tcBorders>
            <w:vAlign w:val="center"/>
          </w:tcPr>
          <w:p w:rsidR="00F136F7" w:rsidRPr="00A8113D" w:rsidRDefault="00F136F7" w:rsidP="00DF47BF">
            <w:pPr>
              <w:spacing w:line="360" w:lineRule="auto"/>
              <w:rPr>
                <w:sz w:val="16"/>
                <w:szCs w:val="16"/>
              </w:rPr>
            </w:pPr>
            <w:r w:rsidRPr="00A8113D">
              <w:rPr>
                <w:sz w:val="16"/>
                <w:szCs w:val="16"/>
              </w:rPr>
              <w:t>89</w:t>
            </w:r>
            <w:r w:rsidRPr="00A8113D">
              <w:rPr>
                <w:sz w:val="16"/>
                <w:szCs w:val="16"/>
                <w:vertAlign w:val="superscript"/>
              </w:rPr>
              <w:t>o</w:t>
            </w:r>
            <w:r w:rsidRPr="00A8113D">
              <w:rPr>
                <w:sz w:val="16"/>
                <w:szCs w:val="16"/>
              </w:rPr>
              <w:t>59’59,996760”</w:t>
            </w:r>
          </w:p>
        </w:tc>
        <w:tc>
          <w:tcPr>
            <w:tcW w:w="2410" w:type="dxa"/>
            <w:tcBorders>
              <w:right w:val="nil"/>
            </w:tcBorders>
            <w:vAlign w:val="center"/>
          </w:tcPr>
          <w:p w:rsidR="00F136F7" w:rsidRPr="00A8113D" w:rsidRDefault="00F136F7" w:rsidP="00AB4EC8">
            <w:pPr>
              <w:spacing w:line="360" w:lineRule="auto"/>
              <w:rPr>
                <w:sz w:val="16"/>
                <w:szCs w:val="16"/>
              </w:rPr>
            </w:pPr>
            <w:r w:rsidRPr="00A8113D">
              <w:rPr>
                <w:sz w:val="16"/>
                <w:szCs w:val="16"/>
              </w:rPr>
              <w:t>00</w:t>
            </w:r>
            <w:r w:rsidRPr="00A8113D">
              <w:rPr>
                <w:sz w:val="16"/>
                <w:szCs w:val="16"/>
                <w:vertAlign w:val="superscript"/>
              </w:rPr>
              <w:t>o</w:t>
            </w:r>
            <w:r w:rsidRPr="00A8113D">
              <w:rPr>
                <w:sz w:val="16"/>
                <w:szCs w:val="16"/>
              </w:rPr>
              <w:t>00’0,003240”</w:t>
            </w:r>
          </w:p>
        </w:tc>
        <w:tc>
          <w:tcPr>
            <w:tcW w:w="2410" w:type="dxa"/>
            <w:tcBorders>
              <w:right w:val="nil"/>
            </w:tcBorders>
            <w:vAlign w:val="center"/>
          </w:tcPr>
          <w:p w:rsidR="00F136F7" w:rsidRPr="00A8113D" w:rsidRDefault="00F136F7" w:rsidP="00AB4EC8">
            <w:pPr>
              <w:spacing w:line="360" w:lineRule="auto"/>
              <w:rPr>
                <w:sz w:val="16"/>
                <w:szCs w:val="16"/>
              </w:rPr>
            </w:pPr>
            <w:r w:rsidRPr="00A8113D">
              <w:rPr>
                <w:sz w:val="16"/>
                <w:szCs w:val="16"/>
              </w:rPr>
              <w:t>89</w:t>
            </w:r>
            <w:r w:rsidRPr="00A8113D">
              <w:rPr>
                <w:sz w:val="16"/>
                <w:szCs w:val="16"/>
                <w:vertAlign w:val="superscript"/>
              </w:rPr>
              <w:t>o</w:t>
            </w:r>
            <w:r w:rsidRPr="00A8113D">
              <w:rPr>
                <w:sz w:val="16"/>
                <w:szCs w:val="16"/>
              </w:rPr>
              <w:t>59’59,996760”</w:t>
            </w:r>
          </w:p>
        </w:tc>
      </w:tr>
      <w:tr w:rsidR="00F136F7" w:rsidRPr="00A8113D" w:rsidTr="00C95294">
        <w:trPr>
          <w:trHeight w:val="278"/>
          <w:jc w:val="center"/>
        </w:trPr>
        <w:tc>
          <w:tcPr>
            <w:tcW w:w="943" w:type="dxa"/>
            <w:shd w:val="clear" w:color="auto" w:fill="FFFFFF"/>
            <w:vAlign w:val="center"/>
          </w:tcPr>
          <w:p w:rsidR="00F136F7" w:rsidRPr="00A8113D" w:rsidRDefault="00F136F7" w:rsidP="00DF47BF">
            <w:pPr>
              <w:spacing w:line="360" w:lineRule="auto"/>
              <w:rPr>
                <w:b/>
                <w:sz w:val="16"/>
                <w:szCs w:val="16"/>
              </w:rPr>
            </w:pPr>
            <w:r w:rsidRPr="00A8113D">
              <w:rPr>
                <w:b/>
                <w:sz w:val="16"/>
                <w:szCs w:val="16"/>
              </w:rPr>
              <w:t>P</w:t>
            </w:r>
            <w:r w:rsidRPr="00A8113D">
              <w:rPr>
                <w:b/>
                <w:sz w:val="16"/>
                <w:szCs w:val="16"/>
                <w:vertAlign w:val="subscript"/>
              </w:rPr>
              <w:t>4</w:t>
            </w:r>
          </w:p>
        </w:tc>
        <w:tc>
          <w:tcPr>
            <w:tcW w:w="1997" w:type="dxa"/>
            <w:shd w:val="clear" w:color="auto" w:fill="auto"/>
            <w:vAlign w:val="center"/>
          </w:tcPr>
          <w:p w:rsidR="00F136F7" w:rsidRPr="00A8113D" w:rsidRDefault="00F136F7" w:rsidP="00DF47BF">
            <w:pPr>
              <w:spacing w:line="360" w:lineRule="auto"/>
              <w:rPr>
                <w:sz w:val="16"/>
                <w:szCs w:val="16"/>
              </w:rPr>
            </w:pPr>
            <w:r w:rsidRPr="00A8113D">
              <w:rPr>
                <w:sz w:val="16"/>
                <w:szCs w:val="16"/>
              </w:rPr>
              <w:t>00</w:t>
            </w:r>
            <w:r w:rsidRPr="00A8113D">
              <w:rPr>
                <w:sz w:val="16"/>
                <w:szCs w:val="16"/>
                <w:vertAlign w:val="superscript"/>
              </w:rPr>
              <w:t>o</w:t>
            </w:r>
            <w:r w:rsidRPr="00A8113D">
              <w:rPr>
                <w:sz w:val="16"/>
                <w:szCs w:val="16"/>
              </w:rPr>
              <w:t>00’0,003240”</w:t>
            </w:r>
          </w:p>
        </w:tc>
        <w:tc>
          <w:tcPr>
            <w:tcW w:w="2268" w:type="dxa"/>
            <w:tcBorders>
              <w:right w:val="nil"/>
            </w:tcBorders>
            <w:vAlign w:val="center"/>
          </w:tcPr>
          <w:p w:rsidR="00F136F7" w:rsidRPr="00A8113D" w:rsidRDefault="00F136F7" w:rsidP="00DF47BF">
            <w:pPr>
              <w:spacing w:line="360" w:lineRule="auto"/>
              <w:rPr>
                <w:sz w:val="16"/>
                <w:szCs w:val="16"/>
              </w:rPr>
            </w:pPr>
            <w:r w:rsidRPr="00A8113D">
              <w:rPr>
                <w:sz w:val="16"/>
                <w:szCs w:val="16"/>
              </w:rPr>
              <w:t>179</w:t>
            </w:r>
            <w:r w:rsidRPr="00A8113D">
              <w:rPr>
                <w:sz w:val="16"/>
                <w:szCs w:val="16"/>
                <w:vertAlign w:val="superscript"/>
              </w:rPr>
              <w:t>o</w:t>
            </w:r>
            <w:r w:rsidRPr="00A8113D">
              <w:rPr>
                <w:sz w:val="16"/>
                <w:szCs w:val="16"/>
              </w:rPr>
              <w:t>59’59,996760”</w:t>
            </w:r>
          </w:p>
        </w:tc>
        <w:tc>
          <w:tcPr>
            <w:tcW w:w="2410" w:type="dxa"/>
            <w:tcBorders>
              <w:right w:val="nil"/>
            </w:tcBorders>
            <w:vAlign w:val="center"/>
          </w:tcPr>
          <w:p w:rsidR="00F136F7" w:rsidRPr="00A8113D" w:rsidRDefault="00F136F7" w:rsidP="00AB4EC8">
            <w:pPr>
              <w:spacing w:line="360" w:lineRule="auto"/>
              <w:rPr>
                <w:sz w:val="16"/>
                <w:szCs w:val="16"/>
              </w:rPr>
            </w:pPr>
            <w:r w:rsidRPr="00A8113D">
              <w:rPr>
                <w:sz w:val="16"/>
                <w:szCs w:val="16"/>
              </w:rPr>
              <w:t>00</w:t>
            </w:r>
            <w:r w:rsidRPr="00A8113D">
              <w:rPr>
                <w:sz w:val="16"/>
                <w:szCs w:val="16"/>
                <w:vertAlign w:val="superscript"/>
              </w:rPr>
              <w:t>o</w:t>
            </w:r>
            <w:r w:rsidRPr="00A8113D">
              <w:rPr>
                <w:sz w:val="16"/>
                <w:szCs w:val="16"/>
              </w:rPr>
              <w:t>00’0,003240”</w:t>
            </w:r>
          </w:p>
        </w:tc>
        <w:tc>
          <w:tcPr>
            <w:tcW w:w="2410" w:type="dxa"/>
            <w:tcBorders>
              <w:right w:val="nil"/>
            </w:tcBorders>
            <w:vAlign w:val="center"/>
          </w:tcPr>
          <w:p w:rsidR="00F136F7" w:rsidRPr="00A8113D" w:rsidRDefault="00F136F7" w:rsidP="00AB4EC8">
            <w:pPr>
              <w:spacing w:line="360" w:lineRule="auto"/>
              <w:rPr>
                <w:sz w:val="16"/>
                <w:szCs w:val="16"/>
              </w:rPr>
            </w:pPr>
            <w:r w:rsidRPr="00A8113D">
              <w:rPr>
                <w:sz w:val="16"/>
                <w:szCs w:val="16"/>
              </w:rPr>
              <w:t>179</w:t>
            </w:r>
            <w:r w:rsidRPr="00A8113D">
              <w:rPr>
                <w:sz w:val="16"/>
                <w:szCs w:val="16"/>
                <w:vertAlign w:val="superscript"/>
              </w:rPr>
              <w:t>o</w:t>
            </w:r>
            <w:r w:rsidRPr="00A8113D">
              <w:rPr>
                <w:sz w:val="16"/>
                <w:szCs w:val="16"/>
              </w:rPr>
              <w:t>59’59,996760”</w:t>
            </w:r>
          </w:p>
        </w:tc>
      </w:tr>
      <w:tr w:rsidR="00F136F7" w:rsidRPr="00A8113D" w:rsidTr="00C95294">
        <w:trPr>
          <w:trHeight w:val="278"/>
          <w:jc w:val="center"/>
        </w:trPr>
        <w:tc>
          <w:tcPr>
            <w:tcW w:w="943" w:type="dxa"/>
            <w:tcBorders>
              <w:bottom w:val="single" w:sz="4" w:space="0" w:color="auto"/>
            </w:tcBorders>
            <w:shd w:val="clear" w:color="auto" w:fill="FFFFFF"/>
            <w:vAlign w:val="center"/>
          </w:tcPr>
          <w:p w:rsidR="00F136F7" w:rsidRPr="00A8113D" w:rsidRDefault="00F136F7" w:rsidP="00DF47BF">
            <w:pPr>
              <w:spacing w:line="360" w:lineRule="auto"/>
              <w:rPr>
                <w:b/>
                <w:sz w:val="16"/>
                <w:szCs w:val="16"/>
              </w:rPr>
            </w:pPr>
            <w:r w:rsidRPr="00A8113D">
              <w:rPr>
                <w:b/>
                <w:sz w:val="16"/>
                <w:szCs w:val="16"/>
              </w:rPr>
              <w:t>P</w:t>
            </w:r>
            <w:r w:rsidRPr="00A8113D">
              <w:rPr>
                <w:b/>
                <w:sz w:val="16"/>
                <w:szCs w:val="16"/>
                <w:vertAlign w:val="subscript"/>
              </w:rPr>
              <w:t>5</w:t>
            </w:r>
          </w:p>
        </w:tc>
        <w:tc>
          <w:tcPr>
            <w:tcW w:w="1997" w:type="dxa"/>
            <w:tcBorders>
              <w:bottom w:val="single" w:sz="4" w:space="0" w:color="auto"/>
            </w:tcBorders>
            <w:shd w:val="clear" w:color="auto" w:fill="auto"/>
            <w:vAlign w:val="center"/>
          </w:tcPr>
          <w:p w:rsidR="00F136F7" w:rsidRPr="00A8113D" w:rsidRDefault="00F136F7" w:rsidP="00DF47BF">
            <w:pPr>
              <w:spacing w:line="360" w:lineRule="auto"/>
              <w:rPr>
                <w:sz w:val="16"/>
                <w:szCs w:val="16"/>
              </w:rPr>
            </w:pPr>
            <w:r w:rsidRPr="00A8113D">
              <w:rPr>
                <w:sz w:val="16"/>
                <w:szCs w:val="16"/>
              </w:rPr>
              <w:t>89</w:t>
            </w:r>
            <w:r w:rsidRPr="00A8113D">
              <w:rPr>
                <w:sz w:val="16"/>
                <w:szCs w:val="16"/>
                <w:vertAlign w:val="superscript"/>
              </w:rPr>
              <w:t>o</w:t>
            </w:r>
            <w:r w:rsidRPr="00A8113D">
              <w:rPr>
                <w:sz w:val="16"/>
                <w:szCs w:val="16"/>
              </w:rPr>
              <w:t>59’59,995442”</w:t>
            </w:r>
          </w:p>
        </w:tc>
        <w:tc>
          <w:tcPr>
            <w:tcW w:w="2268" w:type="dxa"/>
            <w:tcBorders>
              <w:bottom w:val="single" w:sz="4" w:space="0" w:color="auto"/>
              <w:right w:val="nil"/>
            </w:tcBorders>
            <w:vAlign w:val="center"/>
          </w:tcPr>
          <w:p w:rsidR="00F136F7" w:rsidRPr="00A8113D" w:rsidRDefault="00F136F7" w:rsidP="00DF47BF">
            <w:pPr>
              <w:spacing w:line="360" w:lineRule="auto"/>
              <w:rPr>
                <w:sz w:val="16"/>
                <w:szCs w:val="16"/>
              </w:rPr>
            </w:pPr>
            <w:r w:rsidRPr="00A8113D">
              <w:rPr>
                <w:sz w:val="16"/>
                <w:szCs w:val="16"/>
              </w:rPr>
              <w:t>45</w:t>
            </w:r>
            <w:r w:rsidRPr="00A8113D">
              <w:rPr>
                <w:sz w:val="16"/>
                <w:szCs w:val="16"/>
                <w:vertAlign w:val="superscript"/>
              </w:rPr>
              <w:t>o</w:t>
            </w:r>
            <w:r w:rsidRPr="00A8113D">
              <w:rPr>
                <w:sz w:val="16"/>
                <w:szCs w:val="16"/>
              </w:rPr>
              <w:t>00’00,000000”</w:t>
            </w:r>
          </w:p>
        </w:tc>
        <w:tc>
          <w:tcPr>
            <w:tcW w:w="2410" w:type="dxa"/>
            <w:tcBorders>
              <w:bottom w:val="single" w:sz="4" w:space="0" w:color="auto"/>
              <w:right w:val="nil"/>
            </w:tcBorders>
            <w:vAlign w:val="center"/>
          </w:tcPr>
          <w:p w:rsidR="00F136F7" w:rsidRPr="00A8113D" w:rsidRDefault="00F136F7" w:rsidP="00AB4EC8">
            <w:pPr>
              <w:spacing w:line="360" w:lineRule="auto"/>
              <w:rPr>
                <w:sz w:val="16"/>
                <w:szCs w:val="16"/>
              </w:rPr>
            </w:pPr>
            <w:r w:rsidRPr="00A8113D">
              <w:rPr>
                <w:sz w:val="16"/>
                <w:szCs w:val="16"/>
              </w:rPr>
              <w:t>89</w:t>
            </w:r>
            <w:r w:rsidRPr="00A8113D">
              <w:rPr>
                <w:sz w:val="16"/>
                <w:szCs w:val="16"/>
                <w:vertAlign w:val="superscript"/>
              </w:rPr>
              <w:t>o</w:t>
            </w:r>
            <w:r w:rsidRPr="00A8113D">
              <w:rPr>
                <w:sz w:val="16"/>
                <w:szCs w:val="16"/>
              </w:rPr>
              <w:t>59’59,995442”</w:t>
            </w:r>
          </w:p>
        </w:tc>
        <w:tc>
          <w:tcPr>
            <w:tcW w:w="2410" w:type="dxa"/>
            <w:tcBorders>
              <w:bottom w:val="single" w:sz="4" w:space="0" w:color="auto"/>
              <w:right w:val="nil"/>
            </w:tcBorders>
            <w:vAlign w:val="center"/>
          </w:tcPr>
          <w:p w:rsidR="00F136F7" w:rsidRPr="00A8113D" w:rsidRDefault="00F136F7" w:rsidP="00AB4EC8">
            <w:pPr>
              <w:spacing w:line="360" w:lineRule="auto"/>
              <w:rPr>
                <w:sz w:val="16"/>
                <w:szCs w:val="16"/>
              </w:rPr>
            </w:pPr>
            <w:r w:rsidRPr="00A8113D">
              <w:rPr>
                <w:sz w:val="16"/>
                <w:szCs w:val="16"/>
              </w:rPr>
              <w:t>45</w:t>
            </w:r>
            <w:r w:rsidRPr="00A8113D">
              <w:rPr>
                <w:sz w:val="16"/>
                <w:szCs w:val="16"/>
                <w:vertAlign w:val="superscript"/>
              </w:rPr>
              <w:t>o</w:t>
            </w:r>
            <w:r w:rsidRPr="00A8113D">
              <w:rPr>
                <w:sz w:val="16"/>
                <w:szCs w:val="16"/>
              </w:rPr>
              <w:t>00’00,000000”</w:t>
            </w:r>
          </w:p>
        </w:tc>
      </w:tr>
      <w:tr w:rsidR="00F136F7" w:rsidRPr="00A8113D" w:rsidTr="00C95294">
        <w:trPr>
          <w:trHeight w:val="278"/>
          <w:jc w:val="center"/>
        </w:trPr>
        <w:tc>
          <w:tcPr>
            <w:tcW w:w="943" w:type="dxa"/>
            <w:shd w:val="clear" w:color="auto" w:fill="FFFFFF"/>
            <w:vAlign w:val="center"/>
          </w:tcPr>
          <w:p w:rsidR="00F136F7" w:rsidRPr="00A8113D" w:rsidRDefault="00F136F7" w:rsidP="00DF47BF">
            <w:pPr>
              <w:spacing w:line="360" w:lineRule="auto"/>
              <w:rPr>
                <w:b/>
                <w:sz w:val="16"/>
                <w:szCs w:val="16"/>
              </w:rPr>
            </w:pPr>
            <w:r w:rsidRPr="00A8113D">
              <w:rPr>
                <w:b/>
                <w:sz w:val="16"/>
                <w:szCs w:val="16"/>
              </w:rPr>
              <w:t>P</w:t>
            </w:r>
            <w:r w:rsidRPr="00A8113D">
              <w:rPr>
                <w:b/>
                <w:sz w:val="16"/>
                <w:szCs w:val="16"/>
                <w:vertAlign w:val="subscript"/>
              </w:rPr>
              <w:t>6</w:t>
            </w:r>
          </w:p>
        </w:tc>
        <w:tc>
          <w:tcPr>
            <w:tcW w:w="1997" w:type="dxa"/>
            <w:shd w:val="clear" w:color="auto" w:fill="auto"/>
            <w:vAlign w:val="center"/>
          </w:tcPr>
          <w:p w:rsidR="00F136F7" w:rsidRPr="00A8113D" w:rsidRDefault="00F136F7" w:rsidP="00DF47BF">
            <w:pPr>
              <w:spacing w:line="360" w:lineRule="auto"/>
              <w:rPr>
                <w:sz w:val="16"/>
                <w:szCs w:val="16"/>
              </w:rPr>
            </w:pPr>
            <w:r w:rsidRPr="00A8113D">
              <w:rPr>
                <w:sz w:val="16"/>
                <w:szCs w:val="16"/>
              </w:rPr>
              <w:t>-89</w:t>
            </w:r>
            <w:r w:rsidRPr="00A8113D">
              <w:rPr>
                <w:sz w:val="16"/>
                <w:szCs w:val="16"/>
                <w:vertAlign w:val="superscript"/>
              </w:rPr>
              <w:t>o</w:t>
            </w:r>
            <w:r w:rsidRPr="00A8113D">
              <w:rPr>
                <w:sz w:val="16"/>
                <w:szCs w:val="16"/>
              </w:rPr>
              <w:t>59’59,995442”</w:t>
            </w:r>
          </w:p>
        </w:tc>
        <w:tc>
          <w:tcPr>
            <w:tcW w:w="2268" w:type="dxa"/>
            <w:tcBorders>
              <w:right w:val="nil"/>
            </w:tcBorders>
            <w:vAlign w:val="center"/>
          </w:tcPr>
          <w:p w:rsidR="00F136F7" w:rsidRPr="00A8113D" w:rsidRDefault="00F136F7" w:rsidP="00DF47BF">
            <w:pPr>
              <w:spacing w:line="360" w:lineRule="auto"/>
              <w:rPr>
                <w:sz w:val="16"/>
                <w:szCs w:val="16"/>
              </w:rPr>
            </w:pPr>
            <w:r w:rsidRPr="00A8113D">
              <w:rPr>
                <w:sz w:val="16"/>
                <w:szCs w:val="16"/>
              </w:rPr>
              <w:t>-135</w:t>
            </w:r>
            <w:r w:rsidRPr="00A8113D">
              <w:rPr>
                <w:sz w:val="16"/>
                <w:szCs w:val="16"/>
                <w:vertAlign w:val="superscript"/>
              </w:rPr>
              <w:t>o</w:t>
            </w:r>
            <w:r w:rsidRPr="00A8113D">
              <w:rPr>
                <w:sz w:val="16"/>
                <w:szCs w:val="16"/>
              </w:rPr>
              <w:t>00’00,000000”</w:t>
            </w:r>
          </w:p>
        </w:tc>
        <w:tc>
          <w:tcPr>
            <w:tcW w:w="2410" w:type="dxa"/>
            <w:tcBorders>
              <w:right w:val="nil"/>
            </w:tcBorders>
            <w:vAlign w:val="center"/>
          </w:tcPr>
          <w:p w:rsidR="00F136F7" w:rsidRPr="00A8113D" w:rsidRDefault="00F136F7" w:rsidP="00AB4EC8">
            <w:pPr>
              <w:spacing w:line="360" w:lineRule="auto"/>
              <w:rPr>
                <w:sz w:val="16"/>
                <w:szCs w:val="16"/>
              </w:rPr>
            </w:pPr>
            <w:r w:rsidRPr="00A8113D">
              <w:rPr>
                <w:sz w:val="16"/>
                <w:szCs w:val="16"/>
              </w:rPr>
              <w:t>-89</w:t>
            </w:r>
            <w:r w:rsidRPr="00A8113D">
              <w:rPr>
                <w:sz w:val="16"/>
                <w:szCs w:val="16"/>
                <w:vertAlign w:val="superscript"/>
              </w:rPr>
              <w:t>o</w:t>
            </w:r>
            <w:r w:rsidRPr="00A8113D">
              <w:rPr>
                <w:sz w:val="16"/>
                <w:szCs w:val="16"/>
              </w:rPr>
              <w:t>59’59,995442”</w:t>
            </w:r>
          </w:p>
        </w:tc>
        <w:tc>
          <w:tcPr>
            <w:tcW w:w="2410" w:type="dxa"/>
            <w:tcBorders>
              <w:right w:val="nil"/>
            </w:tcBorders>
            <w:vAlign w:val="center"/>
          </w:tcPr>
          <w:p w:rsidR="00F136F7" w:rsidRPr="00A8113D" w:rsidRDefault="00F136F7" w:rsidP="00AB4EC8">
            <w:pPr>
              <w:spacing w:line="360" w:lineRule="auto"/>
              <w:rPr>
                <w:sz w:val="16"/>
                <w:szCs w:val="16"/>
              </w:rPr>
            </w:pPr>
            <w:r w:rsidRPr="00A8113D">
              <w:rPr>
                <w:sz w:val="16"/>
                <w:szCs w:val="16"/>
              </w:rPr>
              <w:t>-135</w:t>
            </w:r>
            <w:r w:rsidRPr="00A8113D">
              <w:rPr>
                <w:sz w:val="16"/>
                <w:szCs w:val="16"/>
                <w:vertAlign w:val="superscript"/>
              </w:rPr>
              <w:t>o</w:t>
            </w:r>
            <w:r w:rsidRPr="00A8113D">
              <w:rPr>
                <w:sz w:val="16"/>
                <w:szCs w:val="16"/>
              </w:rPr>
              <w:t>00’00,000000”</w:t>
            </w:r>
          </w:p>
        </w:tc>
      </w:tr>
      <w:tr w:rsidR="00F136F7" w:rsidRPr="00A8113D" w:rsidTr="00C95294">
        <w:trPr>
          <w:trHeight w:val="278"/>
          <w:jc w:val="center"/>
        </w:trPr>
        <w:tc>
          <w:tcPr>
            <w:tcW w:w="943" w:type="dxa"/>
            <w:shd w:val="clear" w:color="auto" w:fill="FFFFFF"/>
            <w:vAlign w:val="center"/>
          </w:tcPr>
          <w:p w:rsidR="00F136F7" w:rsidRPr="00A8113D" w:rsidRDefault="00F136F7" w:rsidP="004F681F">
            <w:pPr>
              <w:spacing w:line="360" w:lineRule="auto"/>
              <w:rPr>
                <w:b/>
                <w:sz w:val="16"/>
                <w:szCs w:val="16"/>
              </w:rPr>
            </w:pPr>
            <w:r w:rsidRPr="00A8113D">
              <w:rPr>
                <w:b/>
                <w:sz w:val="16"/>
                <w:szCs w:val="16"/>
              </w:rPr>
              <w:t>P</w:t>
            </w:r>
            <w:r>
              <w:rPr>
                <w:b/>
                <w:sz w:val="16"/>
                <w:szCs w:val="16"/>
                <w:vertAlign w:val="subscript"/>
              </w:rPr>
              <w:t>7</w:t>
            </w:r>
          </w:p>
        </w:tc>
        <w:tc>
          <w:tcPr>
            <w:tcW w:w="1997" w:type="dxa"/>
            <w:shd w:val="clear" w:color="auto" w:fill="auto"/>
            <w:vAlign w:val="center"/>
          </w:tcPr>
          <w:p w:rsidR="00F136F7" w:rsidRPr="00A8113D" w:rsidRDefault="00F136F7" w:rsidP="00AB4EC8">
            <w:pPr>
              <w:spacing w:line="360" w:lineRule="auto"/>
              <w:rPr>
                <w:sz w:val="16"/>
                <w:szCs w:val="16"/>
              </w:rPr>
            </w:pPr>
            <w:r w:rsidRPr="00A8113D">
              <w:rPr>
                <w:sz w:val="16"/>
                <w:szCs w:val="16"/>
              </w:rPr>
              <w:t>89</w:t>
            </w:r>
            <w:r w:rsidRPr="00A8113D">
              <w:rPr>
                <w:sz w:val="16"/>
                <w:szCs w:val="16"/>
                <w:vertAlign w:val="superscript"/>
              </w:rPr>
              <w:t>o</w:t>
            </w:r>
            <w:r w:rsidRPr="00A8113D">
              <w:rPr>
                <w:sz w:val="16"/>
                <w:szCs w:val="16"/>
              </w:rPr>
              <w:t>59’59,995442”</w:t>
            </w:r>
          </w:p>
        </w:tc>
        <w:tc>
          <w:tcPr>
            <w:tcW w:w="2268" w:type="dxa"/>
            <w:tcBorders>
              <w:right w:val="nil"/>
            </w:tcBorders>
            <w:vAlign w:val="center"/>
          </w:tcPr>
          <w:p w:rsidR="00F136F7" w:rsidRPr="00A8113D" w:rsidRDefault="00F136F7" w:rsidP="00AB4EC8">
            <w:pPr>
              <w:spacing w:line="360" w:lineRule="auto"/>
              <w:rPr>
                <w:sz w:val="16"/>
                <w:szCs w:val="16"/>
              </w:rPr>
            </w:pPr>
            <w:r w:rsidRPr="00A8113D">
              <w:rPr>
                <w:sz w:val="16"/>
                <w:szCs w:val="16"/>
              </w:rPr>
              <w:t>45</w:t>
            </w:r>
            <w:r w:rsidRPr="00A8113D">
              <w:rPr>
                <w:sz w:val="16"/>
                <w:szCs w:val="16"/>
                <w:vertAlign w:val="superscript"/>
              </w:rPr>
              <w:t>o</w:t>
            </w:r>
            <w:r w:rsidRPr="00A8113D">
              <w:rPr>
                <w:sz w:val="16"/>
                <w:szCs w:val="16"/>
              </w:rPr>
              <w:t>00’00,000000”</w:t>
            </w:r>
          </w:p>
        </w:tc>
        <w:tc>
          <w:tcPr>
            <w:tcW w:w="2410" w:type="dxa"/>
            <w:tcBorders>
              <w:right w:val="nil"/>
            </w:tcBorders>
            <w:vAlign w:val="center"/>
          </w:tcPr>
          <w:p w:rsidR="00F136F7" w:rsidRPr="00A8113D" w:rsidRDefault="00F136F7" w:rsidP="00AB4EC8">
            <w:pPr>
              <w:spacing w:line="360" w:lineRule="auto"/>
              <w:rPr>
                <w:sz w:val="16"/>
                <w:szCs w:val="16"/>
              </w:rPr>
            </w:pPr>
            <w:r w:rsidRPr="00A8113D">
              <w:rPr>
                <w:sz w:val="16"/>
                <w:szCs w:val="16"/>
              </w:rPr>
              <w:t>89</w:t>
            </w:r>
            <w:r w:rsidRPr="00A8113D">
              <w:rPr>
                <w:sz w:val="16"/>
                <w:szCs w:val="16"/>
                <w:vertAlign w:val="superscript"/>
              </w:rPr>
              <w:t>o</w:t>
            </w:r>
            <w:r w:rsidRPr="00A8113D">
              <w:rPr>
                <w:sz w:val="16"/>
                <w:szCs w:val="16"/>
              </w:rPr>
              <w:t>59’59,995442”</w:t>
            </w:r>
          </w:p>
        </w:tc>
        <w:tc>
          <w:tcPr>
            <w:tcW w:w="2410" w:type="dxa"/>
            <w:tcBorders>
              <w:right w:val="nil"/>
            </w:tcBorders>
            <w:vAlign w:val="center"/>
          </w:tcPr>
          <w:p w:rsidR="00F136F7" w:rsidRPr="00A8113D" w:rsidRDefault="00F136F7" w:rsidP="00AB4EC8">
            <w:pPr>
              <w:spacing w:line="360" w:lineRule="auto"/>
              <w:rPr>
                <w:sz w:val="16"/>
                <w:szCs w:val="16"/>
              </w:rPr>
            </w:pPr>
            <w:r w:rsidRPr="00A8113D">
              <w:rPr>
                <w:sz w:val="16"/>
                <w:szCs w:val="16"/>
              </w:rPr>
              <w:t>45</w:t>
            </w:r>
            <w:r w:rsidRPr="00A8113D">
              <w:rPr>
                <w:sz w:val="16"/>
                <w:szCs w:val="16"/>
                <w:vertAlign w:val="superscript"/>
              </w:rPr>
              <w:t>o</w:t>
            </w:r>
            <w:r w:rsidRPr="00A8113D">
              <w:rPr>
                <w:sz w:val="16"/>
                <w:szCs w:val="16"/>
              </w:rPr>
              <w:t>00’00,000000”</w:t>
            </w:r>
          </w:p>
        </w:tc>
      </w:tr>
      <w:tr w:rsidR="00F136F7" w:rsidRPr="00A8113D" w:rsidTr="00C95294">
        <w:trPr>
          <w:trHeight w:val="278"/>
          <w:jc w:val="center"/>
        </w:trPr>
        <w:tc>
          <w:tcPr>
            <w:tcW w:w="943" w:type="dxa"/>
            <w:shd w:val="clear" w:color="auto" w:fill="FFFFFF"/>
            <w:vAlign w:val="center"/>
          </w:tcPr>
          <w:p w:rsidR="00F136F7" w:rsidRPr="00A8113D" w:rsidRDefault="00F136F7" w:rsidP="004F681F">
            <w:pPr>
              <w:spacing w:line="360" w:lineRule="auto"/>
              <w:rPr>
                <w:b/>
                <w:sz w:val="16"/>
                <w:szCs w:val="16"/>
              </w:rPr>
            </w:pPr>
            <w:r w:rsidRPr="00A8113D">
              <w:rPr>
                <w:b/>
                <w:sz w:val="16"/>
                <w:szCs w:val="16"/>
              </w:rPr>
              <w:t>P</w:t>
            </w:r>
            <w:r>
              <w:rPr>
                <w:b/>
                <w:sz w:val="16"/>
                <w:szCs w:val="16"/>
                <w:vertAlign w:val="subscript"/>
              </w:rPr>
              <w:t>8</w:t>
            </w:r>
          </w:p>
        </w:tc>
        <w:tc>
          <w:tcPr>
            <w:tcW w:w="1997" w:type="dxa"/>
            <w:shd w:val="clear" w:color="auto" w:fill="auto"/>
            <w:vAlign w:val="center"/>
          </w:tcPr>
          <w:p w:rsidR="00F136F7" w:rsidRPr="00A8113D" w:rsidRDefault="00F136F7" w:rsidP="00AB4EC8">
            <w:pPr>
              <w:spacing w:line="360" w:lineRule="auto"/>
              <w:rPr>
                <w:sz w:val="16"/>
                <w:szCs w:val="16"/>
              </w:rPr>
            </w:pPr>
            <w:r w:rsidRPr="00A8113D">
              <w:rPr>
                <w:sz w:val="16"/>
                <w:szCs w:val="16"/>
              </w:rPr>
              <w:t>-89</w:t>
            </w:r>
            <w:r w:rsidRPr="00A8113D">
              <w:rPr>
                <w:sz w:val="16"/>
                <w:szCs w:val="16"/>
                <w:vertAlign w:val="superscript"/>
              </w:rPr>
              <w:t>o</w:t>
            </w:r>
            <w:r w:rsidRPr="00A8113D">
              <w:rPr>
                <w:sz w:val="16"/>
                <w:szCs w:val="16"/>
              </w:rPr>
              <w:t>59’59,995442”</w:t>
            </w:r>
          </w:p>
        </w:tc>
        <w:tc>
          <w:tcPr>
            <w:tcW w:w="2268" w:type="dxa"/>
            <w:tcBorders>
              <w:right w:val="nil"/>
            </w:tcBorders>
            <w:vAlign w:val="center"/>
          </w:tcPr>
          <w:p w:rsidR="00F136F7" w:rsidRPr="00A8113D" w:rsidRDefault="00F136F7" w:rsidP="00AB4EC8">
            <w:pPr>
              <w:spacing w:line="360" w:lineRule="auto"/>
              <w:rPr>
                <w:sz w:val="16"/>
                <w:szCs w:val="16"/>
              </w:rPr>
            </w:pPr>
            <w:r w:rsidRPr="00A8113D">
              <w:rPr>
                <w:sz w:val="16"/>
                <w:szCs w:val="16"/>
              </w:rPr>
              <w:t>-135</w:t>
            </w:r>
            <w:r w:rsidRPr="00A8113D">
              <w:rPr>
                <w:sz w:val="16"/>
                <w:szCs w:val="16"/>
                <w:vertAlign w:val="superscript"/>
              </w:rPr>
              <w:t>o</w:t>
            </w:r>
            <w:r w:rsidRPr="00A8113D">
              <w:rPr>
                <w:sz w:val="16"/>
                <w:szCs w:val="16"/>
              </w:rPr>
              <w:t>00’00,000000”</w:t>
            </w:r>
          </w:p>
        </w:tc>
        <w:tc>
          <w:tcPr>
            <w:tcW w:w="2410" w:type="dxa"/>
            <w:tcBorders>
              <w:right w:val="nil"/>
            </w:tcBorders>
            <w:vAlign w:val="center"/>
          </w:tcPr>
          <w:p w:rsidR="00F136F7" w:rsidRPr="00A8113D" w:rsidRDefault="00F136F7" w:rsidP="00AB4EC8">
            <w:pPr>
              <w:spacing w:line="360" w:lineRule="auto"/>
              <w:rPr>
                <w:sz w:val="16"/>
                <w:szCs w:val="16"/>
              </w:rPr>
            </w:pPr>
            <w:r w:rsidRPr="00A8113D">
              <w:rPr>
                <w:sz w:val="16"/>
                <w:szCs w:val="16"/>
              </w:rPr>
              <w:t>-89</w:t>
            </w:r>
            <w:r w:rsidRPr="00A8113D">
              <w:rPr>
                <w:sz w:val="16"/>
                <w:szCs w:val="16"/>
                <w:vertAlign w:val="superscript"/>
              </w:rPr>
              <w:t>o</w:t>
            </w:r>
            <w:r w:rsidRPr="00A8113D">
              <w:rPr>
                <w:sz w:val="16"/>
                <w:szCs w:val="16"/>
              </w:rPr>
              <w:t>59’59,995442”</w:t>
            </w:r>
          </w:p>
        </w:tc>
        <w:tc>
          <w:tcPr>
            <w:tcW w:w="2410" w:type="dxa"/>
            <w:tcBorders>
              <w:right w:val="nil"/>
            </w:tcBorders>
            <w:vAlign w:val="center"/>
          </w:tcPr>
          <w:p w:rsidR="00F136F7" w:rsidRPr="00A8113D" w:rsidRDefault="00F136F7" w:rsidP="00AB4EC8">
            <w:pPr>
              <w:spacing w:line="360" w:lineRule="auto"/>
              <w:rPr>
                <w:sz w:val="16"/>
                <w:szCs w:val="16"/>
              </w:rPr>
            </w:pPr>
            <w:r w:rsidRPr="00A8113D">
              <w:rPr>
                <w:sz w:val="16"/>
                <w:szCs w:val="16"/>
              </w:rPr>
              <w:t>-135</w:t>
            </w:r>
            <w:r w:rsidRPr="00A8113D">
              <w:rPr>
                <w:sz w:val="16"/>
                <w:szCs w:val="16"/>
                <w:vertAlign w:val="superscript"/>
              </w:rPr>
              <w:t>o</w:t>
            </w:r>
            <w:r w:rsidRPr="00A8113D">
              <w:rPr>
                <w:sz w:val="16"/>
                <w:szCs w:val="16"/>
              </w:rPr>
              <w:t>00’00,000000”</w:t>
            </w:r>
          </w:p>
        </w:tc>
      </w:tr>
      <w:tr w:rsidR="00F136F7" w:rsidRPr="00A8113D" w:rsidTr="00C95294">
        <w:trPr>
          <w:trHeight w:val="278"/>
          <w:jc w:val="center"/>
        </w:trPr>
        <w:tc>
          <w:tcPr>
            <w:tcW w:w="943" w:type="dxa"/>
            <w:shd w:val="clear" w:color="auto" w:fill="FFFFFF"/>
            <w:vAlign w:val="center"/>
          </w:tcPr>
          <w:p w:rsidR="00F136F7" w:rsidRPr="00A8113D" w:rsidRDefault="00F136F7" w:rsidP="00F136F7">
            <w:pPr>
              <w:spacing w:line="360" w:lineRule="auto"/>
              <w:rPr>
                <w:b/>
                <w:sz w:val="16"/>
                <w:szCs w:val="16"/>
              </w:rPr>
            </w:pPr>
            <w:r w:rsidRPr="00A8113D">
              <w:rPr>
                <w:b/>
                <w:sz w:val="16"/>
                <w:szCs w:val="16"/>
              </w:rPr>
              <w:t>P</w:t>
            </w:r>
            <w:r>
              <w:rPr>
                <w:b/>
                <w:sz w:val="16"/>
                <w:szCs w:val="16"/>
                <w:vertAlign w:val="subscript"/>
              </w:rPr>
              <w:t>9</w:t>
            </w:r>
          </w:p>
        </w:tc>
        <w:tc>
          <w:tcPr>
            <w:tcW w:w="1997" w:type="dxa"/>
            <w:shd w:val="clear" w:color="auto" w:fill="auto"/>
            <w:vAlign w:val="center"/>
          </w:tcPr>
          <w:p w:rsidR="00F136F7" w:rsidRPr="00A8113D" w:rsidRDefault="00F136F7" w:rsidP="00AB4EC8">
            <w:pPr>
              <w:spacing w:line="360" w:lineRule="auto"/>
              <w:rPr>
                <w:sz w:val="16"/>
                <w:szCs w:val="16"/>
              </w:rPr>
            </w:pPr>
            <w:r w:rsidRPr="00A8113D">
              <w:rPr>
                <w:sz w:val="16"/>
                <w:szCs w:val="16"/>
              </w:rPr>
              <w:t>89</w:t>
            </w:r>
            <w:r w:rsidRPr="00A8113D">
              <w:rPr>
                <w:sz w:val="16"/>
                <w:szCs w:val="16"/>
                <w:vertAlign w:val="superscript"/>
              </w:rPr>
              <w:t>o</w:t>
            </w:r>
            <w:r w:rsidRPr="00A8113D">
              <w:rPr>
                <w:sz w:val="16"/>
                <w:szCs w:val="16"/>
              </w:rPr>
              <w:t>59’59,995442”</w:t>
            </w:r>
          </w:p>
        </w:tc>
        <w:tc>
          <w:tcPr>
            <w:tcW w:w="2268" w:type="dxa"/>
            <w:tcBorders>
              <w:right w:val="nil"/>
            </w:tcBorders>
            <w:vAlign w:val="center"/>
          </w:tcPr>
          <w:p w:rsidR="00F136F7" w:rsidRPr="00A8113D" w:rsidRDefault="00F136F7" w:rsidP="00AB4EC8">
            <w:pPr>
              <w:spacing w:line="360" w:lineRule="auto"/>
              <w:rPr>
                <w:sz w:val="16"/>
                <w:szCs w:val="16"/>
              </w:rPr>
            </w:pPr>
            <w:r w:rsidRPr="00A8113D">
              <w:rPr>
                <w:sz w:val="16"/>
                <w:szCs w:val="16"/>
              </w:rPr>
              <w:t>45</w:t>
            </w:r>
            <w:r w:rsidRPr="00A8113D">
              <w:rPr>
                <w:sz w:val="16"/>
                <w:szCs w:val="16"/>
                <w:vertAlign w:val="superscript"/>
              </w:rPr>
              <w:t>o</w:t>
            </w:r>
            <w:r w:rsidRPr="00A8113D">
              <w:rPr>
                <w:sz w:val="16"/>
                <w:szCs w:val="16"/>
              </w:rPr>
              <w:t>00’00,000000”</w:t>
            </w:r>
          </w:p>
        </w:tc>
        <w:tc>
          <w:tcPr>
            <w:tcW w:w="2410" w:type="dxa"/>
            <w:tcBorders>
              <w:right w:val="nil"/>
            </w:tcBorders>
            <w:vAlign w:val="center"/>
          </w:tcPr>
          <w:p w:rsidR="00F136F7" w:rsidRPr="00A8113D" w:rsidRDefault="00F136F7" w:rsidP="00AB4EC8">
            <w:pPr>
              <w:spacing w:line="360" w:lineRule="auto"/>
              <w:rPr>
                <w:sz w:val="16"/>
                <w:szCs w:val="16"/>
              </w:rPr>
            </w:pPr>
            <w:r w:rsidRPr="00A8113D">
              <w:rPr>
                <w:sz w:val="16"/>
                <w:szCs w:val="16"/>
              </w:rPr>
              <w:t>89</w:t>
            </w:r>
            <w:r w:rsidRPr="00A8113D">
              <w:rPr>
                <w:sz w:val="16"/>
                <w:szCs w:val="16"/>
                <w:vertAlign w:val="superscript"/>
              </w:rPr>
              <w:t>o</w:t>
            </w:r>
            <w:r w:rsidRPr="00A8113D">
              <w:rPr>
                <w:sz w:val="16"/>
                <w:szCs w:val="16"/>
              </w:rPr>
              <w:t>59’59,995442”</w:t>
            </w:r>
          </w:p>
        </w:tc>
        <w:tc>
          <w:tcPr>
            <w:tcW w:w="2410" w:type="dxa"/>
            <w:tcBorders>
              <w:right w:val="nil"/>
            </w:tcBorders>
            <w:vAlign w:val="center"/>
          </w:tcPr>
          <w:p w:rsidR="00F136F7" w:rsidRPr="00A8113D" w:rsidRDefault="00F136F7" w:rsidP="00AB4EC8">
            <w:pPr>
              <w:spacing w:line="360" w:lineRule="auto"/>
              <w:rPr>
                <w:sz w:val="16"/>
                <w:szCs w:val="16"/>
              </w:rPr>
            </w:pPr>
            <w:r w:rsidRPr="00A8113D">
              <w:rPr>
                <w:sz w:val="16"/>
                <w:szCs w:val="16"/>
              </w:rPr>
              <w:t>45</w:t>
            </w:r>
            <w:r w:rsidRPr="00A8113D">
              <w:rPr>
                <w:sz w:val="16"/>
                <w:szCs w:val="16"/>
                <w:vertAlign w:val="superscript"/>
              </w:rPr>
              <w:t>o</w:t>
            </w:r>
            <w:r w:rsidRPr="00A8113D">
              <w:rPr>
                <w:sz w:val="16"/>
                <w:szCs w:val="16"/>
              </w:rPr>
              <w:t>00’00,000000”</w:t>
            </w:r>
          </w:p>
        </w:tc>
      </w:tr>
      <w:tr w:rsidR="00F136F7" w:rsidRPr="00A8113D" w:rsidTr="00C95294">
        <w:trPr>
          <w:trHeight w:val="278"/>
          <w:jc w:val="center"/>
        </w:trPr>
        <w:tc>
          <w:tcPr>
            <w:tcW w:w="943" w:type="dxa"/>
            <w:shd w:val="clear" w:color="auto" w:fill="FFFFFF"/>
            <w:vAlign w:val="center"/>
          </w:tcPr>
          <w:p w:rsidR="00F136F7" w:rsidRPr="00A8113D" w:rsidRDefault="00F136F7" w:rsidP="00F136F7">
            <w:pPr>
              <w:spacing w:line="360" w:lineRule="auto"/>
              <w:rPr>
                <w:b/>
                <w:sz w:val="16"/>
                <w:szCs w:val="16"/>
              </w:rPr>
            </w:pPr>
            <w:r w:rsidRPr="00A8113D">
              <w:rPr>
                <w:b/>
                <w:sz w:val="16"/>
                <w:szCs w:val="16"/>
              </w:rPr>
              <w:t>P</w:t>
            </w:r>
            <w:r>
              <w:rPr>
                <w:b/>
                <w:sz w:val="16"/>
                <w:szCs w:val="16"/>
                <w:vertAlign w:val="subscript"/>
              </w:rPr>
              <w:t>10</w:t>
            </w:r>
          </w:p>
        </w:tc>
        <w:tc>
          <w:tcPr>
            <w:tcW w:w="1997" w:type="dxa"/>
            <w:shd w:val="clear" w:color="auto" w:fill="auto"/>
            <w:vAlign w:val="center"/>
          </w:tcPr>
          <w:p w:rsidR="00F136F7" w:rsidRPr="00A8113D" w:rsidRDefault="00F136F7" w:rsidP="00AB4EC8">
            <w:pPr>
              <w:spacing w:line="360" w:lineRule="auto"/>
              <w:rPr>
                <w:sz w:val="16"/>
                <w:szCs w:val="16"/>
              </w:rPr>
            </w:pPr>
            <w:r w:rsidRPr="00A8113D">
              <w:rPr>
                <w:sz w:val="16"/>
                <w:szCs w:val="16"/>
              </w:rPr>
              <w:t>-89</w:t>
            </w:r>
            <w:r w:rsidRPr="00A8113D">
              <w:rPr>
                <w:sz w:val="16"/>
                <w:szCs w:val="16"/>
                <w:vertAlign w:val="superscript"/>
              </w:rPr>
              <w:t>o</w:t>
            </w:r>
            <w:r w:rsidRPr="00A8113D">
              <w:rPr>
                <w:sz w:val="16"/>
                <w:szCs w:val="16"/>
              </w:rPr>
              <w:t>59’59,995442”</w:t>
            </w:r>
          </w:p>
        </w:tc>
        <w:tc>
          <w:tcPr>
            <w:tcW w:w="2268" w:type="dxa"/>
            <w:tcBorders>
              <w:right w:val="nil"/>
            </w:tcBorders>
            <w:vAlign w:val="center"/>
          </w:tcPr>
          <w:p w:rsidR="00F136F7" w:rsidRPr="00A8113D" w:rsidRDefault="00F136F7" w:rsidP="00AB4EC8">
            <w:pPr>
              <w:spacing w:line="360" w:lineRule="auto"/>
              <w:rPr>
                <w:sz w:val="16"/>
                <w:szCs w:val="16"/>
              </w:rPr>
            </w:pPr>
            <w:r w:rsidRPr="00A8113D">
              <w:rPr>
                <w:sz w:val="16"/>
                <w:szCs w:val="16"/>
              </w:rPr>
              <w:t>-135</w:t>
            </w:r>
            <w:r w:rsidRPr="00A8113D">
              <w:rPr>
                <w:sz w:val="16"/>
                <w:szCs w:val="16"/>
                <w:vertAlign w:val="superscript"/>
              </w:rPr>
              <w:t>o</w:t>
            </w:r>
            <w:r w:rsidRPr="00A8113D">
              <w:rPr>
                <w:sz w:val="16"/>
                <w:szCs w:val="16"/>
              </w:rPr>
              <w:t>00’00,000000”</w:t>
            </w:r>
          </w:p>
        </w:tc>
        <w:tc>
          <w:tcPr>
            <w:tcW w:w="2410" w:type="dxa"/>
            <w:tcBorders>
              <w:right w:val="nil"/>
            </w:tcBorders>
            <w:vAlign w:val="center"/>
          </w:tcPr>
          <w:p w:rsidR="00F136F7" w:rsidRPr="00A8113D" w:rsidRDefault="00F136F7" w:rsidP="00AB4EC8">
            <w:pPr>
              <w:spacing w:line="360" w:lineRule="auto"/>
              <w:rPr>
                <w:sz w:val="16"/>
                <w:szCs w:val="16"/>
              </w:rPr>
            </w:pPr>
            <w:r w:rsidRPr="00A8113D">
              <w:rPr>
                <w:sz w:val="16"/>
                <w:szCs w:val="16"/>
              </w:rPr>
              <w:t>-89</w:t>
            </w:r>
            <w:r w:rsidRPr="00A8113D">
              <w:rPr>
                <w:sz w:val="16"/>
                <w:szCs w:val="16"/>
                <w:vertAlign w:val="superscript"/>
              </w:rPr>
              <w:t>o</w:t>
            </w:r>
            <w:r w:rsidRPr="00A8113D">
              <w:rPr>
                <w:sz w:val="16"/>
                <w:szCs w:val="16"/>
              </w:rPr>
              <w:t>59’59,995442”</w:t>
            </w:r>
          </w:p>
        </w:tc>
        <w:tc>
          <w:tcPr>
            <w:tcW w:w="2410" w:type="dxa"/>
            <w:tcBorders>
              <w:right w:val="nil"/>
            </w:tcBorders>
            <w:vAlign w:val="center"/>
          </w:tcPr>
          <w:p w:rsidR="00F136F7" w:rsidRPr="00A8113D" w:rsidRDefault="00F136F7" w:rsidP="00AB4EC8">
            <w:pPr>
              <w:spacing w:line="360" w:lineRule="auto"/>
              <w:rPr>
                <w:sz w:val="16"/>
                <w:szCs w:val="16"/>
              </w:rPr>
            </w:pPr>
            <w:r w:rsidRPr="00A8113D">
              <w:rPr>
                <w:sz w:val="16"/>
                <w:szCs w:val="16"/>
              </w:rPr>
              <w:t>-135</w:t>
            </w:r>
            <w:r w:rsidRPr="00A8113D">
              <w:rPr>
                <w:sz w:val="16"/>
                <w:szCs w:val="16"/>
                <w:vertAlign w:val="superscript"/>
              </w:rPr>
              <w:t>o</w:t>
            </w:r>
            <w:r w:rsidRPr="00A8113D">
              <w:rPr>
                <w:sz w:val="16"/>
                <w:szCs w:val="16"/>
              </w:rPr>
              <w:t>00’00,000000”</w:t>
            </w:r>
          </w:p>
        </w:tc>
      </w:tr>
      <w:tr w:rsidR="00F136F7" w:rsidRPr="00A8113D" w:rsidTr="00C95294">
        <w:trPr>
          <w:trHeight w:val="278"/>
          <w:jc w:val="center"/>
        </w:trPr>
        <w:tc>
          <w:tcPr>
            <w:tcW w:w="943" w:type="dxa"/>
            <w:tcBorders>
              <w:bottom w:val="single" w:sz="4" w:space="0" w:color="auto"/>
            </w:tcBorders>
            <w:shd w:val="clear" w:color="auto" w:fill="FFFFFF"/>
            <w:vAlign w:val="center"/>
          </w:tcPr>
          <w:p w:rsidR="00F136F7" w:rsidRPr="00A8113D" w:rsidRDefault="00F136F7" w:rsidP="00F136F7">
            <w:pPr>
              <w:spacing w:line="360" w:lineRule="auto"/>
              <w:rPr>
                <w:b/>
                <w:sz w:val="16"/>
                <w:szCs w:val="16"/>
              </w:rPr>
            </w:pPr>
            <w:r w:rsidRPr="00A8113D">
              <w:rPr>
                <w:b/>
                <w:sz w:val="16"/>
                <w:szCs w:val="16"/>
              </w:rPr>
              <w:t>P</w:t>
            </w:r>
            <w:r>
              <w:rPr>
                <w:b/>
                <w:sz w:val="16"/>
                <w:szCs w:val="16"/>
                <w:vertAlign w:val="subscript"/>
              </w:rPr>
              <w:t>11</w:t>
            </w:r>
          </w:p>
        </w:tc>
        <w:tc>
          <w:tcPr>
            <w:tcW w:w="1997" w:type="dxa"/>
            <w:tcBorders>
              <w:bottom w:val="single" w:sz="4" w:space="0" w:color="auto"/>
            </w:tcBorders>
            <w:shd w:val="clear" w:color="auto" w:fill="auto"/>
            <w:vAlign w:val="center"/>
          </w:tcPr>
          <w:p w:rsidR="00F136F7" w:rsidRPr="00A8113D" w:rsidRDefault="00F136F7" w:rsidP="00AB4EC8">
            <w:pPr>
              <w:spacing w:line="360" w:lineRule="auto"/>
              <w:rPr>
                <w:sz w:val="16"/>
                <w:szCs w:val="16"/>
              </w:rPr>
            </w:pPr>
            <w:r w:rsidRPr="00A8113D">
              <w:rPr>
                <w:sz w:val="16"/>
                <w:szCs w:val="16"/>
              </w:rPr>
              <w:t>89</w:t>
            </w:r>
            <w:r w:rsidRPr="00A8113D">
              <w:rPr>
                <w:sz w:val="16"/>
                <w:szCs w:val="16"/>
                <w:vertAlign w:val="superscript"/>
              </w:rPr>
              <w:t>o</w:t>
            </w:r>
            <w:r w:rsidRPr="00A8113D">
              <w:rPr>
                <w:sz w:val="16"/>
                <w:szCs w:val="16"/>
              </w:rPr>
              <w:t>59’59,995442”</w:t>
            </w:r>
          </w:p>
        </w:tc>
        <w:tc>
          <w:tcPr>
            <w:tcW w:w="2268" w:type="dxa"/>
            <w:tcBorders>
              <w:bottom w:val="single" w:sz="4" w:space="0" w:color="auto"/>
              <w:right w:val="nil"/>
            </w:tcBorders>
            <w:vAlign w:val="center"/>
          </w:tcPr>
          <w:p w:rsidR="00F136F7" w:rsidRPr="00A8113D" w:rsidRDefault="00F136F7" w:rsidP="00AB4EC8">
            <w:pPr>
              <w:spacing w:line="360" w:lineRule="auto"/>
              <w:rPr>
                <w:sz w:val="16"/>
                <w:szCs w:val="16"/>
              </w:rPr>
            </w:pPr>
            <w:r w:rsidRPr="00A8113D">
              <w:rPr>
                <w:sz w:val="16"/>
                <w:szCs w:val="16"/>
              </w:rPr>
              <w:t>45</w:t>
            </w:r>
            <w:r w:rsidRPr="00A8113D">
              <w:rPr>
                <w:sz w:val="16"/>
                <w:szCs w:val="16"/>
                <w:vertAlign w:val="superscript"/>
              </w:rPr>
              <w:t>o</w:t>
            </w:r>
            <w:r w:rsidRPr="00A8113D">
              <w:rPr>
                <w:sz w:val="16"/>
                <w:szCs w:val="16"/>
              </w:rPr>
              <w:t>00’00,000000”</w:t>
            </w:r>
          </w:p>
        </w:tc>
        <w:tc>
          <w:tcPr>
            <w:tcW w:w="2410" w:type="dxa"/>
            <w:tcBorders>
              <w:bottom w:val="single" w:sz="4" w:space="0" w:color="auto"/>
              <w:right w:val="nil"/>
            </w:tcBorders>
            <w:vAlign w:val="center"/>
          </w:tcPr>
          <w:p w:rsidR="00F136F7" w:rsidRPr="00A8113D" w:rsidRDefault="00F136F7" w:rsidP="00AB4EC8">
            <w:pPr>
              <w:spacing w:line="360" w:lineRule="auto"/>
              <w:rPr>
                <w:sz w:val="16"/>
                <w:szCs w:val="16"/>
              </w:rPr>
            </w:pPr>
            <w:r w:rsidRPr="00A8113D">
              <w:rPr>
                <w:sz w:val="16"/>
                <w:szCs w:val="16"/>
              </w:rPr>
              <w:t>89</w:t>
            </w:r>
            <w:r w:rsidRPr="00A8113D">
              <w:rPr>
                <w:sz w:val="16"/>
                <w:szCs w:val="16"/>
                <w:vertAlign w:val="superscript"/>
              </w:rPr>
              <w:t>o</w:t>
            </w:r>
            <w:r w:rsidRPr="00A8113D">
              <w:rPr>
                <w:sz w:val="16"/>
                <w:szCs w:val="16"/>
              </w:rPr>
              <w:t>59’59,995442”</w:t>
            </w:r>
          </w:p>
        </w:tc>
        <w:tc>
          <w:tcPr>
            <w:tcW w:w="2410" w:type="dxa"/>
            <w:tcBorders>
              <w:bottom w:val="single" w:sz="4" w:space="0" w:color="auto"/>
              <w:right w:val="nil"/>
            </w:tcBorders>
            <w:vAlign w:val="center"/>
          </w:tcPr>
          <w:p w:rsidR="00F136F7" w:rsidRPr="00A8113D" w:rsidRDefault="00F136F7" w:rsidP="00AB4EC8">
            <w:pPr>
              <w:spacing w:line="360" w:lineRule="auto"/>
              <w:rPr>
                <w:sz w:val="16"/>
                <w:szCs w:val="16"/>
              </w:rPr>
            </w:pPr>
            <w:r w:rsidRPr="00A8113D">
              <w:rPr>
                <w:sz w:val="16"/>
                <w:szCs w:val="16"/>
              </w:rPr>
              <w:t>45</w:t>
            </w:r>
            <w:r w:rsidRPr="00A8113D">
              <w:rPr>
                <w:sz w:val="16"/>
                <w:szCs w:val="16"/>
                <w:vertAlign w:val="superscript"/>
              </w:rPr>
              <w:t>o</w:t>
            </w:r>
            <w:r w:rsidRPr="00A8113D">
              <w:rPr>
                <w:sz w:val="16"/>
                <w:szCs w:val="16"/>
              </w:rPr>
              <w:t>00’00,000000”</w:t>
            </w:r>
          </w:p>
        </w:tc>
      </w:tr>
    </w:tbl>
    <w:p w:rsidR="00AF0E13" w:rsidRPr="00A8113D" w:rsidRDefault="00AF0E13" w:rsidP="000A74F2">
      <w:pPr>
        <w:spacing w:line="360" w:lineRule="auto"/>
        <w:ind w:firstLine="0"/>
        <w:rPr>
          <w:lang w:val="en-US"/>
        </w:rPr>
      </w:pPr>
    </w:p>
    <w:p w:rsidR="00D70996" w:rsidRPr="00A8113D" w:rsidRDefault="00D70996" w:rsidP="000A74F2">
      <w:pPr>
        <w:spacing w:line="360" w:lineRule="auto"/>
        <w:ind w:firstLine="709"/>
      </w:pPr>
      <w:r w:rsidRPr="00A8113D">
        <w:t>Um exemplo de equação numerada pode ser verificad</w:t>
      </w:r>
      <w:r w:rsidR="00EB4DC2" w:rsidRPr="00A8113D">
        <w:t>o</w:t>
      </w:r>
      <w:r w:rsidR="00CE5727" w:rsidRPr="00A8113D">
        <w:t xml:space="preserve"> em (1).</w:t>
      </w:r>
    </w:p>
    <w:p w:rsidR="00ED1AF0" w:rsidRPr="00A8113D" w:rsidRDefault="00417ACF" w:rsidP="00DF47BF">
      <w:pPr>
        <w:spacing w:line="360" w:lineRule="auto"/>
        <w:ind w:firstLine="0"/>
      </w:pPr>
      <w:r>
        <w:rPr>
          <w:noProof/>
          <w:sz w:val="16"/>
          <w:szCs w:val="16"/>
          <w:lang w:eastAsia="pt-BR"/>
        </w:rPr>
        <w:drawing>
          <wp:anchor distT="0" distB="0" distL="114300" distR="114300" simplePos="0" relativeHeight="251656704" behindDoc="1" locked="0" layoutInCell="1" allowOverlap="1">
            <wp:simplePos x="0" y="0"/>
            <wp:positionH relativeFrom="column">
              <wp:posOffset>211455</wp:posOffset>
            </wp:positionH>
            <wp:positionV relativeFrom="paragraph">
              <wp:posOffset>181610</wp:posOffset>
            </wp:positionV>
            <wp:extent cx="1399540" cy="436245"/>
            <wp:effectExtent l="0" t="0" r="0" b="1905"/>
            <wp:wrapTight wrapText="bothSides">
              <wp:wrapPolygon edited="0">
                <wp:start x="0" y="0"/>
                <wp:lineTo x="0" y="20751"/>
                <wp:lineTo x="21169" y="20751"/>
                <wp:lineTo x="21169" y="0"/>
                <wp:lineTo x="0" y="0"/>
              </wp:wrapPolygon>
            </wp:wrapTight>
            <wp:docPr id="1" name="Imagem 6" descr="Formula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ula_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9540" cy="436245"/>
                    </a:xfrm>
                    <a:prstGeom prst="rect">
                      <a:avLst/>
                    </a:prstGeom>
                    <a:noFill/>
                    <a:ln>
                      <a:noFill/>
                    </a:ln>
                  </pic:spPr>
                </pic:pic>
              </a:graphicData>
            </a:graphic>
            <wp14:sizeRelH relativeFrom="page">
              <wp14:pctWidth>0</wp14:pctWidth>
            </wp14:sizeRelH>
            <wp14:sizeRelV relativeFrom="page">
              <wp14:pctHeight>0</wp14:pctHeight>
            </wp14:sizeRelV>
          </wp:anchor>
        </w:drawing>
      </w:r>
      <w:r w:rsidR="00F23371">
        <w:t xml:space="preserve">  </w:t>
      </w:r>
    </w:p>
    <w:p w:rsidR="00D70996" w:rsidRPr="00A8113D" w:rsidRDefault="00ED1AF0" w:rsidP="00CE5727">
      <w:pPr>
        <w:spacing w:line="360" w:lineRule="auto"/>
        <w:ind w:firstLine="0"/>
        <w:jc w:val="right"/>
      </w:pPr>
      <w:r w:rsidRPr="00A8113D">
        <w:t>(1)</w:t>
      </w:r>
    </w:p>
    <w:p w:rsidR="00ED1AF0" w:rsidRPr="00A8113D" w:rsidRDefault="00ED1AF0" w:rsidP="00DF47BF">
      <w:pPr>
        <w:spacing w:line="360" w:lineRule="auto"/>
      </w:pPr>
    </w:p>
    <w:p w:rsidR="00CE5727" w:rsidRPr="00A8113D" w:rsidRDefault="00CE5727" w:rsidP="00CE5727">
      <w:pPr>
        <w:spacing w:line="360" w:lineRule="auto"/>
        <w:ind w:firstLine="0"/>
      </w:pPr>
    </w:p>
    <w:p w:rsidR="00D70996" w:rsidRPr="00A8113D" w:rsidRDefault="00D70996" w:rsidP="000A74F2">
      <w:pPr>
        <w:spacing w:line="360" w:lineRule="auto"/>
        <w:ind w:firstLine="709"/>
      </w:pPr>
      <w:r w:rsidRPr="00A8113D">
        <w:t>Somente equações referenciada</w:t>
      </w:r>
      <w:r w:rsidR="00AF0E13" w:rsidRPr="00A8113D">
        <w:t>s no texto devem ser numeradas.</w:t>
      </w:r>
    </w:p>
    <w:p w:rsidR="00D70996" w:rsidRPr="00A8113D" w:rsidRDefault="000A74F2" w:rsidP="00034968">
      <w:pPr>
        <w:pStyle w:val="1TtulodeSeo"/>
        <w:spacing w:before="200" w:line="360" w:lineRule="auto"/>
        <w:ind w:firstLine="0"/>
        <w:jc w:val="both"/>
        <w:rPr>
          <w:rFonts w:ascii="Times New Roman" w:hAnsi="Times New Roman"/>
        </w:rPr>
      </w:pPr>
      <w:r w:rsidRPr="00A8113D">
        <w:rPr>
          <w:rFonts w:ascii="Times New Roman" w:hAnsi="Times New Roman"/>
          <w:lang w:val="pt-BR"/>
        </w:rPr>
        <w:t>4</w:t>
      </w:r>
      <w:r w:rsidR="00D70996" w:rsidRPr="00A8113D">
        <w:rPr>
          <w:rFonts w:ascii="Times New Roman" w:hAnsi="Times New Roman"/>
        </w:rPr>
        <w:t xml:space="preserve"> Exemplo</w:t>
      </w:r>
      <w:r w:rsidR="00EA74BC" w:rsidRPr="00A8113D">
        <w:rPr>
          <w:rFonts w:ascii="Times New Roman" w:hAnsi="Times New Roman"/>
        </w:rPr>
        <w:t>s</w:t>
      </w:r>
      <w:r w:rsidR="00D70996" w:rsidRPr="00A8113D">
        <w:rPr>
          <w:rFonts w:ascii="Times New Roman" w:hAnsi="Times New Roman"/>
        </w:rPr>
        <w:t xml:space="preserve"> de </w:t>
      </w:r>
      <w:r w:rsidR="00EA74BC" w:rsidRPr="00A8113D">
        <w:rPr>
          <w:rFonts w:ascii="Times New Roman" w:hAnsi="Times New Roman"/>
        </w:rPr>
        <w:t>citações</w:t>
      </w:r>
    </w:p>
    <w:p w:rsidR="00536AE4" w:rsidRPr="00A8113D" w:rsidRDefault="00536AE4" w:rsidP="00536AE4">
      <w:pPr>
        <w:spacing w:line="360" w:lineRule="auto"/>
        <w:ind w:firstLine="709"/>
      </w:pPr>
      <w:r>
        <w:t>Nonoo nono no no no</w:t>
      </w:r>
      <w:r w:rsidRPr="00A8113D">
        <w:t xml:space="preserve"> </w:t>
      </w:r>
      <w:r w:rsidRPr="00A8113D">
        <w:rPr>
          <w:lang w:eastAsia="pt-BR"/>
        </w:rPr>
        <w:t>Castro et al. (2001)</w:t>
      </w:r>
      <w:r w:rsidRPr="00A8113D">
        <w:t xml:space="preserve"> </w:t>
      </w:r>
      <w:r>
        <w:t>nono nono nnono</w:t>
      </w:r>
      <w:r w:rsidRPr="00A8113D">
        <w:t xml:space="preserve">. Silva e Andrade (2002) </w:t>
      </w:r>
      <w:r>
        <w:t xml:space="preserve">nonononon nonon no n, nonono , nononon nonoo </w:t>
      </w:r>
      <w:r w:rsidRPr="00A8113D">
        <w:t xml:space="preserve"> (</w:t>
      </w:r>
      <w:r w:rsidRPr="00A8113D">
        <w:rPr>
          <w:color w:val="000000"/>
          <w:sz w:val="18"/>
          <w:szCs w:val="18"/>
          <w:shd w:val="clear" w:color="auto" w:fill="FFFFFF"/>
        </w:rPr>
        <w:t>FANTUCCI, 2001; SILVA; ANDRADE, 2002)</w:t>
      </w:r>
      <w:r w:rsidRPr="00A8113D">
        <w:t xml:space="preserve"> </w:t>
      </w:r>
      <w:r>
        <w:t>nonon nnon ono non n o nono nonono no noo , nnon o,  nononono,nononon nono o onononon o onononn.</w:t>
      </w:r>
      <w:r w:rsidRPr="00460FEF">
        <w:t xml:space="preserve"> </w:t>
      </w:r>
      <w:r>
        <w:t>nonon nnon ono non n o nono nonono no noo , nnon o,  nononono,nononon nono o onononon o onononn.</w:t>
      </w:r>
    </w:p>
    <w:p w:rsidR="00536AE4" w:rsidRPr="00A8113D" w:rsidRDefault="00536AE4" w:rsidP="00536AE4">
      <w:pPr>
        <w:spacing w:line="360" w:lineRule="auto"/>
        <w:ind w:firstLine="709"/>
      </w:pPr>
      <w:r>
        <w:t>nonon nnon ono non n o nono nonono no noo , nnon o,  nononono,nononon nono o onononon o onononn.nonon nnon ono non n o nono nonono no noo , nnon o,  nononono,nononon nono o onononon o onononn.</w:t>
      </w:r>
    </w:p>
    <w:p w:rsidR="00536AE4" w:rsidRPr="00A8113D" w:rsidRDefault="00536AE4" w:rsidP="00536AE4">
      <w:pPr>
        <w:spacing w:line="360" w:lineRule="auto"/>
        <w:ind w:firstLine="709"/>
      </w:pPr>
      <w:r>
        <w:t>nonon nnon ono non n o nono nonono no noo , nnon o,  nononono,nononon nono o onononon o onononn.</w:t>
      </w:r>
      <w:r w:rsidRPr="00686152">
        <w:t xml:space="preserve"> </w:t>
      </w:r>
      <w:r>
        <w:t>nonon nnon ono non n o nono nonono no noo , nnon o,  nononono,nononon nono o onononon o onononn.nonon nnon ono non n o nono nonono no noo , nnon o,  nononono,nononon nono o onononon o onononn.</w:t>
      </w:r>
    </w:p>
    <w:p w:rsidR="00536AE4" w:rsidRPr="00A8113D" w:rsidRDefault="00536AE4" w:rsidP="00536AE4">
      <w:pPr>
        <w:spacing w:line="360" w:lineRule="auto"/>
        <w:ind w:firstLine="709"/>
      </w:pPr>
      <w:r>
        <w:t>nonon nnon ono non n o nono nonono no noo , nnon o,  nononono,nononon nono o onononon o onononn.</w:t>
      </w:r>
    </w:p>
    <w:p w:rsidR="00536AE4" w:rsidRDefault="00536AE4" w:rsidP="00536AE4">
      <w:pPr>
        <w:pStyle w:val="SemEspaamento"/>
        <w:rPr>
          <w:color w:val="000000"/>
          <w:sz w:val="18"/>
          <w:szCs w:val="18"/>
          <w:shd w:val="clear" w:color="auto" w:fill="FFFFFF"/>
        </w:rPr>
      </w:pPr>
      <w:r>
        <w:t>Nonono, nonono,nononoonoonnonn nono no on nonono nonon o nono nono no nonon ono nonono, nonono,nononoonoonnonn nono no on nonono nonon o nono nono no nonon ono non ono nnon nn on o non onono non o onnon  nono no ,  n o n on on onon ono non nonono nono nono nonon on non no</w:t>
      </w:r>
      <w:r w:rsidRPr="00A8113D">
        <w:t xml:space="preserve"> </w:t>
      </w:r>
      <w:r>
        <w:t xml:space="preserve">nonono, nonono,nononoonoonnonn nono no on nonono nonon o nono nono no nonon ono non ono nnon nn on o non onono non o onnon  n, no no ,  n o n on on onon ono non nonono nono nono nonon on non no nononononono nno non ononon </w:t>
      </w:r>
      <w:r w:rsidRPr="00A8113D">
        <w:t>.</w:t>
      </w:r>
      <w:r w:rsidRPr="00523E42">
        <w:rPr>
          <w:color w:val="000000"/>
          <w:sz w:val="18"/>
          <w:szCs w:val="18"/>
          <w:shd w:val="clear" w:color="auto" w:fill="FFFFFF"/>
        </w:rPr>
        <w:t xml:space="preserve"> </w:t>
      </w:r>
      <w:r>
        <w:rPr>
          <w:color w:val="000000"/>
          <w:sz w:val="18"/>
          <w:szCs w:val="18"/>
          <w:shd w:val="clear" w:color="auto" w:fill="FFFFFF"/>
        </w:rPr>
        <w:t>(</w:t>
      </w:r>
      <w:r w:rsidRPr="00A8113D">
        <w:rPr>
          <w:color w:val="000000"/>
          <w:sz w:val="18"/>
          <w:szCs w:val="18"/>
          <w:shd w:val="clear" w:color="auto" w:fill="FFFFFF"/>
        </w:rPr>
        <w:t>ANDRADE, 2002</w:t>
      </w:r>
      <w:r>
        <w:rPr>
          <w:color w:val="000000"/>
          <w:sz w:val="18"/>
          <w:szCs w:val="18"/>
          <w:shd w:val="clear" w:color="auto" w:fill="FFFFFF"/>
        </w:rPr>
        <w:t>, p.10</w:t>
      </w:r>
      <w:r w:rsidRPr="00A8113D">
        <w:rPr>
          <w:color w:val="000000"/>
          <w:sz w:val="18"/>
          <w:szCs w:val="18"/>
          <w:shd w:val="clear" w:color="auto" w:fill="FFFFFF"/>
        </w:rPr>
        <w:t>)</w:t>
      </w:r>
    </w:p>
    <w:p w:rsidR="00536AE4" w:rsidRDefault="00536AE4" w:rsidP="00536AE4">
      <w:pPr>
        <w:pStyle w:val="SemEspaamento"/>
        <w:rPr>
          <w:color w:val="000000"/>
          <w:sz w:val="18"/>
          <w:szCs w:val="18"/>
          <w:shd w:val="clear" w:color="auto" w:fill="FFFFFF"/>
        </w:rPr>
      </w:pPr>
    </w:p>
    <w:p w:rsidR="00D70996" w:rsidRPr="00A8113D" w:rsidRDefault="008D66DD" w:rsidP="00034968">
      <w:pPr>
        <w:pStyle w:val="1TtulodeSeo"/>
        <w:spacing w:before="200" w:line="360" w:lineRule="auto"/>
        <w:ind w:firstLine="0"/>
        <w:jc w:val="both"/>
        <w:rPr>
          <w:rFonts w:ascii="Times New Roman" w:hAnsi="Times New Roman"/>
        </w:rPr>
      </w:pPr>
      <w:r w:rsidRPr="00A8113D">
        <w:rPr>
          <w:rFonts w:ascii="Times New Roman" w:hAnsi="Times New Roman"/>
          <w:lang w:val="pt-BR"/>
        </w:rPr>
        <w:t>5</w:t>
      </w:r>
      <w:r w:rsidR="00D70996" w:rsidRPr="00A8113D">
        <w:rPr>
          <w:rFonts w:ascii="Times New Roman" w:hAnsi="Times New Roman"/>
        </w:rPr>
        <w:t xml:space="preserve"> Conclusões</w:t>
      </w:r>
    </w:p>
    <w:p w:rsidR="004124E2" w:rsidRPr="00A8113D" w:rsidRDefault="00D70996" w:rsidP="008D66DD">
      <w:pPr>
        <w:spacing w:line="360" w:lineRule="auto"/>
        <w:ind w:firstLine="709"/>
      </w:pPr>
      <w:r w:rsidRPr="00A8113D">
        <w:t xml:space="preserve">Inclua suas conclusões aqui. </w:t>
      </w:r>
      <w:r w:rsidR="00536AE4">
        <w:t>nonon nnon ono non n o nono nonono</w:t>
      </w:r>
      <w:r w:rsidR="00536AE4" w:rsidRPr="00536AE4">
        <w:t xml:space="preserve"> </w:t>
      </w:r>
      <w:r w:rsidR="00536AE4">
        <w:t>nonon nnon ono non n o nono nonono</w:t>
      </w:r>
      <w:r w:rsidR="00536AE4" w:rsidRPr="00536AE4">
        <w:t xml:space="preserve"> </w:t>
      </w:r>
      <w:r w:rsidR="00536AE4">
        <w:t>nonon nnon ono non n o nono nonono</w:t>
      </w:r>
      <w:r w:rsidR="00536AE4" w:rsidRPr="00536AE4">
        <w:t xml:space="preserve"> </w:t>
      </w:r>
      <w:r w:rsidR="00536AE4">
        <w:t>nonon nnon ono non n o nono nonono</w:t>
      </w:r>
    </w:p>
    <w:p w:rsidR="00D70996" w:rsidRPr="00A8113D" w:rsidRDefault="00D70996" w:rsidP="00034968">
      <w:pPr>
        <w:pStyle w:val="1TtulodeSeo"/>
        <w:spacing w:before="200" w:line="360" w:lineRule="auto"/>
        <w:ind w:firstLine="0"/>
        <w:jc w:val="both"/>
        <w:rPr>
          <w:rFonts w:ascii="Times New Roman" w:hAnsi="Times New Roman"/>
        </w:rPr>
      </w:pPr>
      <w:r w:rsidRPr="00A8113D">
        <w:rPr>
          <w:rFonts w:ascii="Times New Roman" w:hAnsi="Times New Roman"/>
        </w:rPr>
        <w:t>Agradecimentos</w:t>
      </w:r>
    </w:p>
    <w:p w:rsidR="00D70996" w:rsidRPr="00A8113D" w:rsidRDefault="00D70996" w:rsidP="008D66DD">
      <w:pPr>
        <w:spacing w:line="360" w:lineRule="auto"/>
        <w:ind w:firstLine="709"/>
      </w:pPr>
      <w:r w:rsidRPr="00A8113D">
        <w:lastRenderedPageBreak/>
        <w:t xml:space="preserve">Agradecimentos </w:t>
      </w:r>
      <w:r w:rsidR="00216289" w:rsidRPr="00A8113D">
        <w:t>a</w:t>
      </w:r>
      <w:r w:rsidRPr="00A8113D">
        <w:t xml:space="preserve"> revisores, colaboradores e agências</w:t>
      </w:r>
      <w:r w:rsidR="00216289" w:rsidRPr="00A8113D">
        <w:t xml:space="preserve"> </w:t>
      </w:r>
      <w:r w:rsidRPr="00A8113D">
        <w:t>de fomento.</w:t>
      </w:r>
      <w:r w:rsidR="00536AE4">
        <w:t xml:space="preserve"> Estas podem ser coloc</w:t>
      </w:r>
      <w:r w:rsidR="003052CD">
        <w:t>adas após o artigo ser aprovado para não comprometer a revisão as cegas.</w:t>
      </w:r>
    </w:p>
    <w:p w:rsidR="00D70996" w:rsidRPr="00A8113D" w:rsidRDefault="00D70996" w:rsidP="00034968">
      <w:pPr>
        <w:pStyle w:val="1TtulodeSeo"/>
        <w:spacing w:before="200" w:line="360" w:lineRule="auto"/>
        <w:ind w:firstLine="0"/>
        <w:jc w:val="both"/>
        <w:rPr>
          <w:rFonts w:ascii="Times New Roman" w:hAnsi="Times New Roman"/>
          <w:lang w:val="en-US"/>
        </w:rPr>
      </w:pPr>
      <w:r w:rsidRPr="00A8113D">
        <w:rPr>
          <w:rFonts w:ascii="Times New Roman" w:hAnsi="Times New Roman"/>
          <w:lang w:val="en-US"/>
        </w:rPr>
        <w:t>Referências</w:t>
      </w:r>
    </w:p>
    <w:p w:rsidR="003052CD" w:rsidRPr="002718FB" w:rsidRDefault="003052CD" w:rsidP="003052CD">
      <w:pPr>
        <w:pStyle w:val="Referncias"/>
        <w:rPr>
          <w:szCs w:val="20"/>
          <w:shd w:val="clear" w:color="auto" w:fill="FFFFFF"/>
          <w:lang w:val="pt-BR"/>
        </w:rPr>
      </w:pPr>
      <w:r w:rsidRPr="00FA5542">
        <w:rPr>
          <w:szCs w:val="10"/>
        </w:rPr>
        <w:t>GERAUD G, SPIERINGS EL, KEYWOOD C. Tolerability and safety of frovatriptan with short- and long-term use for treatment of migraine and in comparison with sumatriptan. Headache. 2002;42 Suppl 2:S93-9.</w:t>
      </w:r>
    </w:p>
    <w:p w:rsidR="00B272C5" w:rsidRDefault="00B272C5" w:rsidP="0086117E">
      <w:pPr>
        <w:pStyle w:val="Referncias"/>
        <w:jc w:val="left"/>
        <w:rPr>
          <w:b/>
          <w:lang w:val="pt-BR"/>
        </w:rPr>
      </w:pPr>
    </w:p>
    <w:p w:rsidR="009B5E02" w:rsidRDefault="009B5E02" w:rsidP="009B5E02">
      <w:pPr>
        <w:pStyle w:val="Referncias"/>
        <w:jc w:val="left"/>
        <w:rPr>
          <w:b/>
          <w:lang w:val="pt-BR"/>
        </w:rPr>
      </w:pPr>
      <w:bookmarkStart w:id="1" w:name="OLE_LINK8"/>
      <w:bookmarkStart w:id="2" w:name="OLE_LINK9"/>
      <w:r w:rsidRPr="00B272C5">
        <w:rPr>
          <w:b/>
        </w:rPr>
        <w:t xml:space="preserve">Artigos em </w:t>
      </w:r>
      <w:r>
        <w:rPr>
          <w:b/>
          <w:lang w:val="pt-BR"/>
        </w:rPr>
        <w:t>P</w:t>
      </w:r>
      <w:r w:rsidRPr="00B272C5">
        <w:rPr>
          <w:b/>
        </w:rPr>
        <w:t>eriódicos</w:t>
      </w:r>
    </w:p>
    <w:p w:rsidR="009B5E02" w:rsidRDefault="009B5E02" w:rsidP="009B5E02">
      <w:pPr>
        <w:pStyle w:val="Referncias"/>
        <w:jc w:val="left"/>
        <w:rPr>
          <w:b/>
        </w:rPr>
      </w:pPr>
      <w:r w:rsidRPr="00CA030E">
        <w:rPr>
          <w:b/>
        </w:rPr>
        <w:t>Estrutura:</w:t>
      </w:r>
    </w:p>
    <w:p w:rsidR="009B5E02" w:rsidRDefault="009B5E02" w:rsidP="009B5E02">
      <w:pPr>
        <w:pStyle w:val="Referncias"/>
        <w:jc w:val="left"/>
      </w:pPr>
      <w:r w:rsidRPr="002718FB">
        <w:t>Título do artigo. Título do periódico. Ano de publicação;Volume(Número):Páginas.</w:t>
      </w:r>
    </w:p>
    <w:p w:rsidR="009B5E02" w:rsidRDefault="009B5E02" w:rsidP="009B5E02">
      <w:pPr>
        <w:pStyle w:val="Referncias"/>
        <w:jc w:val="left"/>
      </w:pPr>
    </w:p>
    <w:p w:rsidR="009B5E02" w:rsidRDefault="009B5E02" w:rsidP="009B5E02">
      <w:pPr>
        <w:pStyle w:val="Referncias"/>
        <w:jc w:val="left"/>
      </w:pPr>
      <w:r w:rsidRPr="00CA030E">
        <w:rPr>
          <w:b/>
        </w:rPr>
        <w:t>Observaçõe</w:t>
      </w:r>
      <w:r w:rsidRPr="002718FB">
        <w:t>s:</w:t>
      </w:r>
    </w:p>
    <w:p w:rsidR="009B5E02" w:rsidRDefault="009B5E02" w:rsidP="009B5E02">
      <w:pPr>
        <w:pStyle w:val="Referncias"/>
        <w:jc w:val="left"/>
      </w:pPr>
      <w:r w:rsidRPr="00CA030E">
        <w:t>• Após o ano de publicação, não usar espaços</w:t>
      </w:r>
      <w:r w:rsidRPr="002718FB">
        <w:t>.</w:t>
      </w:r>
    </w:p>
    <w:p w:rsidR="009B5E02" w:rsidRDefault="009B5E02" w:rsidP="009B5E02">
      <w:pPr>
        <w:pStyle w:val="Referncias"/>
        <w:jc w:val="left"/>
      </w:pPr>
      <w:r w:rsidRPr="002718FB">
        <w:t>• Usar os títulos abreviados oficiais dos periódicos. Para revistas nacionais que fazem parte da SciELO, essa informação pode ser obtida na página da própria revista, na sessão “sobre nós”. Para abreviatura de periódicos internacionais, consultar o “Index Medicus - abbreviations of journal titles” (</w:t>
      </w:r>
      <w:r w:rsidRPr="00142C4F">
        <w:t>http://www2.bg.am.poznan.pl/czasopisma/medicus.php?lang=eng</w:t>
      </w:r>
      <w:r w:rsidRPr="002718FB">
        <w:t>).</w:t>
      </w:r>
    </w:p>
    <w:p w:rsidR="009B5E02" w:rsidRPr="002718FB" w:rsidRDefault="009B5E02" w:rsidP="009B5E02">
      <w:pPr>
        <w:pStyle w:val="Referncias"/>
        <w:jc w:val="left"/>
      </w:pPr>
      <w:r w:rsidRPr="002718FB">
        <w:t>• Ao listar artigos com mais de seis (06) autores, usar a expressão et al após o sexto autor.</w:t>
      </w:r>
    </w:p>
    <w:p w:rsidR="009B5E02" w:rsidRDefault="009B5E02" w:rsidP="009B5E02">
      <w:pPr>
        <w:pStyle w:val="Referncias"/>
        <w:jc w:val="left"/>
        <w:rPr>
          <w:b/>
        </w:rPr>
      </w:pPr>
      <w:r w:rsidRPr="00CA030E">
        <w:rPr>
          <w:b/>
        </w:rPr>
        <w:t>• Artigo Padrão</w:t>
      </w:r>
    </w:p>
    <w:p w:rsidR="009B5E02" w:rsidRPr="002718FB" w:rsidRDefault="009B5E02" w:rsidP="009B5E02">
      <w:pPr>
        <w:pStyle w:val="Referncias"/>
        <w:jc w:val="left"/>
      </w:pPr>
      <w:r w:rsidRPr="002718FB">
        <w:t>VU RL, HELMESTE D, AL, REIST C. Rapid determination of venlafaxine and Odesmethylvenlafaxine in human plasma by high-performance liquid chromatography with fluorimetric detection. J. Chromatogr. B. 1997;703(1-2):195–201.</w:t>
      </w:r>
    </w:p>
    <w:p w:rsidR="009B5E02" w:rsidRDefault="009B5E02" w:rsidP="009B5E02">
      <w:pPr>
        <w:pStyle w:val="Referncias"/>
        <w:jc w:val="left"/>
        <w:rPr>
          <w:b/>
        </w:rPr>
      </w:pPr>
      <w:r w:rsidRPr="00CA030E">
        <w:rPr>
          <w:b/>
        </w:rPr>
        <w:t>• Volume com suplemento</w:t>
      </w:r>
    </w:p>
    <w:p w:rsidR="009B5E02" w:rsidRPr="002718FB" w:rsidRDefault="009B5E02" w:rsidP="009B5E02">
      <w:pPr>
        <w:pStyle w:val="Referncias"/>
        <w:jc w:val="left"/>
      </w:pPr>
      <w:r w:rsidRPr="002718FB">
        <w:t>GERAUD G, SPIERINGS EL, KEYWOOD C. Tolerability and safety of frovatriptan with short- and long-term use for treatment of migraine and in comparison with sumatriptan. Headache. 2002;42 Suppl 2:S93-9.</w:t>
      </w:r>
    </w:p>
    <w:p w:rsidR="009B5E02" w:rsidRDefault="009B5E02" w:rsidP="009B5E02">
      <w:pPr>
        <w:pStyle w:val="Referncias"/>
        <w:jc w:val="left"/>
        <w:rPr>
          <w:b/>
        </w:rPr>
      </w:pPr>
      <w:r w:rsidRPr="00CA030E">
        <w:rPr>
          <w:b/>
        </w:rPr>
        <w:t>• Número com suplemento</w:t>
      </w:r>
    </w:p>
    <w:p w:rsidR="009B5E02" w:rsidRPr="002718FB" w:rsidRDefault="009B5E02" w:rsidP="009B5E02">
      <w:pPr>
        <w:pStyle w:val="Referncias"/>
        <w:jc w:val="left"/>
      </w:pPr>
      <w:r w:rsidRPr="002718FB">
        <w:t>GLAUSER TA. Integrating clinical trial data into clinical practice. Neurology. 2002;58(12 Suppl 7):S6-12.</w:t>
      </w:r>
    </w:p>
    <w:p w:rsidR="009B5E02" w:rsidRDefault="009B5E02" w:rsidP="009B5E02">
      <w:pPr>
        <w:pStyle w:val="Referncias"/>
        <w:jc w:val="left"/>
        <w:rPr>
          <w:b/>
        </w:rPr>
      </w:pPr>
      <w:r w:rsidRPr="00CA030E">
        <w:rPr>
          <w:b/>
        </w:rPr>
        <w:t>• Número sem volume</w:t>
      </w:r>
    </w:p>
    <w:p w:rsidR="009B5E02" w:rsidRPr="002718FB" w:rsidRDefault="009B5E02" w:rsidP="009B5E02">
      <w:pPr>
        <w:pStyle w:val="Referncias"/>
        <w:jc w:val="left"/>
      </w:pPr>
      <w:r w:rsidRPr="002718FB">
        <w:t>BANIT DM, KAUFER H, HARTFORD JM. Intraoperative frozen section analysis in revision total joint arthroplasty. Clin Orthop. 2002;(401):230-8.</w:t>
      </w:r>
    </w:p>
    <w:p w:rsidR="009B5E02" w:rsidRDefault="009B5E02" w:rsidP="009B5E02">
      <w:pPr>
        <w:pStyle w:val="Referncias"/>
        <w:jc w:val="left"/>
        <w:rPr>
          <w:b/>
        </w:rPr>
      </w:pPr>
      <w:r w:rsidRPr="00CA030E">
        <w:rPr>
          <w:b/>
        </w:rPr>
        <w:t>• Sem volume ou número</w:t>
      </w:r>
    </w:p>
    <w:p w:rsidR="009B5E02" w:rsidRPr="002718FB" w:rsidRDefault="009B5E02" w:rsidP="009B5E02">
      <w:pPr>
        <w:pStyle w:val="Referncias"/>
        <w:jc w:val="left"/>
      </w:pPr>
      <w:r w:rsidRPr="002718FB">
        <w:t>Outreach: bringing HIV-positive individuals into care. HRSA Careaction. 2002:1-6</w:t>
      </w:r>
    </w:p>
    <w:p w:rsidR="009B5E02" w:rsidRDefault="009B5E02" w:rsidP="009B5E02">
      <w:pPr>
        <w:pStyle w:val="Referncias"/>
        <w:jc w:val="left"/>
        <w:rPr>
          <w:b/>
        </w:rPr>
      </w:pPr>
      <w:r w:rsidRPr="00CA030E">
        <w:rPr>
          <w:b/>
        </w:rPr>
        <w:t>• Artigo em uma língua diferente do português, inglês e espanhol</w:t>
      </w:r>
    </w:p>
    <w:p w:rsidR="009B5E02" w:rsidRPr="002718FB" w:rsidRDefault="009B5E02" w:rsidP="009B5E02">
      <w:pPr>
        <w:pStyle w:val="Referncias"/>
        <w:jc w:val="left"/>
      </w:pPr>
      <w:r w:rsidRPr="002718FB">
        <w:t>HIRAYAMA T, KOBAYASHI T, FUJITA T, FUJINO O. [A case of severe mental retardation with blepharophimosis, ptosis, microphthalmia, microcephalus, hypogonadism and short stature-the difference from Ohdo blepharophimosis syndrome]. No To Hattatsu. 2004;36(3):253-7. Japanese.</w:t>
      </w:r>
    </w:p>
    <w:p w:rsidR="009B5E02" w:rsidRDefault="009B5E02" w:rsidP="009B5E02">
      <w:pPr>
        <w:pStyle w:val="Referncias"/>
        <w:jc w:val="left"/>
        <w:rPr>
          <w:b/>
        </w:rPr>
      </w:pPr>
      <w:r w:rsidRPr="00CA030E">
        <w:rPr>
          <w:b/>
        </w:rPr>
        <w:t>• Artigo sem dados do autor</w:t>
      </w:r>
    </w:p>
    <w:p w:rsidR="009B5E02" w:rsidRPr="002718FB" w:rsidRDefault="009B5E02" w:rsidP="009B5E02">
      <w:pPr>
        <w:pStyle w:val="Referncias"/>
        <w:jc w:val="left"/>
      </w:pPr>
      <w:r w:rsidRPr="002718FB">
        <w:t>21st century heart solution may have a sting in the tail. BMJ. 2002;325(7357):184.</w:t>
      </w:r>
    </w:p>
    <w:p w:rsidR="009B5E02" w:rsidRDefault="009B5E02" w:rsidP="009B5E02">
      <w:pPr>
        <w:pStyle w:val="Referncias"/>
        <w:jc w:val="left"/>
        <w:rPr>
          <w:b/>
        </w:rPr>
      </w:pPr>
      <w:r w:rsidRPr="00CA030E">
        <w:rPr>
          <w:b/>
        </w:rPr>
        <w:t>• Artigo em periódico eletrônico</w:t>
      </w:r>
    </w:p>
    <w:p w:rsidR="009B5E02" w:rsidRPr="002718FB" w:rsidRDefault="009B5E02" w:rsidP="009B5E02">
      <w:pPr>
        <w:pStyle w:val="Referncias"/>
        <w:jc w:val="left"/>
      </w:pPr>
      <w:r w:rsidRPr="002718FB">
        <w:t>SANTANA RF, SANTOS I. Transcender com a natureza: a espiritualidade para os idosos. Rev. Eletr. Enf. [Internet]. 2005 [cited 2006 jan 12];7(2):148-58. Available from: http://www.fen.ufg.br/revista/revista7_2/original_02.htm.</w:t>
      </w:r>
    </w:p>
    <w:p w:rsidR="009B5E02" w:rsidRDefault="009B5E02" w:rsidP="009B5E02">
      <w:pPr>
        <w:pStyle w:val="Referncias"/>
        <w:jc w:val="left"/>
        <w:rPr>
          <w:b/>
        </w:rPr>
      </w:pPr>
      <w:r w:rsidRPr="00CA030E">
        <w:rPr>
          <w:b/>
        </w:rPr>
        <w:t>• Artigo aceito para publicação, disponível online:</w:t>
      </w:r>
    </w:p>
    <w:p w:rsidR="009B5E02" w:rsidRDefault="009B5E02" w:rsidP="009B5E02">
      <w:pPr>
        <w:pStyle w:val="Referncias"/>
        <w:jc w:val="left"/>
      </w:pPr>
      <w:r w:rsidRPr="002718FB">
        <w:t xml:space="preserve">SANTANA FR, NAKATANI AYK, FREITAS RAMM, SOUZA ACS, BACHION MM. Integralidade do cuidado: concepções e práticas de docentes de graduação em enfermagem do estado de Goiás. Ciênc. saúde coletiva [internet]. </w:t>
      </w:r>
      <w:r w:rsidRPr="002718FB">
        <w:lastRenderedPageBreak/>
        <w:t xml:space="preserve">Forthcoming. [cited 2009 mar 09]. Author’s manuscript available at: </w:t>
      </w:r>
      <w:r w:rsidRPr="00142C4F">
        <w:t>http://www.abrasco.org.br/cienciaesaudecoletiva/artigos/artigo_int.php?id_artigo=2494</w:t>
      </w:r>
      <w:r w:rsidRPr="002718FB">
        <w:t>.</w:t>
      </w:r>
    </w:p>
    <w:p w:rsidR="009B5E02" w:rsidRDefault="009B5E02" w:rsidP="009B5E02">
      <w:pPr>
        <w:pStyle w:val="Referncias"/>
        <w:jc w:val="left"/>
      </w:pPr>
    </w:p>
    <w:p w:rsidR="009B5E02" w:rsidRDefault="009B5E02" w:rsidP="009B5E02">
      <w:pPr>
        <w:pStyle w:val="Referncias"/>
        <w:jc w:val="left"/>
      </w:pPr>
    </w:p>
    <w:p w:rsidR="009B5E02" w:rsidRPr="00142C4F" w:rsidRDefault="009B5E02" w:rsidP="009B5E02">
      <w:pPr>
        <w:pStyle w:val="Referncias"/>
        <w:jc w:val="left"/>
        <w:rPr>
          <w:b/>
        </w:rPr>
      </w:pPr>
      <w:r>
        <w:rPr>
          <w:b/>
        </w:rPr>
        <w:t>Livros</w:t>
      </w:r>
    </w:p>
    <w:p w:rsidR="009B5E02" w:rsidRDefault="009B5E02" w:rsidP="009B5E02">
      <w:pPr>
        <w:pStyle w:val="Referncias"/>
        <w:jc w:val="left"/>
        <w:rPr>
          <w:b/>
        </w:rPr>
      </w:pPr>
      <w:r w:rsidRPr="00CA030E">
        <w:rPr>
          <w:b/>
        </w:rPr>
        <w:t>• Com único autor</w:t>
      </w:r>
    </w:p>
    <w:p w:rsidR="009B5E02" w:rsidRPr="002718FB" w:rsidRDefault="009B5E02" w:rsidP="009B5E02">
      <w:pPr>
        <w:pStyle w:val="Referncias"/>
        <w:jc w:val="left"/>
      </w:pPr>
      <w:r w:rsidRPr="002718FB">
        <w:t>DEMO P. Auto-ajuda: uma sociologia da ingenuidade como condição humana. 1st ed. Petrópolis: Vozes; 2005.</w:t>
      </w:r>
    </w:p>
    <w:p w:rsidR="009B5E02" w:rsidRDefault="009B5E02" w:rsidP="009B5E02">
      <w:pPr>
        <w:pStyle w:val="Referncias"/>
        <w:jc w:val="left"/>
        <w:rPr>
          <w:b/>
        </w:rPr>
      </w:pPr>
      <w:r w:rsidRPr="00CA030E">
        <w:rPr>
          <w:b/>
        </w:rPr>
        <w:t>• Organizador, editor, compilador como autor</w:t>
      </w:r>
    </w:p>
    <w:p w:rsidR="009B5E02" w:rsidRPr="002718FB" w:rsidRDefault="009B5E02" w:rsidP="009B5E02">
      <w:pPr>
        <w:pStyle w:val="Referncias"/>
        <w:jc w:val="left"/>
      </w:pPr>
      <w:r w:rsidRPr="002718FB">
        <w:t>BRIGTH MA, editor. Holistic nursing and healing. Philadelphia: FA Davis Company; 2002.</w:t>
      </w:r>
    </w:p>
    <w:p w:rsidR="009B5E02" w:rsidRDefault="009B5E02" w:rsidP="009B5E02">
      <w:pPr>
        <w:pStyle w:val="Referncias"/>
        <w:jc w:val="left"/>
        <w:rPr>
          <w:b/>
        </w:rPr>
      </w:pPr>
      <w:r w:rsidRPr="00CA030E">
        <w:rPr>
          <w:b/>
        </w:rPr>
        <w:t>• Capítulo de livro</w:t>
      </w:r>
    </w:p>
    <w:p w:rsidR="009B5E02" w:rsidRPr="002718FB" w:rsidRDefault="00C3028E" w:rsidP="009B5E02">
      <w:pPr>
        <w:pStyle w:val="Referncias"/>
        <w:jc w:val="left"/>
      </w:pPr>
      <w:r w:rsidRPr="002718FB">
        <w:t>MEDEIROS M, MUNARI DB, BEZERRA ALQ, ALVES MA</w:t>
      </w:r>
      <w:r w:rsidR="009B5E02" w:rsidRPr="002718FB">
        <w:t>. Pesquisa qualitativa em saúde: implicações éticas. In: Ghilhem D, Zicker F, editors. Ética na pesquisa em saúde: avanços e desafios. Brasília: Letras Livres UnB; 2007. p. 99-118.</w:t>
      </w:r>
    </w:p>
    <w:p w:rsidR="009B5E02" w:rsidRDefault="009B5E02" w:rsidP="009B5E02">
      <w:pPr>
        <w:pStyle w:val="Referncias"/>
        <w:jc w:val="left"/>
        <w:rPr>
          <w:b/>
        </w:rPr>
      </w:pPr>
      <w:r w:rsidRPr="00CA030E">
        <w:rPr>
          <w:b/>
        </w:rPr>
        <w:t>• Instituição como autor</w:t>
      </w:r>
    </w:p>
    <w:p w:rsidR="009B5E02" w:rsidRPr="002718FB" w:rsidRDefault="009B5E02" w:rsidP="009B5E02">
      <w:pPr>
        <w:pStyle w:val="Referncias"/>
        <w:jc w:val="left"/>
      </w:pPr>
      <w:r w:rsidRPr="002718FB">
        <w:t>SECRETARIA EXECUTIVA, Ministério da Saúde. Sistema Único de Saúde (SUS): princípios e conquista. Brasília (Brasil): Ministério da Saúde, 2000. 44 p.</w:t>
      </w:r>
    </w:p>
    <w:p w:rsidR="009B5E02" w:rsidRDefault="009B5E02" w:rsidP="009B5E02">
      <w:pPr>
        <w:pStyle w:val="Referncias"/>
        <w:jc w:val="left"/>
        <w:rPr>
          <w:b/>
        </w:rPr>
      </w:pPr>
      <w:r w:rsidRPr="00CA030E">
        <w:rPr>
          <w:b/>
        </w:rPr>
        <w:t>• Livro com tradutor</w:t>
      </w:r>
    </w:p>
    <w:p w:rsidR="009B5E02" w:rsidRPr="00CA030E" w:rsidRDefault="009B5E02" w:rsidP="009B5E02">
      <w:pPr>
        <w:pStyle w:val="Referncias"/>
        <w:jc w:val="left"/>
        <w:rPr>
          <w:b/>
        </w:rPr>
      </w:pPr>
      <w:r w:rsidRPr="002718FB">
        <w:t>STEIN E. Anorectal and colon diseases: textbook and color atlas of proctology. 1st Engl. ed. Burgdorf WH, translator. Berlin: Springer; c2003. 522 p</w:t>
      </w:r>
      <w:r w:rsidRPr="00CA030E">
        <w:rPr>
          <w:b/>
        </w:rPr>
        <w:t>.</w:t>
      </w:r>
    </w:p>
    <w:p w:rsidR="009B5E02" w:rsidRDefault="009B5E02" w:rsidP="009B5E02">
      <w:pPr>
        <w:pStyle w:val="Referncias"/>
        <w:jc w:val="left"/>
        <w:rPr>
          <w:b/>
        </w:rPr>
      </w:pPr>
      <w:r w:rsidRPr="00CA030E">
        <w:rPr>
          <w:b/>
        </w:rPr>
        <w:t>• Livro disponível na Internet</w:t>
      </w:r>
    </w:p>
    <w:p w:rsidR="009B5E02" w:rsidRDefault="009B5E02" w:rsidP="009B5E02">
      <w:pPr>
        <w:pStyle w:val="Referncias"/>
        <w:jc w:val="left"/>
      </w:pPr>
      <w:r w:rsidRPr="002718FB">
        <w:t xml:space="preserve">SECRETARIA DE CIÊNCIA, TECNOLOGIA E INSUMOS ESTRATÉGICOS; Ministério da Saúde. Por que pesquisa em saúde? Série B. Textos Básicos de Saúde. Série Pesquisa para Saúde: Textos para Tomada de Decisão [Internet]. Brasília: Ministério da Saúde; 2007 [cited 2009 Mar 09]. Available from: </w:t>
      </w:r>
      <w:r w:rsidRPr="00C73FD0">
        <w:t>http://portal.saude.gov.br/portal/arquivos/pdf/pq_pesquisa_em_saude.pdf</w:t>
      </w:r>
      <w:r w:rsidRPr="002718FB">
        <w:t>.</w:t>
      </w:r>
    </w:p>
    <w:p w:rsidR="009B5E02" w:rsidRDefault="009B5E02" w:rsidP="009B5E02">
      <w:pPr>
        <w:pStyle w:val="Referncias"/>
        <w:jc w:val="left"/>
      </w:pPr>
    </w:p>
    <w:p w:rsidR="009B5E02" w:rsidRDefault="009B5E02" w:rsidP="009B5E02">
      <w:pPr>
        <w:pStyle w:val="Referncias"/>
        <w:jc w:val="left"/>
      </w:pPr>
    </w:p>
    <w:p w:rsidR="009B5E02" w:rsidRPr="00C73FD0" w:rsidRDefault="009B5E02" w:rsidP="009B5E02">
      <w:pPr>
        <w:pStyle w:val="Referncias"/>
        <w:jc w:val="left"/>
        <w:rPr>
          <w:b/>
        </w:rPr>
      </w:pPr>
      <w:r w:rsidRPr="00C73FD0">
        <w:rPr>
          <w:b/>
        </w:rPr>
        <w:t xml:space="preserve">Monografia, </w:t>
      </w:r>
      <w:r>
        <w:rPr>
          <w:b/>
          <w:lang w:val="pt-BR"/>
        </w:rPr>
        <w:t>D</w:t>
      </w:r>
      <w:r w:rsidRPr="00C73FD0">
        <w:rPr>
          <w:b/>
        </w:rPr>
        <w:t xml:space="preserve">issertação e </w:t>
      </w:r>
      <w:r>
        <w:rPr>
          <w:b/>
          <w:lang w:val="pt-BR"/>
        </w:rPr>
        <w:t>T</w:t>
      </w:r>
      <w:r w:rsidRPr="00C73FD0">
        <w:rPr>
          <w:b/>
        </w:rPr>
        <w:t>ese</w:t>
      </w:r>
    </w:p>
    <w:p w:rsidR="009B5E02" w:rsidRDefault="009B5E02" w:rsidP="009B5E02">
      <w:pPr>
        <w:pStyle w:val="Referncias"/>
        <w:jc w:val="left"/>
        <w:rPr>
          <w:b/>
        </w:rPr>
      </w:pPr>
      <w:r w:rsidRPr="00CA030E">
        <w:rPr>
          <w:b/>
        </w:rPr>
        <w:t>• Monografia</w:t>
      </w:r>
    </w:p>
    <w:p w:rsidR="009B5E02" w:rsidRPr="002718FB" w:rsidRDefault="009B5E02" w:rsidP="009B5E02">
      <w:pPr>
        <w:pStyle w:val="Referncias"/>
        <w:jc w:val="left"/>
      </w:pPr>
      <w:r w:rsidRPr="002718FB">
        <w:t>TONON FL, SILVA JMC. O processo de enfermagem e a teoria do autocuidado de Orem no atendimento ao paciente submetido à cirurgia de próstata: implementação de um plano de cuidados individualizado no preparo para a alta hospitalar [monography]. São Carlos: Departamento de Enfermagem/UFSCar; 2005.</w:t>
      </w:r>
    </w:p>
    <w:p w:rsidR="009B5E02" w:rsidRDefault="009B5E02" w:rsidP="009B5E02">
      <w:pPr>
        <w:pStyle w:val="Referncias"/>
        <w:jc w:val="left"/>
        <w:rPr>
          <w:b/>
        </w:rPr>
      </w:pPr>
      <w:r w:rsidRPr="0086117E">
        <w:rPr>
          <w:b/>
        </w:rPr>
        <w:t>• Dissertação</w:t>
      </w:r>
    </w:p>
    <w:p w:rsidR="009B5E02" w:rsidRPr="002718FB" w:rsidRDefault="009B5E02" w:rsidP="009B5E02">
      <w:pPr>
        <w:pStyle w:val="Referncias"/>
        <w:jc w:val="left"/>
      </w:pPr>
      <w:r w:rsidRPr="002718FB">
        <w:t>COELHO MA. Planejamento e execução de atividades de enfermagem em hospital de rede pública de assistência, em Goiânia/GO [dissertation]. Goiânia: Faculdade de Enfermagem/UFG; 2007. 119 p.</w:t>
      </w:r>
    </w:p>
    <w:p w:rsidR="009B5E02" w:rsidRDefault="009B5E02" w:rsidP="009B5E02">
      <w:pPr>
        <w:pStyle w:val="Referncias"/>
        <w:jc w:val="left"/>
        <w:rPr>
          <w:b/>
        </w:rPr>
      </w:pPr>
      <w:r w:rsidRPr="0086117E">
        <w:rPr>
          <w:b/>
        </w:rPr>
        <w:t>• Tese</w:t>
      </w:r>
    </w:p>
    <w:p w:rsidR="009B5E02" w:rsidRDefault="009B5E02" w:rsidP="009B5E02">
      <w:pPr>
        <w:pStyle w:val="Referncias"/>
        <w:jc w:val="left"/>
        <w:rPr>
          <w:lang w:val="pt-BR"/>
        </w:rPr>
      </w:pPr>
      <w:r w:rsidRPr="002718FB">
        <w:t>SOUZA ACS. Risco biológico e biossegurança no cotidiano de enfermeiros e auxiliares de enfermagem [thesis]. Ribeirão Preto: Escola de Enfermagem/USP; 2001. 65 p.</w:t>
      </w:r>
    </w:p>
    <w:p w:rsidR="009B5E02" w:rsidRDefault="009B5E02" w:rsidP="009B5E02">
      <w:pPr>
        <w:pStyle w:val="Referncias"/>
        <w:jc w:val="left"/>
        <w:rPr>
          <w:b/>
        </w:rPr>
      </w:pPr>
    </w:p>
    <w:p w:rsidR="009B5E02" w:rsidRPr="002718FB" w:rsidRDefault="009B5E02" w:rsidP="009B5E02">
      <w:pPr>
        <w:pStyle w:val="Referncias"/>
        <w:jc w:val="left"/>
      </w:pPr>
      <w:r w:rsidRPr="0086117E">
        <w:rPr>
          <w:b/>
        </w:rPr>
        <w:t xml:space="preserve">Trabalhos em </w:t>
      </w:r>
      <w:r>
        <w:rPr>
          <w:b/>
          <w:lang w:val="pt-BR"/>
        </w:rPr>
        <w:t>E</w:t>
      </w:r>
      <w:r w:rsidRPr="0086117E">
        <w:rPr>
          <w:b/>
        </w:rPr>
        <w:t xml:space="preserve">ventos </w:t>
      </w:r>
      <w:r>
        <w:rPr>
          <w:b/>
          <w:lang w:val="pt-BR"/>
        </w:rPr>
        <w:t>C</w:t>
      </w:r>
      <w:r w:rsidRPr="0086117E">
        <w:rPr>
          <w:b/>
        </w:rPr>
        <w:t>ientíficos</w:t>
      </w:r>
    </w:p>
    <w:p w:rsidR="009B5E02" w:rsidRDefault="009B5E02" w:rsidP="009B5E02">
      <w:pPr>
        <w:pStyle w:val="Referncias"/>
        <w:jc w:val="left"/>
        <w:rPr>
          <w:b/>
        </w:rPr>
      </w:pPr>
      <w:r w:rsidRPr="0086117E">
        <w:rPr>
          <w:b/>
        </w:rPr>
        <w:t>• Anais/Proceedings de conferência</w:t>
      </w:r>
    </w:p>
    <w:p w:rsidR="009B5E02" w:rsidRPr="00945CDA" w:rsidRDefault="009B5E02" w:rsidP="009B5E02">
      <w:pPr>
        <w:pStyle w:val="Referncias"/>
        <w:jc w:val="left"/>
        <w:rPr>
          <w:lang w:val="en-US"/>
        </w:rPr>
      </w:pPr>
      <w:r w:rsidRPr="002718FB">
        <w:t>MUNARI DB, MEDEIROS M, BEZERRA ALQ, ROSSO, CFW. The group facilitating interpersonal competence development: a brazilian experience of mental health teaching. In: Proceedings of the 16th International Congress of Group Psychotherapy [CD-ROM]; 2006 jul 17-21; São Paulo, Brasil. p. 135-6.</w:t>
      </w:r>
    </w:p>
    <w:p w:rsidR="009B5E02" w:rsidRDefault="009B5E02" w:rsidP="009B5E02">
      <w:pPr>
        <w:pStyle w:val="Referncias"/>
        <w:jc w:val="left"/>
      </w:pPr>
    </w:p>
    <w:p w:rsidR="009B5E02" w:rsidRPr="002718FB" w:rsidRDefault="009B5E02" w:rsidP="009B5E02">
      <w:pPr>
        <w:pStyle w:val="Referncias"/>
        <w:jc w:val="left"/>
      </w:pPr>
      <w:r w:rsidRPr="002718FB">
        <w:lastRenderedPageBreak/>
        <w:t>RICE AS, FARQUHAR-SMITH WP, BRIDGES D, BROOKS JW. Canabinoids and pain. In: Dostorovsky JO, Carr DB, Koltzenburg M, editors. Proceedings of the 10th World Congress on Pain; 2002 Aug 17-22; San Diego, CA. Seattle (WA): IASP Press; c2003. p. 437-68.</w:t>
      </w:r>
    </w:p>
    <w:p w:rsidR="009B5E02" w:rsidRDefault="009B5E02" w:rsidP="009B5E02">
      <w:pPr>
        <w:pStyle w:val="Referncias"/>
        <w:jc w:val="left"/>
        <w:rPr>
          <w:b/>
        </w:rPr>
      </w:pPr>
      <w:r w:rsidRPr="0086117E">
        <w:rPr>
          <w:b/>
        </w:rPr>
        <w:t>• Anais/Proceedings de conferência disponível na Internet</w:t>
      </w:r>
    </w:p>
    <w:p w:rsidR="009B5E02" w:rsidRPr="002718FB" w:rsidRDefault="009B5E02" w:rsidP="009B5E02">
      <w:pPr>
        <w:pStyle w:val="Referncias"/>
        <w:jc w:val="left"/>
      </w:pPr>
      <w:r w:rsidRPr="002718FB">
        <w:t>CENTA ML, OBERHOFER PR, CHAMMAS J. A comunicação entre a puérpera e o profissional de saúde. In: Anais do 8º Simpósio Brasileiro de Comunicação em Enfermagem [Internet]; 2002 Maio 02-03; São Paulo, Brasil. 2002 [cited 2008 dec 31]. Available from: http://www.proceedings.scielo.br/pdf/sibracen/n8v1/v1a060.pdf.</w:t>
      </w:r>
    </w:p>
    <w:p w:rsidR="009B5E02" w:rsidRDefault="009B5E02" w:rsidP="009B5E02">
      <w:pPr>
        <w:pStyle w:val="Referncias"/>
        <w:jc w:val="left"/>
        <w:rPr>
          <w:b/>
        </w:rPr>
      </w:pPr>
      <w:r w:rsidRPr="0086117E">
        <w:rPr>
          <w:b/>
        </w:rPr>
        <w:t>• Trabalho apresentado em evento científico</w:t>
      </w:r>
    </w:p>
    <w:p w:rsidR="009B5E02" w:rsidRDefault="009B5E02" w:rsidP="009B5E02">
      <w:pPr>
        <w:pStyle w:val="Referncias"/>
        <w:jc w:val="left"/>
        <w:rPr>
          <w:lang w:val="pt-BR"/>
        </w:rPr>
      </w:pPr>
      <w:r w:rsidRPr="002718FB">
        <w:t>ROBAZZI MLCC, CARVALHO EC, MARZIALE MHP. Nursing care and attention for children victims of occupational accident. Conference and Exhibition Guide of the 3rd International Conference of the Global Network of WHO Collaborating Centers for Nursing &amp; Midwifery; 2000 July 25-28; Manchester; UK. Geneva: WHO; 2000.</w:t>
      </w:r>
    </w:p>
    <w:p w:rsidR="009B5E02" w:rsidRDefault="009B5E02" w:rsidP="009B5E02">
      <w:pPr>
        <w:pStyle w:val="Referncias"/>
        <w:jc w:val="left"/>
      </w:pPr>
    </w:p>
    <w:p w:rsidR="009B5E02" w:rsidRPr="002718FB" w:rsidRDefault="009B5E02" w:rsidP="009B5E02">
      <w:pPr>
        <w:pStyle w:val="Referncias"/>
        <w:jc w:val="left"/>
      </w:pPr>
      <w:r w:rsidRPr="00CA030E">
        <w:rPr>
          <w:b/>
        </w:rPr>
        <w:t xml:space="preserve">Outras </w:t>
      </w:r>
      <w:r>
        <w:rPr>
          <w:b/>
          <w:lang w:val="pt-BR"/>
        </w:rPr>
        <w:t>P</w:t>
      </w:r>
      <w:r w:rsidRPr="00CA030E">
        <w:rPr>
          <w:b/>
        </w:rPr>
        <w:t>ublicações</w:t>
      </w:r>
    </w:p>
    <w:p w:rsidR="009B5E02" w:rsidRDefault="009B5E02" w:rsidP="009B5E02">
      <w:pPr>
        <w:pStyle w:val="Referncias"/>
        <w:jc w:val="left"/>
        <w:rPr>
          <w:b/>
        </w:rPr>
      </w:pPr>
      <w:r w:rsidRPr="0086117E">
        <w:rPr>
          <w:b/>
        </w:rPr>
        <w:t>• Jornais</w:t>
      </w:r>
    </w:p>
    <w:p w:rsidR="009B5E02" w:rsidRPr="002718FB" w:rsidRDefault="009B5E02" w:rsidP="009B5E02">
      <w:pPr>
        <w:pStyle w:val="Referncias"/>
        <w:jc w:val="left"/>
      </w:pPr>
      <w:r w:rsidRPr="002718FB">
        <w:t>SOUZA H, PEREIRA JLP. O orçamento da criança. Folha de São Paulo. 1995 maio 02; Opinião: 1º Caderno.</w:t>
      </w:r>
    </w:p>
    <w:p w:rsidR="009B5E02" w:rsidRDefault="009B5E02" w:rsidP="009B5E02">
      <w:pPr>
        <w:pStyle w:val="Referncias"/>
        <w:jc w:val="left"/>
        <w:rPr>
          <w:b/>
        </w:rPr>
      </w:pPr>
      <w:r w:rsidRPr="0086117E">
        <w:rPr>
          <w:b/>
        </w:rPr>
        <w:t>• Artigo de jornal na internet</w:t>
      </w:r>
    </w:p>
    <w:p w:rsidR="009B5E02" w:rsidRPr="002718FB" w:rsidRDefault="009B5E02" w:rsidP="009B5E02">
      <w:pPr>
        <w:pStyle w:val="Referncias"/>
        <w:jc w:val="left"/>
      </w:pPr>
      <w:r w:rsidRPr="002718FB">
        <w:t>DEUS J. Pacto visa o fortalecimento do SUS em todo estado de Mato Grosso. Diário de Cuiabá [Internet]. 2006 Apr 25 [cited 2009 feb 16]. Saúde. Available from: http://www.diariodecuiaba.com.br/detalhe.php?cod=251738.</w:t>
      </w:r>
    </w:p>
    <w:p w:rsidR="009B5E02" w:rsidRDefault="009B5E02" w:rsidP="009B5E02">
      <w:pPr>
        <w:pStyle w:val="Referncias"/>
        <w:jc w:val="left"/>
        <w:rPr>
          <w:b/>
        </w:rPr>
      </w:pPr>
      <w:r w:rsidRPr="0086117E">
        <w:rPr>
          <w:b/>
        </w:rPr>
        <w:t>• Leis/portarias/resoluções</w:t>
      </w:r>
    </w:p>
    <w:p w:rsidR="009B5E02" w:rsidRPr="002718FB" w:rsidRDefault="009B5E02" w:rsidP="009B5E02">
      <w:pPr>
        <w:pStyle w:val="Referncias"/>
        <w:jc w:val="left"/>
      </w:pPr>
      <w:r w:rsidRPr="002718FB">
        <w:t>MINISTÉRIO DA SAÚDE; Conselho Nacional de Saúde. Resolução Nº 196/96 – Normas regulamentadoras de pesquisa envolvendo seres humanos. Brasília (Brasil): Ministério da Saúde; 1996.</w:t>
      </w:r>
      <w:r w:rsidRPr="002718FB">
        <w:br/>
        <w:t>Conselho Federal de Enfermagem. Resolução COFEN-311/2007. Aprova a Reformulação do Código de Ética dos Profissionais de Enfermagem. Rio de Janeiro (Brasil): COFEN; 2007.</w:t>
      </w:r>
    </w:p>
    <w:p w:rsidR="009B5E02" w:rsidRDefault="009B5E02" w:rsidP="009B5E02">
      <w:pPr>
        <w:pStyle w:val="Referncias"/>
        <w:jc w:val="left"/>
        <w:rPr>
          <w:b/>
        </w:rPr>
      </w:pPr>
      <w:r w:rsidRPr="0086117E">
        <w:rPr>
          <w:b/>
        </w:rPr>
        <w:t>• Base de dados online</w:t>
      </w:r>
    </w:p>
    <w:p w:rsidR="009B5E02" w:rsidRDefault="009B5E02" w:rsidP="009B5E02">
      <w:pPr>
        <w:pStyle w:val="Referncias"/>
        <w:jc w:val="left"/>
      </w:pPr>
      <w:r w:rsidRPr="002718FB">
        <w:t>SHAH PS, ALIWALAS LI, SHAH V. Breastfeeding or breast milk for procedural pain in neonates. 2006 Jul 19 [cited 2009 mar 02]. In: The Cochrane Database of Systematic Reviews [Internet]. Hoboken (NJ): John Wiley &amp; Sons, Ltd. c1999 – . Available from: http://www.mrw.interscience.wiley.com/cochrane/clsysrev/articles/CD004950/frame.html Record No.: CD004950.</w:t>
      </w:r>
    </w:p>
    <w:p w:rsidR="009B5E02" w:rsidRDefault="009B5E02" w:rsidP="009B5E02">
      <w:pPr>
        <w:pStyle w:val="Referncias"/>
        <w:jc w:val="left"/>
        <w:rPr>
          <w:b/>
        </w:rPr>
      </w:pPr>
      <w:r w:rsidRPr="0086117E">
        <w:rPr>
          <w:b/>
        </w:rPr>
        <w:t>• Texto de uma página da Internet</w:t>
      </w:r>
    </w:p>
    <w:p w:rsidR="009B5E02" w:rsidRPr="002718FB" w:rsidRDefault="009B5E02" w:rsidP="009B5E02">
      <w:pPr>
        <w:pStyle w:val="Referncias"/>
        <w:jc w:val="left"/>
      </w:pPr>
      <w:r w:rsidRPr="002718FB">
        <w:t>CARVALHO G. Pactos do SUS – 2005 – Comentários Preliminares [Internet]. Campinas: Instituto de Direito Sanitário Aplicado; 2005 Nov 15 [cited 2009 mar 11]. Available from: http://www.idisa.org.br/site/artigos/visualiza_conteudo1.php?id=1638</w:t>
      </w:r>
    </w:p>
    <w:p w:rsidR="009B5E02" w:rsidRDefault="009B5E02" w:rsidP="009B5E02">
      <w:pPr>
        <w:pStyle w:val="Referncias"/>
        <w:jc w:val="left"/>
        <w:rPr>
          <w:b/>
        </w:rPr>
      </w:pPr>
      <w:r w:rsidRPr="002718FB">
        <w:t xml:space="preserve">• </w:t>
      </w:r>
      <w:r w:rsidRPr="0086117E">
        <w:rPr>
          <w:b/>
        </w:rPr>
        <w:t>Publicação no Diário Oficial da União</w:t>
      </w:r>
    </w:p>
    <w:p w:rsidR="009B5E02" w:rsidRPr="002718FB" w:rsidRDefault="009B5E02" w:rsidP="009B5E02">
      <w:pPr>
        <w:pStyle w:val="Referncias"/>
        <w:jc w:val="left"/>
      </w:pPr>
      <w:r w:rsidRPr="002718FB">
        <w:t>LEI N. 8.842 DE 4 DE JANEIRO DE 1994. Dispõe sobre a Política Nacional do Idoso, cria o Conselho Nacional do Idoso e dá outras providências. Diário Oficial da União (Brasília). 1994 Jan 05.</w:t>
      </w:r>
    </w:p>
    <w:p w:rsidR="009B5E02" w:rsidRDefault="009B5E02" w:rsidP="009B5E02">
      <w:pPr>
        <w:pStyle w:val="Referncias"/>
        <w:jc w:val="left"/>
        <w:rPr>
          <w:b/>
        </w:rPr>
      </w:pPr>
      <w:r w:rsidRPr="0086117E">
        <w:rPr>
          <w:b/>
        </w:rPr>
        <w:t>• Homepage da Internet</w:t>
      </w:r>
    </w:p>
    <w:p w:rsidR="009B5E02" w:rsidRPr="00945CDA" w:rsidRDefault="009B5E02" w:rsidP="009B5E02">
      <w:pPr>
        <w:pStyle w:val="Referncias"/>
        <w:jc w:val="left"/>
        <w:rPr>
          <w:lang w:val="en-US"/>
        </w:rPr>
      </w:pPr>
      <w:r w:rsidRPr="002718FB">
        <w:t xml:space="preserve">INSTITUTO BRASILEIRO DE GEOGRAFIA E ESTATÍSTICA [Internet]. Brasília: Ministério do Planejamento, Orçamento e Gestão (BR) [cited 2009 feb 27]. Pesquisa Nacional por Amostra de Domicílios. Síntese de Indicadores 2005. Available from: </w:t>
      </w:r>
      <w:r w:rsidRPr="006603E8">
        <w:t>http://www.ibge.gov.br/home/estatistica/populacao/trabalhoerendimento/pnad2005/default.shtm</w:t>
      </w:r>
      <w:r w:rsidRPr="002718FB">
        <w:t> </w:t>
      </w:r>
      <w:r w:rsidRPr="002718FB">
        <w:br/>
        <w:t xml:space="preserve">DATASUS [Internet]. Brasília: Ministério da Saúde (BR) [cited 2006 oct 20]. Departamento de Informática do SUS – DATASUS. Available from: </w:t>
      </w:r>
      <w:r w:rsidRPr="006603E8">
        <w:t>http://w3.datasus.gov.br/datasus/datasus.php</w:t>
      </w:r>
      <w:r w:rsidRPr="002718FB">
        <w:t>.</w:t>
      </w:r>
    </w:p>
    <w:p w:rsidR="009B5E02" w:rsidRDefault="009B5E02" w:rsidP="009B5E02">
      <w:pPr>
        <w:pStyle w:val="Referncias"/>
        <w:jc w:val="left"/>
      </w:pPr>
    </w:p>
    <w:p w:rsidR="002718FB" w:rsidRPr="002718FB" w:rsidRDefault="009B5E02" w:rsidP="009B5E02">
      <w:pPr>
        <w:pStyle w:val="Referncias"/>
        <w:jc w:val="left"/>
        <w:rPr>
          <w:sz w:val="12"/>
          <w:szCs w:val="12"/>
        </w:rPr>
      </w:pPr>
      <w:r w:rsidRPr="002718FB">
        <w:t>Para mais informações sobre as referências consulte International Committee of Medical Journal Editors Uniform Requirements for Manuscripts Submitted to Biomedical Journals: Sample References: (http://www.nlm.nih.gov/bsd/uniform_requirements.html), ou ainda, consulte o site Citing Medicine (http://www.ncbi.nlm.nih.gov/books/bv.fcgi?rid=citmed.TOC&amp;depth=2).</w:t>
      </w:r>
      <w:r w:rsidR="002718FB" w:rsidRPr="002718FB">
        <w:rPr>
          <w:sz w:val="12"/>
          <w:szCs w:val="12"/>
        </w:rPr>
        <w:t> </w:t>
      </w:r>
    </w:p>
    <w:bookmarkEnd w:id="1"/>
    <w:bookmarkEnd w:id="2"/>
    <w:p w:rsidR="005074EE" w:rsidRPr="00A8113D" w:rsidRDefault="005074EE" w:rsidP="0086117E">
      <w:pPr>
        <w:pStyle w:val="Referncias"/>
        <w:jc w:val="left"/>
        <w:rPr>
          <w:szCs w:val="20"/>
        </w:rPr>
      </w:pPr>
    </w:p>
    <w:sectPr w:rsidR="005074EE" w:rsidRPr="00A8113D" w:rsidSect="00DF47BF">
      <w:type w:val="continuous"/>
      <w:pgSz w:w="11906" w:h="16838" w:code="9"/>
      <w:pgMar w:top="1418" w:right="1134" w:bottom="1418" w:left="1134" w:header="709" w:footer="709"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BF3" w:rsidRDefault="00114BF3" w:rsidP="004868C9">
      <w:r>
        <w:separator/>
      </w:r>
    </w:p>
  </w:endnote>
  <w:endnote w:type="continuationSeparator" w:id="0">
    <w:p w:rsidR="00114BF3" w:rsidRDefault="00114BF3" w:rsidP="0048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BF3" w:rsidRDefault="00114BF3" w:rsidP="004868C9">
      <w:r>
        <w:separator/>
      </w:r>
    </w:p>
  </w:footnote>
  <w:footnote w:type="continuationSeparator" w:id="0">
    <w:p w:rsidR="00114BF3" w:rsidRDefault="00114BF3" w:rsidP="00486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342EC"/>
    <w:multiLevelType w:val="multilevel"/>
    <w:tmpl w:val="34F26E9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8B6"/>
    <w:rsid w:val="00024420"/>
    <w:rsid w:val="00024E37"/>
    <w:rsid w:val="00026906"/>
    <w:rsid w:val="000276E2"/>
    <w:rsid w:val="00034968"/>
    <w:rsid w:val="00042893"/>
    <w:rsid w:val="00092503"/>
    <w:rsid w:val="000948F7"/>
    <w:rsid w:val="000A74F2"/>
    <w:rsid w:val="00101E21"/>
    <w:rsid w:val="00114BF3"/>
    <w:rsid w:val="00151FBD"/>
    <w:rsid w:val="0015201F"/>
    <w:rsid w:val="001637D3"/>
    <w:rsid w:val="001A5B0B"/>
    <w:rsid w:val="001C645A"/>
    <w:rsid w:val="002155CD"/>
    <w:rsid w:val="00216289"/>
    <w:rsid w:val="002718FB"/>
    <w:rsid w:val="002834DA"/>
    <w:rsid w:val="002A1519"/>
    <w:rsid w:val="002E3AE2"/>
    <w:rsid w:val="00303715"/>
    <w:rsid w:val="00303902"/>
    <w:rsid w:val="003052CD"/>
    <w:rsid w:val="003123F3"/>
    <w:rsid w:val="00312EFE"/>
    <w:rsid w:val="00332780"/>
    <w:rsid w:val="003A7393"/>
    <w:rsid w:val="003C11C8"/>
    <w:rsid w:val="003C5E21"/>
    <w:rsid w:val="003D03B6"/>
    <w:rsid w:val="004124E2"/>
    <w:rsid w:val="00417ACF"/>
    <w:rsid w:val="00431135"/>
    <w:rsid w:val="00451CD3"/>
    <w:rsid w:val="00467591"/>
    <w:rsid w:val="004831C9"/>
    <w:rsid w:val="004868C9"/>
    <w:rsid w:val="0049127A"/>
    <w:rsid w:val="004B2BAA"/>
    <w:rsid w:val="004B3B49"/>
    <w:rsid w:val="004B48D2"/>
    <w:rsid w:val="004C000E"/>
    <w:rsid w:val="004D46A9"/>
    <w:rsid w:val="004E005A"/>
    <w:rsid w:val="004E1352"/>
    <w:rsid w:val="004F681F"/>
    <w:rsid w:val="005074EE"/>
    <w:rsid w:val="0052120A"/>
    <w:rsid w:val="00524659"/>
    <w:rsid w:val="00536AE4"/>
    <w:rsid w:val="0055733F"/>
    <w:rsid w:val="0056022E"/>
    <w:rsid w:val="005852BC"/>
    <w:rsid w:val="005945EE"/>
    <w:rsid w:val="005C51D8"/>
    <w:rsid w:val="005E6119"/>
    <w:rsid w:val="00601A36"/>
    <w:rsid w:val="00634A65"/>
    <w:rsid w:val="0063791F"/>
    <w:rsid w:val="0064582C"/>
    <w:rsid w:val="006469A9"/>
    <w:rsid w:val="00681655"/>
    <w:rsid w:val="00710E37"/>
    <w:rsid w:val="0072476E"/>
    <w:rsid w:val="00730F1C"/>
    <w:rsid w:val="007518B6"/>
    <w:rsid w:val="007A3745"/>
    <w:rsid w:val="007B361A"/>
    <w:rsid w:val="007C4968"/>
    <w:rsid w:val="007D2BA4"/>
    <w:rsid w:val="0082649B"/>
    <w:rsid w:val="00834FA1"/>
    <w:rsid w:val="0086117E"/>
    <w:rsid w:val="00870F1A"/>
    <w:rsid w:val="00874B57"/>
    <w:rsid w:val="008B58D8"/>
    <w:rsid w:val="008C5D98"/>
    <w:rsid w:val="008D5B8C"/>
    <w:rsid w:val="008D66DD"/>
    <w:rsid w:val="008F768C"/>
    <w:rsid w:val="0090280A"/>
    <w:rsid w:val="00910B22"/>
    <w:rsid w:val="0091652C"/>
    <w:rsid w:val="009170FF"/>
    <w:rsid w:val="009356C7"/>
    <w:rsid w:val="00945CDA"/>
    <w:rsid w:val="009501C4"/>
    <w:rsid w:val="00950663"/>
    <w:rsid w:val="00993F47"/>
    <w:rsid w:val="009A0A99"/>
    <w:rsid w:val="009B4C36"/>
    <w:rsid w:val="009B519D"/>
    <w:rsid w:val="009B5E02"/>
    <w:rsid w:val="009C5D54"/>
    <w:rsid w:val="009F6415"/>
    <w:rsid w:val="00A50D2F"/>
    <w:rsid w:val="00A8113D"/>
    <w:rsid w:val="00A95A4B"/>
    <w:rsid w:val="00A964BA"/>
    <w:rsid w:val="00AB4EC8"/>
    <w:rsid w:val="00AB71C4"/>
    <w:rsid w:val="00AF0E13"/>
    <w:rsid w:val="00AF5DE0"/>
    <w:rsid w:val="00B272C5"/>
    <w:rsid w:val="00B32ADE"/>
    <w:rsid w:val="00B654D5"/>
    <w:rsid w:val="00BB225C"/>
    <w:rsid w:val="00BC6F58"/>
    <w:rsid w:val="00BD35BD"/>
    <w:rsid w:val="00C0020B"/>
    <w:rsid w:val="00C102CB"/>
    <w:rsid w:val="00C3028E"/>
    <w:rsid w:val="00C4327A"/>
    <w:rsid w:val="00C67045"/>
    <w:rsid w:val="00C7251E"/>
    <w:rsid w:val="00C95294"/>
    <w:rsid w:val="00CA030E"/>
    <w:rsid w:val="00CB0C07"/>
    <w:rsid w:val="00CE2ACD"/>
    <w:rsid w:val="00CE5727"/>
    <w:rsid w:val="00D179DC"/>
    <w:rsid w:val="00D338CB"/>
    <w:rsid w:val="00D628F7"/>
    <w:rsid w:val="00D70996"/>
    <w:rsid w:val="00D71E17"/>
    <w:rsid w:val="00DB1A61"/>
    <w:rsid w:val="00DC644A"/>
    <w:rsid w:val="00DE7C36"/>
    <w:rsid w:val="00DF47BF"/>
    <w:rsid w:val="00E14C21"/>
    <w:rsid w:val="00E32963"/>
    <w:rsid w:val="00E35581"/>
    <w:rsid w:val="00E469EF"/>
    <w:rsid w:val="00E735E2"/>
    <w:rsid w:val="00E7380A"/>
    <w:rsid w:val="00E776CD"/>
    <w:rsid w:val="00E84E75"/>
    <w:rsid w:val="00EA74BC"/>
    <w:rsid w:val="00EB4DC2"/>
    <w:rsid w:val="00EB6719"/>
    <w:rsid w:val="00EC7C1E"/>
    <w:rsid w:val="00ED1AF0"/>
    <w:rsid w:val="00F01D5F"/>
    <w:rsid w:val="00F06ADD"/>
    <w:rsid w:val="00F136F7"/>
    <w:rsid w:val="00F23371"/>
    <w:rsid w:val="00F2368A"/>
    <w:rsid w:val="00F26903"/>
    <w:rsid w:val="00F31BFB"/>
    <w:rsid w:val="00F375F6"/>
    <w:rsid w:val="00F51A50"/>
    <w:rsid w:val="00F53142"/>
    <w:rsid w:val="00F613B5"/>
    <w:rsid w:val="00FC1835"/>
    <w:rsid w:val="00FF50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o corrido"/>
    <w:qFormat/>
    <w:rsid w:val="002E3AE2"/>
    <w:pPr>
      <w:spacing w:line="200" w:lineRule="atLeast"/>
      <w:ind w:firstLine="284"/>
      <w:jc w:val="both"/>
    </w:pPr>
    <w:rPr>
      <w:rFonts w:ascii="Times New Roman" w:hAnsi="Times New Roman"/>
      <w:szCs w:val="22"/>
      <w:lang w:eastAsia="en-US"/>
    </w:rPr>
  </w:style>
  <w:style w:type="paragraph" w:styleId="Ttulo1">
    <w:name w:val="heading 1"/>
    <w:aliases w:val="Título Artigo"/>
    <w:basedOn w:val="Normal"/>
    <w:next w:val="Normal"/>
    <w:link w:val="Ttulo1Char"/>
    <w:uiPriority w:val="9"/>
    <w:qFormat/>
    <w:rsid w:val="009170FF"/>
    <w:pPr>
      <w:keepNext/>
      <w:jc w:val="left"/>
      <w:outlineLvl w:val="0"/>
    </w:pPr>
    <w:rPr>
      <w:rFonts w:ascii="Palatino Linotype" w:eastAsia="Times New Roman" w:hAnsi="Palatino Linotype"/>
      <w:b/>
      <w:bCs/>
      <w:kern w:val="32"/>
      <w:sz w:val="28"/>
      <w:szCs w:val="32"/>
      <w:lang w:val="x-none"/>
    </w:rPr>
  </w:style>
  <w:style w:type="paragraph" w:styleId="Ttulo2">
    <w:name w:val="heading 2"/>
    <w:aliases w:val="Título Inglês"/>
    <w:basedOn w:val="Normal"/>
    <w:next w:val="Normal"/>
    <w:link w:val="Ttulo2Char"/>
    <w:uiPriority w:val="9"/>
    <w:qFormat/>
    <w:rsid w:val="00024E37"/>
    <w:pPr>
      <w:keepNext/>
      <w:jc w:val="center"/>
      <w:outlineLvl w:val="1"/>
    </w:pPr>
    <w:rPr>
      <w:rFonts w:ascii="Palatino Linotype" w:eastAsia="Times New Roman" w:hAnsi="Palatino Linotype"/>
      <w:bCs/>
      <w:iCs/>
      <w:sz w:val="24"/>
      <w:szCs w:val="28"/>
      <w:lang w:val="x-none"/>
    </w:rPr>
  </w:style>
  <w:style w:type="paragraph" w:styleId="Ttulo3">
    <w:name w:val="heading 3"/>
    <w:aliases w:val="Nome autores e filiação"/>
    <w:basedOn w:val="Normal"/>
    <w:next w:val="Normal"/>
    <w:link w:val="Ttulo3Char"/>
    <w:uiPriority w:val="9"/>
    <w:qFormat/>
    <w:rsid w:val="007C4968"/>
    <w:pPr>
      <w:keepNext/>
      <w:jc w:val="center"/>
      <w:outlineLvl w:val="2"/>
    </w:pPr>
    <w:rPr>
      <w:rFonts w:ascii="Palatino Linotype" w:eastAsia="Times New Roman" w:hAnsi="Palatino Linotype"/>
      <w:bCs/>
      <w:szCs w:val="26"/>
      <w:lang w:val="x-none"/>
    </w:rPr>
  </w:style>
  <w:style w:type="paragraph" w:styleId="Ttulo4">
    <w:name w:val="heading 4"/>
    <w:aliases w:val="Título Resumo e Abstract"/>
    <w:basedOn w:val="Normal"/>
    <w:next w:val="Normal"/>
    <w:link w:val="Ttulo4Char"/>
    <w:uiPriority w:val="9"/>
    <w:qFormat/>
    <w:rsid w:val="007C4968"/>
    <w:pPr>
      <w:keepNext/>
      <w:spacing w:before="240" w:after="60"/>
      <w:jc w:val="center"/>
      <w:outlineLvl w:val="3"/>
    </w:pPr>
    <w:rPr>
      <w:rFonts w:ascii="Palatino Linotype" w:eastAsia="Times New Roman" w:hAnsi="Palatino Linotype"/>
      <w:b/>
      <w:bCs/>
      <w:sz w:val="24"/>
      <w:szCs w:val="28"/>
      <w:lang w:val="x-none"/>
    </w:rPr>
  </w:style>
  <w:style w:type="paragraph" w:styleId="Ttulo5">
    <w:name w:val="heading 5"/>
    <w:aliases w:val="Texto Resumo"/>
    <w:basedOn w:val="Normal"/>
    <w:next w:val="Normal"/>
    <w:link w:val="Ttulo5Char"/>
    <w:uiPriority w:val="9"/>
    <w:qFormat/>
    <w:rsid w:val="0063791F"/>
    <w:pPr>
      <w:outlineLvl w:val="4"/>
    </w:pPr>
    <w:rPr>
      <w:rFonts w:ascii="Palatino Linotype" w:eastAsia="Times New Roman" w:hAnsi="Palatino Linotype"/>
      <w:bCs/>
      <w:i/>
      <w:iCs/>
      <w:sz w:val="16"/>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Intensa">
    <w:name w:val="Intense Quote"/>
    <w:basedOn w:val="Normal"/>
    <w:next w:val="Normal"/>
    <w:link w:val="CitaoIntensaChar"/>
    <w:autoRedefine/>
    <w:uiPriority w:val="30"/>
    <w:qFormat/>
    <w:rsid w:val="00332780"/>
    <w:pPr>
      <w:spacing w:before="200" w:after="280" w:line="240" w:lineRule="auto"/>
      <w:ind w:left="2126" w:right="936"/>
    </w:pPr>
    <w:rPr>
      <w:bCs/>
      <w:iCs/>
      <w:szCs w:val="20"/>
      <w:lang w:val="x-none" w:eastAsia="x-none"/>
    </w:rPr>
  </w:style>
  <w:style w:type="character" w:customStyle="1" w:styleId="CitaoIntensaChar">
    <w:name w:val="Citação Intensa Char"/>
    <w:link w:val="CitaoIntensa"/>
    <w:uiPriority w:val="30"/>
    <w:rsid w:val="00332780"/>
    <w:rPr>
      <w:rFonts w:ascii="Times New Roman" w:hAnsi="Times New Roman"/>
      <w:bCs/>
      <w:iCs/>
      <w:sz w:val="20"/>
    </w:rPr>
  </w:style>
  <w:style w:type="paragraph" w:customStyle="1" w:styleId="SemEspaamento">
    <w:name w:val="No Spacing"/>
    <w:aliases w:val="Citação 1"/>
    <w:basedOn w:val="Normal"/>
    <w:uiPriority w:val="1"/>
    <w:qFormat/>
    <w:rsid w:val="000A74F2"/>
    <w:pPr>
      <w:tabs>
        <w:tab w:val="left" w:pos="2835"/>
      </w:tabs>
      <w:spacing w:before="360" w:after="360" w:line="240" w:lineRule="auto"/>
      <w:ind w:left="2835" w:firstLine="0"/>
    </w:pPr>
    <w:rPr>
      <w:sz w:val="16"/>
    </w:rPr>
  </w:style>
  <w:style w:type="character" w:customStyle="1" w:styleId="Ttulo1Char">
    <w:name w:val="Título 1 Char"/>
    <w:aliases w:val="Título Artigo Char"/>
    <w:link w:val="Ttulo1"/>
    <w:uiPriority w:val="9"/>
    <w:rsid w:val="009170FF"/>
    <w:rPr>
      <w:rFonts w:ascii="Palatino Linotype" w:eastAsia="Times New Roman" w:hAnsi="Palatino Linotype" w:cs="Times New Roman"/>
      <w:b/>
      <w:bCs/>
      <w:kern w:val="32"/>
      <w:sz w:val="28"/>
      <w:szCs w:val="32"/>
      <w:lang w:eastAsia="en-US"/>
    </w:rPr>
  </w:style>
  <w:style w:type="character" w:customStyle="1" w:styleId="Ttulo2Char">
    <w:name w:val="Título 2 Char"/>
    <w:aliases w:val="Título Inglês Char"/>
    <w:link w:val="Ttulo2"/>
    <w:uiPriority w:val="9"/>
    <w:rsid w:val="00024E37"/>
    <w:rPr>
      <w:rFonts w:ascii="Palatino Linotype" w:eastAsia="Times New Roman" w:hAnsi="Palatino Linotype" w:cs="Times New Roman"/>
      <w:bCs/>
      <w:iCs/>
      <w:sz w:val="24"/>
      <w:szCs w:val="28"/>
      <w:lang w:eastAsia="en-US"/>
    </w:rPr>
  </w:style>
  <w:style w:type="character" w:customStyle="1" w:styleId="Ttulo3Char">
    <w:name w:val="Título 3 Char"/>
    <w:aliases w:val="Nome autores e filiação Char"/>
    <w:link w:val="Ttulo3"/>
    <w:uiPriority w:val="9"/>
    <w:rsid w:val="007C4968"/>
    <w:rPr>
      <w:rFonts w:ascii="Palatino Linotype" w:eastAsia="Times New Roman" w:hAnsi="Palatino Linotype" w:cs="Times New Roman"/>
      <w:bCs/>
      <w:szCs w:val="26"/>
      <w:lang w:eastAsia="en-US"/>
    </w:rPr>
  </w:style>
  <w:style w:type="character" w:customStyle="1" w:styleId="Ttulo4Char">
    <w:name w:val="Título 4 Char"/>
    <w:aliases w:val="Título Resumo e Abstract Char"/>
    <w:link w:val="Ttulo4"/>
    <w:uiPriority w:val="9"/>
    <w:rsid w:val="007C4968"/>
    <w:rPr>
      <w:rFonts w:ascii="Palatino Linotype" w:eastAsia="Times New Roman" w:hAnsi="Palatino Linotype" w:cs="Times New Roman"/>
      <w:b/>
      <w:bCs/>
      <w:sz w:val="24"/>
      <w:szCs w:val="28"/>
      <w:lang w:eastAsia="en-US"/>
    </w:rPr>
  </w:style>
  <w:style w:type="character" w:customStyle="1" w:styleId="Ttulo5Char">
    <w:name w:val="Título 5 Char"/>
    <w:aliases w:val="Texto Resumo Char"/>
    <w:link w:val="Ttulo5"/>
    <w:uiPriority w:val="9"/>
    <w:rsid w:val="0063791F"/>
    <w:rPr>
      <w:rFonts w:ascii="Palatino Linotype" w:eastAsia="Times New Roman" w:hAnsi="Palatino Linotype" w:cs="Times New Roman"/>
      <w:bCs/>
      <w:i/>
      <w:iCs/>
      <w:sz w:val="16"/>
      <w:szCs w:val="26"/>
      <w:lang w:eastAsia="en-US"/>
    </w:rPr>
  </w:style>
  <w:style w:type="paragraph" w:styleId="Cabealho">
    <w:name w:val="header"/>
    <w:basedOn w:val="Normal"/>
    <w:link w:val="CabealhoChar"/>
    <w:uiPriority w:val="99"/>
    <w:unhideWhenUsed/>
    <w:rsid w:val="004868C9"/>
    <w:pPr>
      <w:tabs>
        <w:tab w:val="center" w:pos="4252"/>
        <w:tab w:val="right" w:pos="8504"/>
      </w:tabs>
    </w:pPr>
    <w:rPr>
      <w:rFonts w:ascii="Palatino Linotype" w:hAnsi="Palatino Linotype"/>
      <w:lang w:val="x-none"/>
    </w:rPr>
  </w:style>
  <w:style w:type="character" w:customStyle="1" w:styleId="CabealhoChar">
    <w:name w:val="Cabeçalho Char"/>
    <w:link w:val="Cabealho"/>
    <w:uiPriority w:val="99"/>
    <w:rsid w:val="004868C9"/>
    <w:rPr>
      <w:rFonts w:ascii="Palatino Linotype" w:hAnsi="Palatino Linotype"/>
      <w:szCs w:val="22"/>
      <w:lang w:eastAsia="en-US"/>
    </w:rPr>
  </w:style>
  <w:style w:type="paragraph" w:styleId="Rodap">
    <w:name w:val="footer"/>
    <w:basedOn w:val="Normal"/>
    <w:link w:val="RodapChar"/>
    <w:uiPriority w:val="99"/>
    <w:unhideWhenUsed/>
    <w:rsid w:val="004868C9"/>
    <w:pPr>
      <w:tabs>
        <w:tab w:val="center" w:pos="4252"/>
        <w:tab w:val="right" w:pos="8504"/>
      </w:tabs>
    </w:pPr>
    <w:rPr>
      <w:rFonts w:ascii="Palatino Linotype" w:hAnsi="Palatino Linotype"/>
      <w:lang w:val="x-none"/>
    </w:rPr>
  </w:style>
  <w:style w:type="character" w:customStyle="1" w:styleId="RodapChar">
    <w:name w:val="Rodapé Char"/>
    <w:link w:val="Rodap"/>
    <w:uiPriority w:val="99"/>
    <w:rsid w:val="004868C9"/>
    <w:rPr>
      <w:rFonts w:ascii="Palatino Linotype" w:hAnsi="Palatino Linotype"/>
      <w:szCs w:val="22"/>
      <w:lang w:eastAsia="en-US"/>
    </w:rPr>
  </w:style>
  <w:style w:type="paragraph" w:customStyle="1" w:styleId="DOI">
    <w:name w:val="DOI"/>
    <w:basedOn w:val="Normal"/>
    <w:uiPriority w:val="99"/>
    <w:rsid w:val="0072476E"/>
    <w:pPr>
      <w:autoSpaceDE w:val="0"/>
      <w:autoSpaceDN w:val="0"/>
      <w:adjustRightInd w:val="0"/>
      <w:spacing w:line="220" w:lineRule="atLeast"/>
      <w:jc w:val="right"/>
      <w:textAlignment w:val="center"/>
    </w:pPr>
    <w:rPr>
      <w:rFonts w:ascii="Calisto MT" w:hAnsi="Calisto MT" w:cs="Calisto MT"/>
      <w:color w:val="000000"/>
      <w:sz w:val="16"/>
      <w:szCs w:val="16"/>
      <w:lang w:eastAsia="pt-BR"/>
    </w:rPr>
  </w:style>
  <w:style w:type="character" w:customStyle="1" w:styleId="palavrachave">
    <w:name w:val="palavra_chave"/>
    <w:uiPriority w:val="99"/>
    <w:rsid w:val="0072476E"/>
    <w:rPr>
      <w:rFonts w:ascii="Calisto MT" w:hAnsi="Calisto MT" w:cs="Calisto MT"/>
      <w:b/>
      <w:bCs/>
      <w:color w:val="000000"/>
      <w:sz w:val="16"/>
      <w:szCs w:val="16"/>
      <w:lang w:val="pt-BR"/>
    </w:rPr>
  </w:style>
  <w:style w:type="character" w:customStyle="1" w:styleId="negritoItalico">
    <w:name w:val="negrito_Italico"/>
    <w:uiPriority w:val="99"/>
    <w:rsid w:val="0072476E"/>
    <w:rPr>
      <w:rFonts w:ascii="Calisto MT" w:hAnsi="Calisto MT" w:cs="Calisto MT"/>
      <w:b/>
      <w:bCs/>
      <w:i/>
      <w:iCs/>
      <w:color w:val="000000"/>
      <w:spacing w:val="1"/>
      <w:sz w:val="16"/>
      <w:szCs w:val="16"/>
    </w:rPr>
  </w:style>
  <w:style w:type="character" w:styleId="Hyperlink">
    <w:name w:val="Hyperlink"/>
    <w:uiPriority w:val="99"/>
    <w:unhideWhenUsed/>
    <w:rsid w:val="0072476E"/>
    <w:rPr>
      <w:color w:val="0000FF"/>
      <w:u w:val="single"/>
    </w:rPr>
  </w:style>
  <w:style w:type="paragraph" w:styleId="NormalWeb">
    <w:name w:val="Normal (Web)"/>
    <w:basedOn w:val="Normal"/>
    <w:uiPriority w:val="99"/>
    <w:semiHidden/>
    <w:unhideWhenUsed/>
    <w:rsid w:val="004D46A9"/>
    <w:pPr>
      <w:spacing w:before="100" w:beforeAutospacing="1" w:after="100" w:afterAutospacing="1"/>
      <w:jc w:val="left"/>
    </w:pPr>
    <w:rPr>
      <w:rFonts w:eastAsia="Times New Roman"/>
      <w:sz w:val="24"/>
      <w:szCs w:val="24"/>
      <w:lang w:val="en-US"/>
    </w:rPr>
  </w:style>
  <w:style w:type="paragraph" w:customStyle="1" w:styleId="TitulacaoFiliacao1Pagina">
    <w:name w:val="TitulacaoFiliacao (1ªPagina)"/>
    <w:basedOn w:val="Normal"/>
    <w:uiPriority w:val="99"/>
    <w:rsid w:val="0090280A"/>
    <w:pPr>
      <w:suppressAutoHyphens/>
      <w:autoSpaceDE w:val="0"/>
      <w:autoSpaceDN w:val="0"/>
      <w:adjustRightInd w:val="0"/>
      <w:spacing w:line="240" w:lineRule="atLeast"/>
      <w:jc w:val="center"/>
      <w:textAlignment w:val="center"/>
    </w:pPr>
    <w:rPr>
      <w:rFonts w:cs="Palatino Linotype"/>
      <w:color w:val="000000"/>
      <w:sz w:val="22"/>
      <w:lang w:eastAsia="pt-BR"/>
    </w:rPr>
  </w:style>
  <w:style w:type="paragraph" w:styleId="Textodebalo">
    <w:name w:val="Balloon Text"/>
    <w:basedOn w:val="Normal"/>
    <w:link w:val="TextodebaloChar"/>
    <w:uiPriority w:val="99"/>
    <w:semiHidden/>
    <w:unhideWhenUsed/>
    <w:rsid w:val="0090280A"/>
    <w:rPr>
      <w:rFonts w:ascii="Tahoma" w:hAnsi="Tahoma"/>
      <w:sz w:val="16"/>
      <w:szCs w:val="16"/>
      <w:lang w:val="x-none"/>
    </w:rPr>
  </w:style>
  <w:style w:type="character" w:customStyle="1" w:styleId="TextodebaloChar">
    <w:name w:val="Texto de balão Char"/>
    <w:link w:val="Textodebalo"/>
    <w:uiPriority w:val="99"/>
    <w:semiHidden/>
    <w:rsid w:val="0090280A"/>
    <w:rPr>
      <w:rFonts w:ascii="Tahoma" w:hAnsi="Tahoma" w:cs="Tahoma"/>
      <w:sz w:val="16"/>
      <w:szCs w:val="16"/>
      <w:lang w:eastAsia="en-US"/>
    </w:rPr>
  </w:style>
  <w:style w:type="paragraph" w:customStyle="1" w:styleId="1TItuloDiagramacaoTexto">
    <w:name w:val="1 TItulo (DiagramacaoTexto)"/>
    <w:basedOn w:val="Normal"/>
    <w:uiPriority w:val="99"/>
    <w:rsid w:val="0090280A"/>
    <w:pPr>
      <w:autoSpaceDE w:val="0"/>
      <w:autoSpaceDN w:val="0"/>
      <w:adjustRightInd w:val="0"/>
      <w:spacing w:before="260" w:after="20" w:line="280" w:lineRule="atLeast"/>
      <w:jc w:val="left"/>
      <w:textAlignment w:val="center"/>
    </w:pPr>
    <w:rPr>
      <w:rFonts w:cs="Palatino Linotype"/>
      <w:b/>
      <w:bCs/>
      <w:color w:val="000000"/>
      <w:spacing w:val="6"/>
      <w:sz w:val="24"/>
      <w:szCs w:val="24"/>
      <w:lang w:eastAsia="pt-BR"/>
    </w:rPr>
  </w:style>
  <w:style w:type="paragraph" w:customStyle="1" w:styleId="CAPITULARTextoCORRIDODiagramacaoTexto">
    <w:name w:val="CAPITULAR/TextoCORRIDO (DiagramacaoTexto)"/>
    <w:basedOn w:val="Normal"/>
    <w:uiPriority w:val="99"/>
    <w:rsid w:val="004B2BAA"/>
    <w:pPr>
      <w:autoSpaceDE w:val="0"/>
      <w:autoSpaceDN w:val="0"/>
      <w:adjustRightInd w:val="0"/>
      <w:spacing w:line="240" w:lineRule="atLeast"/>
      <w:textAlignment w:val="center"/>
    </w:pPr>
    <w:rPr>
      <w:rFonts w:cs="Palatino Linotype"/>
      <w:color w:val="000000"/>
      <w:spacing w:val="2"/>
      <w:szCs w:val="20"/>
      <w:lang w:eastAsia="pt-BR"/>
    </w:rPr>
  </w:style>
  <w:style w:type="paragraph" w:customStyle="1" w:styleId="TextoCORRIDODiagramacaoTexto">
    <w:name w:val="TextoCORRIDO (DiagramacaoTexto)"/>
    <w:basedOn w:val="Normal"/>
    <w:uiPriority w:val="99"/>
    <w:rsid w:val="004B2BAA"/>
    <w:pPr>
      <w:autoSpaceDE w:val="0"/>
      <w:autoSpaceDN w:val="0"/>
      <w:adjustRightInd w:val="0"/>
      <w:spacing w:line="240" w:lineRule="atLeast"/>
      <w:ind w:firstLine="283"/>
      <w:textAlignment w:val="center"/>
    </w:pPr>
    <w:rPr>
      <w:rFonts w:cs="Palatino Linotype"/>
      <w:color w:val="000000"/>
      <w:spacing w:val="2"/>
      <w:szCs w:val="20"/>
      <w:lang w:eastAsia="pt-BR"/>
    </w:rPr>
  </w:style>
  <w:style w:type="paragraph" w:customStyle="1" w:styleId="LegendaFIGURADiagramacaoTexto">
    <w:name w:val="LegendaFIGURA (DiagramacaoTexto)"/>
    <w:basedOn w:val="Normal"/>
    <w:link w:val="LegendaFIGURADiagramacaoTextoChar"/>
    <w:uiPriority w:val="99"/>
    <w:rsid w:val="00D70996"/>
    <w:pPr>
      <w:suppressAutoHyphens/>
      <w:autoSpaceDE w:val="0"/>
      <w:autoSpaceDN w:val="0"/>
      <w:adjustRightInd w:val="0"/>
      <w:spacing w:after="20" w:line="240" w:lineRule="atLeast"/>
      <w:jc w:val="left"/>
      <w:textAlignment w:val="center"/>
    </w:pPr>
    <w:rPr>
      <w:rFonts w:ascii="Palatino Linotype" w:hAnsi="Palatino Linotype"/>
      <w:color w:val="000000"/>
      <w:spacing w:val="2"/>
      <w:szCs w:val="20"/>
      <w:lang w:val="x-none" w:eastAsia="x-none"/>
    </w:rPr>
  </w:style>
  <w:style w:type="paragraph" w:customStyle="1" w:styleId="1TtulodeSeo">
    <w:name w:val="1 Título de Seção"/>
    <w:basedOn w:val="Normal"/>
    <w:link w:val="1TtulodeSeoChar"/>
    <w:qFormat/>
    <w:rsid w:val="004124E2"/>
    <w:pPr>
      <w:autoSpaceDE w:val="0"/>
      <w:autoSpaceDN w:val="0"/>
      <w:adjustRightInd w:val="0"/>
      <w:spacing w:before="360" w:after="200"/>
      <w:jc w:val="left"/>
      <w:textAlignment w:val="center"/>
    </w:pPr>
    <w:rPr>
      <w:rFonts w:ascii="Palatino Linotype" w:hAnsi="Palatino Linotype"/>
      <w:b/>
      <w:bCs/>
      <w:color w:val="000000"/>
      <w:spacing w:val="6"/>
      <w:sz w:val="24"/>
      <w:szCs w:val="24"/>
      <w:lang w:val="x-none" w:eastAsia="x-none"/>
    </w:rPr>
  </w:style>
  <w:style w:type="paragraph" w:customStyle="1" w:styleId="Referncias">
    <w:name w:val="Referências"/>
    <w:basedOn w:val="Normal"/>
    <w:link w:val="RefernciasChar"/>
    <w:qFormat/>
    <w:rsid w:val="00034968"/>
    <w:pPr>
      <w:spacing w:before="120" w:after="120"/>
      <w:ind w:firstLine="0"/>
    </w:pPr>
    <w:rPr>
      <w:lang w:val="x-none" w:eastAsia="x-none"/>
    </w:rPr>
  </w:style>
  <w:style w:type="character" w:customStyle="1" w:styleId="1TtulodeSeoChar">
    <w:name w:val="1 Título de Seção Char"/>
    <w:link w:val="1TtulodeSeo"/>
    <w:rsid w:val="004124E2"/>
    <w:rPr>
      <w:rFonts w:ascii="Palatino Linotype" w:hAnsi="Palatino Linotype" w:cs="Palatino Linotype"/>
      <w:b/>
      <w:bCs/>
      <w:color w:val="000000"/>
      <w:spacing w:val="6"/>
      <w:sz w:val="24"/>
      <w:szCs w:val="24"/>
    </w:rPr>
  </w:style>
  <w:style w:type="paragraph" w:customStyle="1" w:styleId="SubSeo">
    <w:name w:val="SubSeção"/>
    <w:basedOn w:val="Normal"/>
    <w:link w:val="SubSeoChar"/>
    <w:qFormat/>
    <w:rsid w:val="00216289"/>
    <w:pPr>
      <w:spacing w:before="240" w:after="200" w:line="240" w:lineRule="auto"/>
      <w:ind w:firstLine="0"/>
      <w:jc w:val="left"/>
    </w:pPr>
    <w:rPr>
      <w:rFonts w:ascii="Palatino Linotype" w:hAnsi="Palatino Linotype"/>
      <w:b/>
      <w:sz w:val="22"/>
      <w:lang w:val="en-US"/>
    </w:rPr>
  </w:style>
  <w:style w:type="character" w:customStyle="1" w:styleId="RefernciasChar">
    <w:name w:val="Referências Char"/>
    <w:link w:val="Referncias"/>
    <w:rsid w:val="00034968"/>
    <w:rPr>
      <w:rFonts w:ascii="Times New Roman" w:hAnsi="Times New Roman"/>
      <w:szCs w:val="22"/>
    </w:rPr>
  </w:style>
  <w:style w:type="table" w:styleId="Tabelacomgrade">
    <w:name w:val="Table Grid"/>
    <w:basedOn w:val="Tabelanormal"/>
    <w:uiPriority w:val="59"/>
    <w:rsid w:val="002162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eoChar">
    <w:name w:val="SubSeção Char"/>
    <w:link w:val="SubSeo"/>
    <w:rsid w:val="00216289"/>
    <w:rPr>
      <w:rFonts w:ascii="Palatino Linotype" w:hAnsi="Palatino Linotype"/>
      <w:b/>
      <w:sz w:val="22"/>
      <w:szCs w:val="22"/>
      <w:lang w:val="en-US" w:eastAsia="en-US"/>
    </w:rPr>
  </w:style>
  <w:style w:type="paragraph" w:customStyle="1" w:styleId="LegendaTABELA">
    <w:name w:val="LegendaTABELA"/>
    <w:basedOn w:val="Normal"/>
    <w:link w:val="LegendaTABELAChar"/>
    <w:qFormat/>
    <w:rsid w:val="00993F47"/>
    <w:pPr>
      <w:spacing w:before="240" w:after="240" w:line="240" w:lineRule="auto"/>
      <w:ind w:firstLine="0"/>
      <w:jc w:val="center"/>
    </w:pPr>
    <w:rPr>
      <w:rFonts w:ascii="Palatino Linotype" w:hAnsi="Palatino Linotype"/>
      <w:lang w:val="en-US"/>
    </w:rPr>
  </w:style>
  <w:style w:type="paragraph" w:customStyle="1" w:styleId="LegendaFIGURA">
    <w:name w:val="LegendaFIGURA"/>
    <w:basedOn w:val="LegendaFIGURADiagramacaoTexto"/>
    <w:link w:val="LegendaFIGURAChar"/>
    <w:qFormat/>
    <w:rsid w:val="00993F47"/>
  </w:style>
  <w:style w:type="character" w:customStyle="1" w:styleId="LegendaTABELAChar">
    <w:name w:val="LegendaTABELA Char"/>
    <w:link w:val="LegendaTABELA"/>
    <w:rsid w:val="00993F47"/>
    <w:rPr>
      <w:rFonts w:ascii="Palatino Linotype" w:hAnsi="Palatino Linotype"/>
      <w:szCs w:val="22"/>
      <w:lang w:val="en-US" w:eastAsia="en-US"/>
    </w:rPr>
  </w:style>
  <w:style w:type="paragraph" w:styleId="TextosemFormatao">
    <w:name w:val="Plain Text"/>
    <w:basedOn w:val="Normal"/>
    <w:link w:val="TextosemFormataoChar"/>
    <w:uiPriority w:val="99"/>
    <w:unhideWhenUsed/>
    <w:rsid w:val="00ED1AF0"/>
    <w:pPr>
      <w:spacing w:line="240" w:lineRule="auto"/>
      <w:ind w:firstLine="0"/>
      <w:jc w:val="left"/>
    </w:pPr>
    <w:rPr>
      <w:rFonts w:ascii="Consolas" w:hAnsi="Consolas"/>
      <w:sz w:val="21"/>
      <w:szCs w:val="21"/>
      <w:lang w:val="x-none"/>
    </w:rPr>
  </w:style>
  <w:style w:type="character" w:customStyle="1" w:styleId="LegendaFIGURADiagramacaoTextoChar">
    <w:name w:val="LegendaFIGURA (DiagramacaoTexto) Char"/>
    <w:link w:val="LegendaFIGURADiagramacaoTexto"/>
    <w:uiPriority w:val="99"/>
    <w:rsid w:val="00993F47"/>
    <w:rPr>
      <w:rFonts w:ascii="Palatino Linotype" w:hAnsi="Palatino Linotype" w:cs="Palatino Linotype"/>
      <w:color w:val="000000"/>
      <w:spacing w:val="2"/>
    </w:rPr>
  </w:style>
  <w:style w:type="character" w:customStyle="1" w:styleId="LegendaFIGURAChar">
    <w:name w:val="LegendaFIGURA Char"/>
    <w:basedOn w:val="LegendaFIGURADiagramacaoTextoChar"/>
    <w:link w:val="LegendaFIGURA"/>
    <w:rsid w:val="00993F47"/>
    <w:rPr>
      <w:rFonts w:ascii="Palatino Linotype" w:hAnsi="Palatino Linotype" w:cs="Palatino Linotype"/>
      <w:color w:val="000000"/>
      <w:spacing w:val="2"/>
    </w:rPr>
  </w:style>
  <w:style w:type="character" w:customStyle="1" w:styleId="TextosemFormataoChar">
    <w:name w:val="Texto sem Formatação Char"/>
    <w:link w:val="TextosemFormatao"/>
    <w:uiPriority w:val="99"/>
    <w:rsid w:val="00ED1AF0"/>
    <w:rPr>
      <w:rFonts w:ascii="Consolas" w:hAnsi="Consolas"/>
      <w:sz w:val="21"/>
      <w:szCs w:val="21"/>
      <w:lang w:eastAsia="en-US"/>
    </w:rPr>
  </w:style>
  <w:style w:type="paragraph" w:customStyle="1" w:styleId="EstiloFIGURA">
    <w:name w:val="EstiloFIGURA"/>
    <w:basedOn w:val="LegendaFIGURADiagramacaoTexto"/>
    <w:link w:val="EstiloFIGURAChar"/>
    <w:qFormat/>
    <w:rsid w:val="0091652C"/>
    <w:pPr>
      <w:jc w:val="center"/>
    </w:pPr>
  </w:style>
  <w:style w:type="character" w:customStyle="1" w:styleId="apple-converted-space">
    <w:name w:val="apple-converted-space"/>
    <w:basedOn w:val="Fontepargpadro"/>
    <w:rsid w:val="005074EE"/>
  </w:style>
  <w:style w:type="character" w:customStyle="1" w:styleId="EstiloFIGURAChar">
    <w:name w:val="EstiloFIGURA Char"/>
    <w:basedOn w:val="LegendaFIGURADiagramacaoTextoChar"/>
    <w:link w:val="EstiloFIGURA"/>
    <w:rsid w:val="0091652C"/>
    <w:rPr>
      <w:rFonts w:ascii="Palatino Linotype" w:hAnsi="Palatino Linotype" w:cs="Palatino Linotype"/>
      <w:color w:val="000000"/>
      <w:spacing w:val="2"/>
    </w:rPr>
  </w:style>
  <w:style w:type="character" w:customStyle="1" w:styleId="spelle">
    <w:name w:val="spelle"/>
    <w:basedOn w:val="Fontepargpadro"/>
    <w:rsid w:val="005074EE"/>
  </w:style>
  <w:style w:type="character" w:styleId="Refdecomentrio">
    <w:name w:val="annotation reference"/>
    <w:uiPriority w:val="99"/>
    <w:semiHidden/>
    <w:unhideWhenUsed/>
    <w:rsid w:val="005852BC"/>
    <w:rPr>
      <w:sz w:val="16"/>
      <w:szCs w:val="16"/>
    </w:rPr>
  </w:style>
  <w:style w:type="paragraph" w:styleId="Textodecomentrio">
    <w:name w:val="annotation text"/>
    <w:basedOn w:val="Normal"/>
    <w:link w:val="TextodecomentrioChar"/>
    <w:uiPriority w:val="99"/>
    <w:semiHidden/>
    <w:unhideWhenUsed/>
    <w:rsid w:val="005852BC"/>
    <w:rPr>
      <w:rFonts w:ascii="Palatino Linotype" w:hAnsi="Palatino Linotype"/>
      <w:szCs w:val="20"/>
      <w:lang w:val="x-none"/>
    </w:rPr>
  </w:style>
  <w:style w:type="character" w:customStyle="1" w:styleId="TextodecomentrioChar">
    <w:name w:val="Texto de comentário Char"/>
    <w:link w:val="Textodecomentrio"/>
    <w:uiPriority w:val="99"/>
    <w:semiHidden/>
    <w:rsid w:val="005852BC"/>
    <w:rPr>
      <w:rFonts w:ascii="Palatino Linotype" w:hAnsi="Palatino Linotype"/>
      <w:lang w:eastAsia="en-US"/>
    </w:rPr>
  </w:style>
  <w:style w:type="paragraph" w:styleId="Assuntodocomentrio">
    <w:name w:val="annotation subject"/>
    <w:basedOn w:val="Textodecomentrio"/>
    <w:next w:val="Textodecomentrio"/>
    <w:link w:val="AssuntodocomentrioChar"/>
    <w:uiPriority w:val="99"/>
    <w:semiHidden/>
    <w:unhideWhenUsed/>
    <w:rsid w:val="005852BC"/>
    <w:rPr>
      <w:b/>
      <w:bCs/>
    </w:rPr>
  </w:style>
  <w:style w:type="character" w:customStyle="1" w:styleId="AssuntodocomentrioChar">
    <w:name w:val="Assunto do comentário Char"/>
    <w:link w:val="Assuntodocomentrio"/>
    <w:uiPriority w:val="99"/>
    <w:semiHidden/>
    <w:rsid w:val="005852BC"/>
    <w:rPr>
      <w:rFonts w:ascii="Palatino Linotype" w:hAnsi="Palatino Linotype"/>
      <w:b/>
      <w:bCs/>
      <w:lang w:eastAsia="en-US"/>
    </w:rPr>
  </w:style>
  <w:style w:type="character" w:styleId="Forte">
    <w:name w:val="Strong"/>
    <w:uiPriority w:val="22"/>
    <w:qFormat/>
    <w:rsid w:val="00B272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o corrido"/>
    <w:qFormat/>
    <w:rsid w:val="002E3AE2"/>
    <w:pPr>
      <w:spacing w:line="200" w:lineRule="atLeast"/>
      <w:ind w:firstLine="284"/>
      <w:jc w:val="both"/>
    </w:pPr>
    <w:rPr>
      <w:rFonts w:ascii="Times New Roman" w:hAnsi="Times New Roman"/>
      <w:szCs w:val="22"/>
      <w:lang w:eastAsia="en-US"/>
    </w:rPr>
  </w:style>
  <w:style w:type="paragraph" w:styleId="Ttulo1">
    <w:name w:val="heading 1"/>
    <w:aliases w:val="Título Artigo"/>
    <w:basedOn w:val="Normal"/>
    <w:next w:val="Normal"/>
    <w:link w:val="Ttulo1Char"/>
    <w:uiPriority w:val="9"/>
    <w:qFormat/>
    <w:rsid w:val="009170FF"/>
    <w:pPr>
      <w:keepNext/>
      <w:jc w:val="left"/>
      <w:outlineLvl w:val="0"/>
    </w:pPr>
    <w:rPr>
      <w:rFonts w:ascii="Palatino Linotype" w:eastAsia="Times New Roman" w:hAnsi="Palatino Linotype"/>
      <w:b/>
      <w:bCs/>
      <w:kern w:val="32"/>
      <w:sz w:val="28"/>
      <w:szCs w:val="32"/>
      <w:lang w:val="x-none"/>
    </w:rPr>
  </w:style>
  <w:style w:type="paragraph" w:styleId="Ttulo2">
    <w:name w:val="heading 2"/>
    <w:aliases w:val="Título Inglês"/>
    <w:basedOn w:val="Normal"/>
    <w:next w:val="Normal"/>
    <w:link w:val="Ttulo2Char"/>
    <w:uiPriority w:val="9"/>
    <w:qFormat/>
    <w:rsid w:val="00024E37"/>
    <w:pPr>
      <w:keepNext/>
      <w:jc w:val="center"/>
      <w:outlineLvl w:val="1"/>
    </w:pPr>
    <w:rPr>
      <w:rFonts w:ascii="Palatino Linotype" w:eastAsia="Times New Roman" w:hAnsi="Palatino Linotype"/>
      <w:bCs/>
      <w:iCs/>
      <w:sz w:val="24"/>
      <w:szCs w:val="28"/>
      <w:lang w:val="x-none"/>
    </w:rPr>
  </w:style>
  <w:style w:type="paragraph" w:styleId="Ttulo3">
    <w:name w:val="heading 3"/>
    <w:aliases w:val="Nome autores e filiação"/>
    <w:basedOn w:val="Normal"/>
    <w:next w:val="Normal"/>
    <w:link w:val="Ttulo3Char"/>
    <w:uiPriority w:val="9"/>
    <w:qFormat/>
    <w:rsid w:val="007C4968"/>
    <w:pPr>
      <w:keepNext/>
      <w:jc w:val="center"/>
      <w:outlineLvl w:val="2"/>
    </w:pPr>
    <w:rPr>
      <w:rFonts w:ascii="Palatino Linotype" w:eastAsia="Times New Roman" w:hAnsi="Palatino Linotype"/>
      <w:bCs/>
      <w:szCs w:val="26"/>
      <w:lang w:val="x-none"/>
    </w:rPr>
  </w:style>
  <w:style w:type="paragraph" w:styleId="Ttulo4">
    <w:name w:val="heading 4"/>
    <w:aliases w:val="Título Resumo e Abstract"/>
    <w:basedOn w:val="Normal"/>
    <w:next w:val="Normal"/>
    <w:link w:val="Ttulo4Char"/>
    <w:uiPriority w:val="9"/>
    <w:qFormat/>
    <w:rsid w:val="007C4968"/>
    <w:pPr>
      <w:keepNext/>
      <w:spacing w:before="240" w:after="60"/>
      <w:jc w:val="center"/>
      <w:outlineLvl w:val="3"/>
    </w:pPr>
    <w:rPr>
      <w:rFonts w:ascii="Palatino Linotype" w:eastAsia="Times New Roman" w:hAnsi="Palatino Linotype"/>
      <w:b/>
      <w:bCs/>
      <w:sz w:val="24"/>
      <w:szCs w:val="28"/>
      <w:lang w:val="x-none"/>
    </w:rPr>
  </w:style>
  <w:style w:type="paragraph" w:styleId="Ttulo5">
    <w:name w:val="heading 5"/>
    <w:aliases w:val="Texto Resumo"/>
    <w:basedOn w:val="Normal"/>
    <w:next w:val="Normal"/>
    <w:link w:val="Ttulo5Char"/>
    <w:uiPriority w:val="9"/>
    <w:qFormat/>
    <w:rsid w:val="0063791F"/>
    <w:pPr>
      <w:outlineLvl w:val="4"/>
    </w:pPr>
    <w:rPr>
      <w:rFonts w:ascii="Palatino Linotype" w:eastAsia="Times New Roman" w:hAnsi="Palatino Linotype"/>
      <w:bCs/>
      <w:i/>
      <w:iCs/>
      <w:sz w:val="16"/>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Intensa">
    <w:name w:val="Intense Quote"/>
    <w:basedOn w:val="Normal"/>
    <w:next w:val="Normal"/>
    <w:link w:val="CitaoIntensaChar"/>
    <w:autoRedefine/>
    <w:uiPriority w:val="30"/>
    <w:qFormat/>
    <w:rsid w:val="00332780"/>
    <w:pPr>
      <w:spacing w:before="200" w:after="280" w:line="240" w:lineRule="auto"/>
      <w:ind w:left="2126" w:right="936"/>
    </w:pPr>
    <w:rPr>
      <w:bCs/>
      <w:iCs/>
      <w:szCs w:val="20"/>
      <w:lang w:val="x-none" w:eastAsia="x-none"/>
    </w:rPr>
  </w:style>
  <w:style w:type="character" w:customStyle="1" w:styleId="CitaoIntensaChar">
    <w:name w:val="Citação Intensa Char"/>
    <w:link w:val="CitaoIntensa"/>
    <w:uiPriority w:val="30"/>
    <w:rsid w:val="00332780"/>
    <w:rPr>
      <w:rFonts w:ascii="Times New Roman" w:hAnsi="Times New Roman"/>
      <w:bCs/>
      <w:iCs/>
      <w:sz w:val="20"/>
    </w:rPr>
  </w:style>
  <w:style w:type="paragraph" w:customStyle="1" w:styleId="SemEspaamento">
    <w:name w:val="No Spacing"/>
    <w:aliases w:val="Citação 1"/>
    <w:basedOn w:val="Normal"/>
    <w:uiPriority w:val="1"/>
    <w:qFormat/>
    <w:rsid w:val="000A74F2"/>
    <w:pPr>
      <w:tabs>
        <w:tab w:val="left" w:pos="2835"/>
      </w:tabs>
      <w:spacing w:before="360" w:after="360" w:line="240" w:lineRule="auto"/>
      <w:ind w:left="2835" w:firstLine="0"/>
    </w:pPr>
    <w:rPr>
      <w:sz w:val="16"/>
    </w:rPr>
  </w:style>
  <w:style w:type="character" w:customStyle="1" w:styleId="Ttulo1Char">
    <w:name w:val="Título 1 Char"/>
    <w:aliases w:val="Título Artigo Char"/>
    <w:link w:val="Ttulo1"/>
    <w:uiPriority w:val="9"/>
    <w:rsid w:val="009170FF"/>
    <w:rPr>
      <w:rFonts w:ascii="Palatino Linotype" w:eastAsia="Times New Roman" w:hAnsi="Palatino Linotype" w:cs="Times New Roman"/>
      <w:b/>
      <w:bCs/>
      <w:kern w:val="32"/>
      <w:sz w:val="28"/>
      <w:szCs w:val="32"/>
      <w:lang w:eastAsia="en-US"/>
    </w:rPr>
  </w:style>
  <w:style w:type="character" w:customStyle="1" w:styleId="Ttulo2Char">
    <w:name w:val="Título 2 Char"/>
    <w:aliases w:val="Título Inglês Char"/>
    <w:link w:val="Ttulo2"/>
    <w:uiPriority w:val="9"/>
    <w:rsid w:val="00024E37"/>
    <w:rPr>
      <w:rFonts w:ascii="Palatino Linotype" w:eastAsia="Times New Roman" w:hAnsi="Palatino Linotype" w:cs="Times New Roman"/>
      <w:bCs/>
      <w:iCs/>
      <w:sz w:val="24"/>
      <w:szCs w:val="28"/>
      <w:lang w:eastAsia="en-US"/>
    </w:rPr>
  </w:style>
  <w:style w:type="character" w:customStyle="1" w:styleId="Ttulo3Char">
    <w:name w:val="Título 3 Char"/>
    <w:aliases w:val="Nome autores e filiação Char"/>
    <w:link w:val="Ttulo3"/>
    <w:uiPriority w:val="9"/>
    <w:rsid w:val="007C4968"/>
    <w:rPr>
      <w:rFonts w:ascii="Palatino Linotype" w:eastAsia="Times New Roman" w:hAnsi="Palatino Linotype" w:cs="Times New Roman"/>
      <w:bCs/>
      <w:szCs w:val="26"/>
      <w:lang w:eastAsia="en-US"/>
    </w:rPr>
  </w:style>
  <w:style w:type="character" w:customStyle="1" w:styleId="Ttulo4Char">
    <w:name w:val="Título 4 Char"/>
    <w:aliases w:val="Título Resumo e Abstract Char"/>
    <w:link w:val="Ttulo4"/>
    <w:uiPriority w:val="9"/>
    <w:rsid w:val="007C4968"/>
    <w:rPr>
      <w:rFonts w:ascii="Palatino Linotype" w:eastAsia="Times New Roman" w:hAnsi="Palatino Linotype" w:cs="Times New Roman"/>
      <w:b/>
      <w:bCs/>
      <w:sz w:val="24"/>
      <w:szCs w:val="28"/>
      <w:lang w:eastAsia="en-US"/>
    </w:rPr>
  </w:style>
  <w:style w:type="character" w:customStyle="1" w:styleId="Ttulo5Char">
    <w:name w:val="Título 5 Char"/>
    <w:aliases w:val="Texto Resumo Char"/>
    <w:link w:val="Ttulo5"/>
    <w:uiPriority w:val="9"/>
    <w:rsid w:val="0063791F"/>
    <w:rPr>
      <w:rFonts w:ascii="Palatino Linotype" w:eastAsia="Times New Roman" w:hAnsi="Palatino Linotype" w:cs="Times New Roman"/>
      <w:bCs/>
      <w:i/>
      <w:iCs/>
      <w:sz w:val="16"/>
      <w:szCs w:val="26"/>
      <w:lang w:eastAsia="en-US"/>
    </w:rPr>
  </w:style>
  <w:style w:type="paragraph" w:styleId="Cabealho">
    <w:name w:val="header"/>
    <w:basedOn w:val="Normal"/>
    <w:link w:val="CabealhoChar"/>
    <w:uiPriority w:val="99"/>
    <w:unhideWhenUsed/>
    <w:rsid w:val="004868C9"/>
    <w:pPr>
      <w:tabs>
        <w:tab w:val="center" w:pos="4252"/>
        <w:tab w:val="right" w:pos="8504"/>
      </w:tabs>
    </w:pPr>
    <w:rPr>
      <w:rFonts w:ascii="Palatino Linotype" w:hAnsi="Palatino Linotype"/>
      <w:lang w:val="x-none"/>
    </w:rPr>
  </w:style>
  <w:style w:type="character" w:customStyle="1" w:styleId="CabealhoChar">
    <w:name w:val="Cabeçalho Char"/>
    <w:link w:val="Cabealho"/>
    <w:uiPriority w:val="99"/>
    <w:rsid w:val="004868C9"/>
    <w:rPr>
      <w:rFonts w:ascii="Palatino Linotype" w:hAnsi="Palatino Linotype"/>
      <w:szCs w:val="22"/>
      <w:lang w:eastAsia="en-US"/>
    </w:rPr>
  </w:style>
  <w:style w:type="paragraph" w:styleId="Rodap">
    <w:name w:val="footer"/>
    <w:basedOn w:val="Normal"/>
    <w:link w:val="RodapChar"/>
    <w:uiPriority w:val="99"/>
    <w:unhideWhenUsed/>
    <w:rsid w:val="004868C9"/>
    <w:pPr>
      <w:tabs>
        <w:tab w:val="center" w:pos="4252"/>
        <w:tab w:val="right" w:pos="8504"/>
      </w:tabs>
    </w:pPr>
    <w:rPr>
      <w:rFonts w:ascii="Palatino Linotype" w:hAnsi="Palatino Linotype"/>
      <w:lang w:val="x-none"/>
    </w:rPr>
  </w:style>
  <w:style w:type="character" w:customStyle="1" w:styleId="RodapChar">
    <w:name w:val="Rodapé Char"/>
    <w:link w:val="Rodap"/>
    <w:uiPriority w:val="99"/>
    <w:rsid w:val="004868C9"/>
    <w:rPr>
      <w:rFonts w:ascii="Palatino Linotype" w:hAnsi="Palatino Linotype"/>
      <w:szCs w:val="22"/>
      <w:lang w:eastAsia="en-US"/>
    </w:rPr>
  </w:style>
  <w:style w:type="paragraph" w:customStyle="1" w:styleId="DOI">
    <w:name w:val="DOI"/>
    <w:basedOn w:val="Normal"/>
    <w:uiPriority w:val="99"/>
    <w:rsid w:val="0072476E"/>
    <w:pPr>
      <w:autoSpaceDE w:val="0"/>
      <w:autoSpaceDN w:val="0"/>
      <w:adjustRightInd w:val="0"/>
      <w:spacing w:line="220" w:lineRule="atLeast"/>
      <w:jc w:val="right"/>
      <w:textAlignment w:val="center"/>
    </w:pPr>
    <w:rPr>
      <w:rFonts w:ascii="Calisto MT" w:hAnsi="Calisto MT" w:cs="Calisto MT"/>
      <w:color w:val="000000"/>
      <w:sz w:val="16"/>
      <w:szCs w:val="16"/>
      <w:lang w:eastAsia="pt-BR"/>
    </w:rPr>
  </w:style>
  <w:style w:type="character" w:customStyle="1" w:styleId="palavrachave">
    <w:name w:val="palavra_chave"/>
    <w:uiPriority w:val="99"/>
    <w:rsid w:val="0072476E"/>
    <w:rPr>
      <w:rFonts w:ascii="Calisto MT" w:hAnsi="Calisto MT" w:cs="Calisto MT"/>
      <w:b/>
      <w:bCs/>
      <w:color w:val="000000"/>
      <w:sz w:val="16"/>
      <w:szCs w:val="16"/>
      <w:lang w:val="pt-BR"/>
    </w:rPr>
  </w:style>
  <w:style w:type="character" w:customStyle="1" w:styleId="negritoItalico">
    <w:name w:val="negrito_Italico"/>
    <w:uiPriority w:val="99"/>
    <w:rsid w:val="0072476E"/>
    <w:rPr>
      <w:rFonts w:ascii="Calisto MT" w:hAnsi="Calisto MT" w:cs="Calisto MT"/>
      <w:b/>
      <w:bCs/>
      <w:i/>
      <w:iCs/>
      <w:color w:val="000000"/>
      <w:spacing w:val="1"/>
      <w:sz w:val="16"/>
      <w:szCs w:val="16"/>
    </w:rPr>
  </w:style>
  <w:style w:type="character" w:styleId="Hyperlink">
    <w:name w:val="Hyperlink"/>
    <w:uiPriority w:val="99"/>
    <w:unhideWhenUsed/>
    <w:rsid w:val="0072476E"/>
    <w:rPr>
      <w:color w:val="0000FF"/>
      <w:u w:val="single"/>
    </w:rPr>
  </w:style>
  <w:style w:type="paragraph" w:styleId="NormalWeb">
    <w:name w:val="Normal (Web)"/>
    <w:basedOn w:val="Normal"/>
    <w:uiPriority w:val="99"/>
    <w:semiHidden/>
    <w:unhideWhenUsed/>
    <w:rsid w:val="004D46A9"/>
    <w:pPr>
      <w:spacing w:before="100" w:beforeAutospacing="1" w:after="100" w:afterAutospacing="1"/>
      <w:jc w:val="left"/>
    </w:pPr>
    <w:rPr>
      <w:rFonts w:eastAsia="Times New Roman"/>
      <w:sz w:val="24"/>
      <w:szCs w:val="24"/>
      <w:lang w:val="en-US"/>
    </w:rPr>
  </w:style>
  <w:style w:type="paragraph" w:customStyle="1" w:styleId="TitulacaoFiliacao1Pagina">
    <w:name w:val="TitulacaoFiliacao (1ªPagina)"/>
    <w:basedOn w:val="Normal"/>
    <w:uiPriority w:val="99"/>
    <w:rsid w:val="0090280A"/>
    <w:pPr>
      <w:suppressAutoHyphens/>
      <w:autoSpaceDE w:val="0"/>
      <w:autoSpaceDN w:val="0"/>
      <w:adjustRightInd w:val="0"/>
      <w:spacing w:line="240" w:lineRule="atLeast"/>
      <w:jc w:val="center"/>
      <w:textAlignment w:val="center"/>
    </w:pPr>
    <w:rPr>
      <w:rFonts w:cs="Palatino Linotype"/>
      <w:color w:val="000000"/>
      <w:sz w:val="22"/>
      <w:lang w:eastAsia="pt-BR"/>
    </w:rPr>
  </w:style>
  <w:style w:type="paragraph" w:styleId="Textodebalo">
    <w:name w:val="Balloon Text"/>
    <w:basedOn w:val="Normal"/>
    <w:link w:val="TextodebaloChar"/>
    <w:uiPriority w:val="99"/>
    <w:semiHidden/>
    <w:unhideWhenUsed/>
    <w:rsid w:val="0090280A"/>
    <w:rPr>
      <w:rFonts w:ascii="Tahoma" w:hAnsi="Tahoma"/>
      <w:sz w:val="16"/>
      <w:szCs w:val="16"/>
      <w:lang w:val="x-none"/>
    </w:rPr>
  </w:style>
  <w:style w:type="character" w:customStyle="1" w:styleId="TextodebaloChar">
    <w:name w:val="Texto de balão Char"/>
    <w:link w:val="Textodebalo"/>
    <w:uiPriority w:val="99"/>
    <w:semiHidden/>
    <w:rsid w:val="0090280A"/>
    <w:rPr>
      <w:rFonts w:ascii="Tahoma" w:hAnsi="Tahoma" w:cs="Tahoma"/>
      <w:sz w:val="16"/>
      <w:szCs w:val="16"/>
      <w:lang w:eastAsia="en-US"/>
    </w:rPr>
  </w:style>
  <w:style w:type="paragraph" w:customStyle="1" w:styleId="1TItuloDiagramacaoTexto">
    <w:name w:val="1 TItulo (DiagramacaoTexto)"/>
    <w:basedOn w:val="Normal"/>
    <w:uiPriority w:val="99"/>
    <w:rsid w:val="0090280A"/>
    <w:pPr>
      <w:autoSpaceDE w:val="0"/>
      <w:autoSpaceDN w:val="0"/>
      <w:adjustRightInd w:val="0"/>
      <w:spacing w:before="260" w:after="20" w:line="280" w:lineRule="atLeast"/>
      <w:jc w:val="left"/>
      <w:textAlignment w:val="center"/>
    </w:pPr>
    <w:rPr>
      <w:rFonts w:cs="Palatino Linotype"/>
      <w:b/>
      <w:bCs/>
      <w:color w:val="000000"/>
      <w:spacing w:val="6"/>
      <w:sz w:val="24"/>
      <w:szCs w:val="24"/>
      <w:lang w:eastAsia="pt-BR"/>
    </w:rPr>
  </w:style>
  <w:style w:type="paragraph" w:customStyle="1" w:styleId="CAPITULARTextoCORRIDODiagramacaoTexto">
    <w:name w:val="CAPITULAR/TextoCORRIDO (DiagramacaoTexto)"/>
    <w:basedOn w:val="Normal"/>
    <w:uiPriority w:val="99"/>
    <w:rsid w:val="004B2BAA"/>
    <w:pPr>
      <w:autoSpaceDE w:val="0"/>
      <w:autoSpaceDN w:val="0"/>
      <w:adjustRightInd w:val="0"/>
      <w:spacing w:line="240" w:lineRule="atLeast"/>
      <w:textAlignment w:val="center"/>
    </w:pPr>
    <w:rPr>
      <w:rFonts w:cs="Palatino Linotype"/>
      <w:color w:val="000000"/>
      <w:spacing w:val="2"/>
      <w:szCs w:val="20"/>
      <w:lang w:eastAsia="pt-BR"/>
    </w:rPr>
  </w:style>
  <w:style w:type="paragraph" w:customStyle="1" w:styleId="TextoCORRIDODiagramacaoTexto">
    <w:name w:val="TextoCORRIDO (DiagramacaoTexto)"/>
    <w:basedOn w:val="Normal"/>
    <w:uiPriority w:val="99"/>
    <w:rsid w:val="004B2BAA"/>
    <w:pPr>
      <w:autoSpaceDE w:val="0"/>
      <w:autoSpaceDN w:val="0"/>
      <w:adjustRightInd w:val="0"/>
      <w:spacing w:line="240" w:lineRule="atLeast"/>
      <w:ind w:firstLine="283"/>
      <w:textAlignment w:val="center"/>
    </w:pPr>
    <w:rPr>
      <w:rFonts w:cs="Palatino Linotype"/>
      <w:color w:val="000000"/>
      <w:spacing w:val="2"/>
      <w:szCs w:val="20"/>
      <w:lang w:eastAsia="pt-BR"/>
    </w:rPr>
  </w:style>
  <w:style w:type="paragraph" w:customStyle="1" w:styleId="LegendaFIGURADiagramacaoTexto">
    <w:name w:val="LegendaFIGURA (DiagramacaoTexto)"/>
    <w:basedOn w:val="Normal"/>
    <w:link w:val="LegendaFIGURADiagramacaoTextoChar"/>
    <w:uiPriority w:val="99"/>
    <w:rsid w:val="00D70996"/>
    <w:pPr>
      <w:suppressAutoHyphens/>
      <w:autoSpaceDE w:val="0"/>
      <w:autoSpaceDN w:val="0"/>
      <w:adjustRightInd w:val="0"/>
      <w:spacing w:after="20" w:line="240" w:lineRule="atLeast"/>
      <w:jc w:val="left"/>
      <w:textAlignment w:val="center"/>
    </w:pPr>
    <w:rPr>
      <w:rFonts w:ascii="Palatino Linotype" w:hAnsi="Palatino Linotype"/>
      <w:color w:val="000000"/>
      <w:spacing w:val="2"/>
      <w:szCs w:val="20"/>
      <w:lang w:val="x-none" w:eastAsia="x-none"/>
    </w:rPr>
  </w:style>
  <w:style w:type="paragraph" w:customStyle="1" w:styleId="1TtulodeSeo">
    <w:name w:val="1 Título de Seção"/>
    <w:basedOn w:val="Normal"/>
    <w:link w:val="1TtulodeSeoChar"/>
    <w:qFormat/>
    <w:rsid w:val="004124E2"/>
    <w:pPr>
      <w:autoSpaceDE w:val="0"/>
      <w:autoSpaceDN w:val="0"/>
      <w:adjustRightInd w:val="0"/>
      <w:spacing w:before="360" w:after="200"/>
      <w:jc w:val="left"/>
      <w:textAlignment w:val="center"/>
    </w:pPr>
    <w:rPr>
      <w:rFonts w:ascii="Palatino Linotype" w:hAnsi="Palatino Linotype"/>
      <w:b/>
      <w:bCs/>
      <w:color w:val="000000"/>
      <w:spacing w:val="6"/>
      <w:sz w:val="24"/>
      <w:szCs w:val="24"/>
      <w:lang w:val="x-none" w:eastAsia="x-none"/>
    </w:rPr>
  </w:style>
  <w:style w:type="paragraph" w:customStyle="1" w:styleId="Referncias">
    <w:name w:val="Referências"/>
    <w:basedOn w:val="Normal"/>
    <w:link w:val="RefernciasChar"/>
    <w:qFormat/>
    <w:rsid w:val="00034968"/>
    <w:pPr>
      <w:spacing w:before="120" w:after="120"/>
      <w:ind w:firstLine="0"/>
    </w:pPr>
    <w:rPr>
      <w:lang w:val="x-none" w:eastAsia="x-none"/>
    </w:rPr>
  </w:style>
  <w:style w:type="character" w:customStyle="1" w:styleId="1TtulodeSeoChar">
    <w:name w:val="1 Título de Seção Char"/>
    <w:link w:val="1TtulodeSeo"/>
    <w:rsid w:val="004124E2"/>
    <w:rPr>
      <w:rFonts w:ascii="Palatino Linotype" w:hAnsi="Palatino Linotype" w:cs="Palatino Linotype"/>
      <w:b/>
      <w:bCs/>
      <w:color w:val="000000"/>
      <w:spacing w:val="6"/>
      <w:sz w:val="24"/>
      <w:szCs w:val="24"/>
    </w:rPr>
  </w:style>
  <w:style w:type="paragraph" w:customStyle="1" w:styleId="SubSeo">
    <w:name w:val="SubSeção"/>
    <w:basedOn w:val="Normal"/>
    <w:link w:val="SubSeoChar"/>
    <w:qFormat/>
    <w:rsid w:val="00216289"/>
    <w:pPr>
      <w:spacing w:before="240" w:after="200" w:line="240" w:lineRule="auto"/>
      <w:ind w:firstLine="0"/>
      <w:jc w:val="left"/>
    </w:pPr>
    <w:rPr>
      <w:rFonts w:ascii="Palatino Linotype" w:hAnsi="Palatino Linotype"/>
      <w:b/>
      <w:sz w:val="22"/>
      <w:lang w:val="en-US"/>
    </w:rPr>
  </w:style>
  <w:style w:type="character" w:customStyle="1" w:styleId="RefernciasChar">
    <w:name w:val="Referências Char"/>
    <w:link w:val="Referncias"/>
    <w:rsid w:val="00034968"/>
    <w:rPr>
      <w:rFonts w:ascii="Times New Roman" w:hAnsi="Times New Roman"/>
      <w:szCs w:val="22"/>
    </w:rPr>
  </w:style>
  <w:style w:type="table" w:styleId="Tabelacomgrade">
    <w:name w:val="Table Grid"/>
    <w:basedOn w:val="Tabelanormal"/>
    <w:uiPriority w:val="59"/>
    <w:rsid w:val="002162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eoChar">
    <w:name w:val="SubSeção Char"/>
    <w:link w:val="SubSeo"/>
    <w:rsid w:val="00216289"/>
    <w:rPr>
      <w:rFonts w:ascii="Palatino Linotype" w:hAnsi="Palatino Linotype"/>
      <w:b/>
      <w:sz w:val="22"/>
      <w:szCs w:val="22"/>
      <w:lang w:val="en-US" w:eastAsia="en-US"/>
    </w:rPr>
  </w:style>
  <w:style w:type="paragraph" w:customStyle="1" w:styleId="LegendaTABELA">
    <w:name w:val="LegendaTABELA"/>
    <w:basedOn w:val="Normal"/>
    <w:link w:val="LegendaTABELAChar"/>
    <w:qFormat/>
    <w:rsid w:val="00993F47"/>
    <w:pPr>
      <w:spacing w:before="240" w:after="240" w:line="240" w:lineRule="auto"/>
      <w:ind w:firstLine="0"/>
      <w:jc w:val="center"/>
    </w:pPr>
    <w:rPr>
      <w:rFonts w:ascii="Palatino Linotype" w:hAnsi="Palatino Linotype"/>
      <w:lang w:val="en-US"/>
    </w:rPr>
  </w:style>
  <w:style w:type="paragraph" w:customStyle="1" w:styleId="LegendaFIGURA">
    <w:name w:val="LegendaFIGURA"/>
    <w:basedOn w:val="LegendaFIGURADiagramacaoTexto"/>
    <w:link w:val="LegendaFIGURAChar"/>
    <w:qFormat/>
    <w:rsid w:val="00993F47"/>
  </w:style>
  <w:style w:type="character" w:customStyle="1" w:styleId="LegendaTABELAChar">
    <w:name w:val="LegendaTABELA Char"/>
    <w:link w:val="LegendaTABELA"/>
    <w:rsid w:val="00993F47"/>
    <w:rPr>
      <w:rFonts w:ascii="Palatino Linotype" w:hAnsi="Palatino Linotype"/>
      <w:szCs w:val="22"/>
      <w:lang w:val="en-US" w:eastAsia="en-US"/>
    </w:rPr>
  </w:style>
  <w:style w:type="paragraph" w:styleId="TextosemFormatao">
    <w:name w:val="Plain Text"/>
    <w:basedOn w:val="Normal"/>
    <w:link w:val="TextosemFormataoChar"/>
    <w:uiPriority w:val="99"/>
    <w:unhideWhenUsed/>
    <w:rsid w:val="00ED1AF0"/>
    <w:pPr>
      <w:spacing w:line="240" w:lineRule="auto"/>
      <w:ind w:firstLine="0"/>
      <w:jc w:val="left"/>
    </w:pPr>
    <w:rPr>
      <w:rFonts w:ascii="Consolas" w:hAnsi="Consolas"/>
      <w:sz w:val="21"/>
      <w:szCs w:val="21"/>
      <w:lang w:val="x-none"/>
    </w:rPr>
  </w:style>
  <w:style w:type="character" w:customStyle="1" w:styleId="LegendaFIGURADiagramacaoTextoChar">
    <w:name w:val="LegendaFIGURA (DiagramacaoTexto) Char"/>
    <w:link w:val="LegendaFIGURADiagramacaoTexto"/>
    <w:uiPriority w:val="99"/>
    <w:rsid w:val="00993F47"/>
    <w:rPr>
      <w:rFonts w:ascii="Palatino Linotype" w:hAnsi="Palatino Linotype" w:cs="Palatino Linotype"/>
      <w:color w:val="000000"/>
      <w:spacing w:val="2"/>
    </w:rPr>
  </w:style>
  <w:style w:type="character" w:customStyle="1" w:styleId="LegendaFIGURAChar">
    <w:name w:val="LegendaFIGURA Char"/>
    <w:basedOn w:val="LegendaFIGURADiagramacaoTextoChar"/>
    <w:link w:val="LegendaFIGURA"/>
    <w:rsid w:val="00993F47"/>
    <w:rPr>
      <w:rFonts w:ascii="Palatino Linotype" w:hAnsi="Palatino Linotype" w:cs="Palatino Linotype"/>
      <w:color w:val="000000"/>
      <w:spacing w:val="2"/>
    </w:rPr>
  </w:style>
  <w:style w:type="character" w:customStyle="1" w:styleId="TextosemFormataoChar">
    <w:name w:val="Texto sem Formatação Char"/>
    <w:link w:val="TextosemFormatao"/>
    <w:uiPriority w:val="99"/>
    <w:rsid w:val="00ED1AF0"/>
    <w:rPr>
      <w:rFonts w:ascii="Consolas" w:hAnsi="Consolas"/>
      <w:sz w:val="21"/>
      <w:szCs w:val="21"/>
      <w:lang w:eastAsia="en-US"/>
    </w:rPr>
  </w:style>
  <w:style w:type="paragraph" w:customStyle="1" w:styleId="EstiloFIGURA">
    <w:name w:val="EstiloFIGURA"/>
    <w:basedOn w:val="LegendaFIGURADiagramacaoTexto"/>
    <w:link w:val="EstiloFIGURAChar"/>
    <w:qFormat/>
    <w:rsid w:val="0091652C"/>
    <w:pPr>
      <w:jc w:val="center"/>
    </w:pPr>
  </w:style>
  <w:style w:type="character" w:customStyle="1" w:styleId="apple-converted-space">
    <w:name w:val="apple-converted-space"/>
    <w:basedOn w:val="Fontepargpadro"/>
    <w:rsid w:val="005074EE"/>
  </w:style>
  <w:style w:type="character" w:customStyle="1" w:styleId="EstiloFIGURAChar">
    <w:name w:val="EstiloFIGURA Char"/>
    <w:basedOn w:val="LegendaFIGURADiagramacaoTextoChar"/>
    <w:link w:val="EstiloFIGURA"/>
    <w:rsid w:val="0091652C"/>
    <w:rPr>
      <w:rFonts w:ascii="Palatino Linotype" w:hAnsi="Palatino Linotype" w:cs="Palatino Linotype"/>
      <w:color w:val="000000"/>
      <w:spacing w:val="2"/>
    </w:rPr>
  </w:style>
  <w:style w:type="character" w:customStyle="1" w:styleId="spelle">
    <w:name w:val="spelle"/>
    <w:basedOn w:val="Fontepargpadro"/>
    <w:rsid w:val="005074EE"/>
  </w:style>
  <w:style w:type="character" w:styleId="Refdecomentrio">
    <w:name w:val="annotation reference"/>
    <w:uiPriority w:val="99"/>
    <w:semiHidden/>
    <w:unhideWhenUsed/>
    <w:rsid w:val="005852BC"/>
    <w:rPr>
      <w:sz w:val="16"/>
      <w:szCs w:val="16"/>
    </w:rPr>
  </w:style>
  <w:style w:type="paragraph" w:styleId="Textodecomentrio">
    <w:name w:val="annotation text"/>
    <w:basedOn w:val="Normal"/>
    <w:link w:val="TextodecomentrioChar"/>
    <w:uiPriority w:val="99"/>
    <w:semiHidden/>
    <w:unhideWhenUsed/>
    <w:rsid w:val="005852BC"/>
    <w:rPr>
      <w:rFonts w:ascii="Palatino Linotype" w:hAnsi="Palatino Linotype"/>
      <w:szCs w:val="20"/>
      <w:lang w:val="x-none"/>
    </w:rPr>
  </w:style>
  <w:style w:type="character" w:customStyle="1" w:styleId="TextodecomentrioChar">
    <w:name w:val="Texto de comentário Char"/>
    <w:link w:val="Textodecomentrio"/>
    <w:uiPriority w:val="99"/>
    <w:semiHidden/>
    <w:rsid w:val="005852BC"/>
    <w:rPr>
      <w:rFonts w:ascii="Palatino Linotype" w:hAnsi="Palatino Linotype"/>
      <w:lang w:eastAsia="en-US"/>
    </w:rPr>
  </w:style>
  <w:style w:type="paragraph" w:styleId="Assuntodocomentrio">
    <w:name w:val="annotation subject"/>
    <w:basedOn w:val="Textodecomentrio"/>
    <w:next w:val="Textodecomentrio"/>
    <w:link w:val="AssuntodocomentrioChar"/>
    <w:uiPriority w:val="99"/>
    <w:semiHidden/>
    <w:unhideWhenUsed/>
    <w:rsid w:val="005852BC"/>
    <w:rPr>
      <w:b/>
      <w:bCs/>
    </w:rPr>
  </w:style>
  <w:style w:type="character" w:customStyle="1" w:styleId="AssuntodocomentrioChar">
    <w:name w:val="Assunto do comentário Char"/>
    <w:link w:val="Assuntodocomentrio"/>
    <w:uiPriority w:val="99"/>
    <w:semiHidden/>
    <w:rsid w:val="005852BC"/>
    <w:rPr>
      <w:rFonts w:ascii="Palatino Linotype" w:hAnsi="Palatino Linotype"/>
      <w:b/>
      <w:bCs/>
      <w:lang w:eastAsia="en-US"/>
    </w:rPr>
  </w:style>
  <w:style w:type="character" w:styleId="Forte">
    <w:name w:val="Strong"/>
    <w:uiPriority w:val="22"/>
    <w:qFormat/>
    <w:rsid w:val="00B272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90975">
      <w:bodyDiv w:val="1"/>
      <w:marLeft w:val="0"/>
      <w:marRight w:val="0"/>
      <w:marTop w:val="0"/>
      <w:marBottom w:val="0"/>
      <w:divBdr>
        <w:top w:val="none" w:sz="0" w:space="0" w:color="auto"/>
        <w:left w:val="none" w:sz="0" w:space="0" w:color="auto"/>
        <w:bottom w:val="none" w:sz="0" w:space="0" w:color="auto"/>
        <w:right w:val="none" w:sz="0" w:space="0" w:color="auto"/>
      </w:divBdr>
    </w:div>
    <w:div w:id="173883248">
      <w:bodyDiv w:val="1"/>
      <w:marLeft w:val="0"/>
      <w:marRight w:val="0"/>
      <w:marTop w:val="0"/>
      <w:marBottom w:val="0"/>
      <w:divBdr>
        <w:top w:val="none" w:sz="0" w:space="0" w:color="auto"/>
        <w:left w:val="none" w:sz="0" w:space="0" w:color="auto"/>
        <w:bottom w:val="none" w:sz="0" w:space="0" w:color="auto"/>
        <w:right w:val="none" w:sz="0" w:space="0" w:color="auto"/>
      </w:divBdr>
    </w:div>
    <w:div w:id="434249039">
      <w:bodyDiv w:val="1"/>
      <w:marLeft w:val="0"/>
      <w:marRight w:val="0"/>
      <w:marTop w:val="0"/>
      <w:marBottom w:val="0"/>
      <w:divBdr>
        <w:top w:val="none" w:sz="0" w:space="0" w:color="auto"/>
        <w:left w:val="none" w:sz="0" w:space="0" w:color="auto"/>
        <w:bottom w:val="none" w:sz="0" w:space="0" w:color="auto"/>
        <w:right w:val="none" w:sz="0" w:space="0" w:color="auto"/>
      </w:divBdr>
      <w:divsChild>
        <w:div w:id="571086730">
          <w:marLeft w:val="0"/>
          <w:marRight w:val="0"/>
          <w:marTop w:val="240"/>
          <w:marBottom w:val="60"/>
          <w:divBdr>
            <w:top w:val="none" w:sz="0" w:space="0" w:color="auto"/>
            <w:left w:val="none" w:sz="0" w:space="0" w:color="auto"/>
            <w:bottom w:val="dotted" w:sz="4" w:space="0" w:color="006699"/>
            <w:right w:val="none" w:sz="0" w:space="0" w:color="auto"/>
          </w:divBdr>
        </w:div>
      </w:divsChild>
    </w:div>
    <w:div w:id="959147988">
      <w:bodyDiv w:val="1"/>
      <w:marLeft w:val="0"/>
      <w:marRight w:val="0"/>
      <w:marTop w:val="0"/>
      <w:marBottom w:val="0"/>
      <w:divBdr>
        <w:top w:val="none" w:sz="0" w:space="0" w:color="auto"/>
        <w:left w:val="none" w:sz="0" w:space="0" w:color="auto"/>
        <w:bottom w:val="none" w:sz="0" w:space="0" w:color="auto"/>
        <w:right w:val="none" w:sz="0" w:space="0" w:color="auto"/>
      </w:divBdr>
      <w:divsChild>
        <w:div w:id="424885073">
          <w:marLeft w:val="0"/>
          <w:marRight w:val="0"/>
          <w:marTop w:val="240"/>
          <w:marBottom w:val="60"/>
          <w:divBdr>
            <w:top w:val="none" w:sz="0" w:space="0" w:color="auto"/>
            <w:left w:val="none" w:sz="0" w:space="0" w:color="auto"/>
            <w:bottom w:val="dotted" w:sz="4" w:space="0" w:color="006699"/>
            <w:right w:val="none" w:sz="0" w:space="0" w:color="auto"/>
          </w:divBdr>
        </w:div>
      </w:divsChild>
    </w:div>
    <w:div w:id="151087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AFF9C-70AF-46DC-923B-AC847AA55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2622</Words>
  <Characters>14162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Artigo original                                                                                                                           DOI: http://dx</vt:lpstr>
    </vt:vector>
  </TitlesOfParts>
  <Company>Hewlett-Packard Company</Company>
  <LinksUpToDate>false</LinksUpToDate>
  <CharactersWithSpaces>16751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 original                                                                                                                           DOI: http://dx</dc:title>
  <dc:creator>Sem Assinatura</dc:creator>
  <cp:lastModifiedBy>UFSM_JOCENIR</cp:lastModifiedBy>
  <cp:revision>2</cp:revision>
  <dcterms:created xsi:type="dcterms:W3CDTF">2018-07-02T17:57:00Z</dcterms:created>
  <dcterms:modified xsi:type="dcterms:W3CDTF">2018-07-02T17:57:00Z</dcterms:modified>
</cp:coreProperties>
</file>