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u w:val="single"/>
        </w:rPr>
      </w:pPr>
      <w:r>
        <w:rPr>
          <w:b/>
          <w:u w:val="single"/>
        </w:rPr>
        <w:t>VOTANTES NA URNA DO PRÉDIO 74 A: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DEPARTAMENTO DE HISTÓRIA</w:t>
      </w:r>
    </w:p>
    <w:p>
      <w:pPr>
        <w:pStyle w:val="ListParagraph"/>
        <w:numPr>
          <w:ilvl w:val="0"/>
          <w:numId w:val="1"/>
        </w:numPr>
        <w:rPr/>
      </w:pPr>
      <w:r>
        <w:rPr/>
        <w:t>CURSO DE GRADUAÇÃO EM HISTÓRIA</w:t>
      </w:r>
    </w:p>
    <w:p>
      <w:pPr>
        <w:pStyle w:val="ListParagraph"/>
        <w:numPr>
          <w:ilvl w:val="0"/>
          <w:numId w:val="1"/>
        </w:numPr>
        <w:rPr/>
      </w:pPr>
      <w:r>
        <w:rPr/>
        <w:t>PROGRAMA  DE PÓS – GRADUAÇÃO EM HISTÓRIA</w:t>
      </w:r>
    </w:p>
    <w:p>
      <w:pPr>
        <w:pStyle w:val="ListParagraph"/>
        <w:numPr>
          <w:ilvl w:val="0"/>
          <w:numId w:val="1"/>
        </w:numPr>
        <w:rPr/>
      </w:pPr>
      <w:r>
        <w:rPr/>
        <w:t>DEPARTAMENTO DE FILOSOFIA</w:t>
      </w:r>
    </w:p>
    <w:p>
      <w:pPr>
        <w:pStyle w:val="ListParagraph"/>
        <w:numPr>
          <w:ilvl w:val="0"/>
          <w:numId w:val="1"/>
        </w:numPr>
        <w:rPr/>
      </w:pPr>
      <w:r>
        <w:rPr/>
        <w:t>CURSO DE GRADUAÇÃO EM FILOSOFIA – BACHARELADO</w:t>
      </w:r>
    </w:p>
    <w:p>
      <w:pPr>
        <w:pStyle w:val="ListParagraph"/>
        <w:numPr>
          <w:ilvl w:val="0"/>
          <w:numId w:val="1"/>
        </w:numPr>
        <w:rPr/>
      </w:pPr>
      <w:r>
        <w:rPr/>
        <w:t>CURSO DE GRADUAÇÃO EM FILOSOFIA – LICENCIATURA</w:t>
      </w:r>
    </w:p>
    <w:p>
      <w:pPr>
        <w:pStyle w:val="ListParagraph"/>
        <w:numPr>
          <w:ilvl w:val="0"/>
          <w:numId w:val="1"/>
        </w:numPr>
        <w:rPr/>
      </w:pPr>
      <w:r>
        <w:rPr/>
        <w:t>DEPARTAMENTO DE DOCUMENTAÇÃO</w:t>
      </w:r>
    </w:p>
    <w:p>
      <w:pPr>
        <w:pStyle w:val="ListParagraph"/>
        <w:numPr>
          <w:ilvl w:val="0"/>
          <w:numId w:val="1"/>
        </w:numPr>
        <w:rPr/>
      </w:pPr>
      <w:r>
        <w:rPr/>
        <w:t>CURSO DE GRADUAÇÃO EM ARQUIVOLOGIA</w:t>
      </w:r>
    </w:p>
    <w:p>
      <w:pPr>
        <w:pStyle w:val="ListParagraph"/>
        <w:numPr>
          <w:ilvl w:val="0"/>
          <w:numId w:val="1"/>
        </w:numPr>
        <w:rPr/>
      </w:pPr>
      <w:r>
        <w:rPr/>
        <w:t>CURSO DE ESPECIALIZAÇÃO EM GESTÃO DE ARQUIVOS</w:t>
      </w:r>
    </w:p>
    <w:p>
      <w:pPr>
        <w:pStyle w:val="ListParagraph"/>
        <w:numPr>
          <w:ilvl w:val="0"/>
          <w:numId w:val="1"/>
        </w:numPr>
        <w:rPr/>
      </w:pPr>
      <w:r>
        <w:rPr/>
        <w:t>PROGRAMA DE PÓS-GRADUAÇÃO EM PATRIMÔNIO CULTURAL</w:t>
      </w:r>
    </w:p>
    <w:p>
      <w:pPr>
        <w:pStyle w:val="ListParagraph"/>
        <w:numPr>
          <w:ilvl w:val="0"/>
          <w:numId w:val="1"/>
        </w:numPr>
        <w:rPr/>
      </w:pPr>
      <w:r>
        <w:rPr/>
        <w:t>DEPARTAMENTO DE CIÊNCIAS SOCIAIS</w:t>
      </w:r>
    </w:p>
    <w:p>
      <w:pPr>
        <w:pStyle w:val="ListParagraph"/>
        <w:numPr>
          <w:ilvl w:val="0"/>
          <w:numId w:val="1"/>
        </w:numPr>
        <w:rPr/>
      </w:pPr>
      <w:r>
        <w:rPr/>
        <w:t>CURSO DE CIÊNCIAS SOCIAIS – LICENCIATURA</w:t>
      </w:r>
    </w:p>
    <w:p>
      <w:pPr>
        <w:pStyle w:val="ListParagraph"/>
        <w:numPr>
          <w:ilvl w:val="0"/>
          <w:numId w:val="1"/>
        </w:numPr>
        <w:rPr/>
      </w:pPr>
      <w:r>
        <w:rPr/>
        <w:t>CURSO DE CIÊNCIAS SOCIAIS – BACHARELADO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PROGRAMA  DE PÓS – GRADUAÇÃO EM CIÊNCIAS SOCIAIS </w:t>
      </w:r>
    </w:p>
    <w:p>
      <w:pPr>
        <w:pStyle w:val="ListParagraph"/>
        <w:numPr>
          <w:ilvl w:val="0"/>
          <w:numId w:val="1"/>
        </w:numPr>
        <w:rPr/>
      </w:pPr>
      <w:r>
        <w:rPr/>
        <w:t>DEPARTAMENTO DE SERVIÇO SOCIAL</w:t>
      </w:r>
    </w:p>
    <w:p>
      <w:pPr>
        <w:pStyle w:val="ListParagraph"/>
        <w:numPr>
          <w:ilvl w:val="0"/>
          <w:numId w:val="1"/>
        </w:numPr>
        <w:rPr/>
      </w:pPr>
      <w:r>
        <w:rPr/>
        <w:t>CURSO DE GRADUAÇÃO EM SERVIÇO SOCIAL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VOTANTES NA URNA DO PRÉDIO 74 C: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DIREÇÃO CCSH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SECRETARIA DIREÇÃO CCSH </w:t>
      </w:r>
    </w:p>
    <w:p>
      <w:pPr>
        <w:pStyle w:val="ListParagraph"/>
        <w:numPr>
          <w:ilvl w:val="0"/>
          <w:numId w:val="2"/>
        </w:numPr>
        <w:rPr/>
      </w:pPr>
      <w:r>
        <w:rPr/>
        <w:t>GABINETE DE PROJETOS</w:t>
      </w:r>
    </w:p>
    <w:p>
      <w:pPr>
        <w:pStyle w:val="ListParagraph"/>
        <w:numPr>
          <w:ilvl w:val="0"/>
          <w:numId w:val="2"/>
        </w:numPr>
        <w:rPr/>
      </w:pPr>
      <w:r>
        <w:rPr/>
        <w:t>UNIDADE DE APOIO PEDAGÓGICO</w:t>
      </w:r>
    </w:p>
    <w:p>
      <w:pPr>
        <w:pStyle w:val="ListParagraph"/>
        <w:numPr>
          <w:ilvl w:val="0"/>
          <w:numId w:val="2"/>
        </w:numPr>
        <w:rPr/>
      </w:pPr>
      <w:r>
        <w:rPr/>
        <w:t>NÚCLEO DE EXECUÇÃO E CONTROLE ORÇAMENTÁRIO</w:t>
      </w:r>
    </w:p>
    <w:p>
      <w:pPr>
        <w:pStyle w:val="ListParagraph"/>
        <w:numPr>
          <w:ilvl w:val="0"/>
          <w:numId w:val="2"/>
        </w:numPr>
        <w:rPr/>
      </w:pPr>
      <w:r>
        <w:rPr/>
        <w:t>NÚCLEO DE PATRIMÔNIO</w:t>
      </w:r>
    </w:p>
    <w:p>
      <w:pPr>
        <w:pStyle w:val="ListParagraph"/>
        <w:numPr>
          <w:ilvl w:val="0"/>
          <w:numId w:val="2"/>
        </w:numPr>
        <w:rPr/>
      </w:pPr>
      <w:r>
        <w:rPr/>
        <w:t>NÚCLEO DE INFRAESTRUTURA</w:t>
      </w:r>
    </w:p>
    <w:p>
      <w:pPr>
        <w:pStyle w:val="ListParagraph"/>
        <w:numPr>
          <w:ilvl w:val="0"/>
          <w:numId w:val="2"/>
        </w:numPr>
        <w:rPr/>
      </w:pPr>
      <w:r>
        <w:rPr/>
        <w:t>NÚCLEO DE COMUNICAÇÃO INSTITUCIONAL</w:t>
      </w:r>
    </w:p>
    <w:p>
      <w:pPr>
        <w:pStyle w:val="ListParagraph"/>
        <w:numPr>
          <w:ilvl w:val="0"/>
          <w:numId w:val="2"/>
        </w:numPr>
        <w:rPr/>
      </w:pPr>
      <w:r>
        <w:rPr/>
        <w:t>DEPARTAMENTO DE CIÊNCIAS ADMINISTRATIVAS</w:t>
      </w:r>
    </w:p>
    <w:p>
      <w:pPr>
        <w:pStyle w:val="ListParagraph"/>
        <w:numPr>
          <w:ilvl w:val="0"/>
          <w:numId w:val="2"/>
        </w:numPr>
        <w:rPr/>
      </w:pPr>
      <w:r>
        <w:rPr/>
        <w:t>CURSO DE ADMINISTRAÇÃO – DIURNO</w:t>
      </w:r>
    </w:p>
    <w:p>
      <w:pPr>
        <w:pStyle w:val="ListParagraph"/>
        <w:numPr>
          <w:ilvl w:val="0"/>
          <w:numId w:val="2"/>
        </w:numPr>
        <w:rPr/>
      </w:pPr>
      <w:r>
        <w:rPr/>
        <w:t>CURSO DE ADMINISTRAÇÃO – NOTURNO</w:t>
      </w:r>
    </w:p>
    <w:p>
      <w:pPr>
        <w:pStyle w:val="ListParagraph"/>
        <w:numPr>
          <w:ilvl w:val="0"/>
          <w:numId w:val="2"/>
        </w:numPr>
        <w:rPr/>
      </w:pPr>
      <w:r>
        <w:rPr/>
        <w:t>PROGRAMA DE PÓS – GRADUAÇÃO EM ADMINSTRAÇÃO</w:t>
      </w:r>
    </w:p>
    <w:p>
      <w:pPr>
        <w:pStyle w:val="ListParagraph"/>
        <w:numPr>
          <w:ilvl w:val="0"/>
          <w:numId w:val="2"/>
        </w:numPr>
        <w:rPr/>
      </w:pPr>
      <w:r>
        <w:rPr/>
        <w:t>CURSO DE PÓS – GRADUAÇÃO PROFISSIONAL EM GESTÃO DE ORGANIZAÇÕES PÚBLICAS</w:t>
      </w:r>
    </w:p>
    <w:p>
      <w:pPr>
        <w:pStyle w:val="ListParagraph"/>
        <w:numPr>
          <w:ilvl w:val="0"/>
          <w:numId w:val="2"/>
        </w:numPr>
        <w:rPr/>
      </w:pPr>
      <w:r>
        <w:rPr/>
        <w:t>DEPARTAMENTO DE PSICOLOGIA</w:t>
      </w:r>
    </w:p>
    <w:p>
      <w:pPr>
        <w:pStyle w:val="ListParagraph"/>
        <w:numPr>
          <w:ilvl w:val="0"/>
          <w:numId w:val="2"/>
        </w:numPr>
        <w:rPr/>
      </w:pPr>
      <w:r>
        <w:rPr/>
        <w:t>CURSO DE GRADUAÇÃO EM PSICOLOGIA</w:t>
      </w:r>
    </w:p>
    <w:p>
      <w:pPr>
        <w:pStyle w:val="ListParagraph"/>
        <w:numPr>
          <w:ilvl w:val="0"/>
          <w:numId w:val="2"/>
        </w:numPr>
        <w:rPr/>
      </w:pPr>
      <w:r>
        <w:rPr/>
        <w:t>PROGRAMA DE PÓS – GRADUAÇÃO EM PSICOLOGIA</w:t>
      </w:r>
    </w:p>
    <w:p>
      <w:pPr>
        <w:pStyle w:val="ListParagraph"/>
        <w:numPr>
          <w:ilvl w:val="0"/>
          <w:numId w:val="2"/>
        </w:numPr>
        <w:rPr/>
      </w:pPr>
      <w:r>
        <w:rPr/>
        <w:t>DEPARTAMENTO DE CIÊNCIAS DA COMUNICAÇÃO</w:t>
      </w:r>
    </w:p>
    <w:p>
      <w:pPr>
        <w:pStyle w:val="ListParagraph"/>
        <w:numPr>
          <w:ilvl w:val="0"/>
          <w:numId w:val="2"/>
        </w:numPr>
        <w:rPr/>
      </w:pPr>
      <w:r>
        <w:rPr/>
        <w:t>CURSO DE COMUNICAÇÃO SOCIAL – JORNALISMO</w:t>
      </w:r>
    </w:p>
    <w:p>
      <w:pPr>
        <w:pStyle w:val="ListParagraph"/>
        <w:numPr>
          <w:ilvl w:val="0"/>
          <w:numId w:val="2"/>
        </w:numPr>
        <w:rPr/>
      </w:pPr>
      <w:r>
        <w:rPr/>
        <w:t>CURSO DE COMUNICAÇÃO SOCIAL – PRODUÇAO EDITORIAL</w:t>
      </w:r>
    </w:p>
    <w:p>
      <w:pPr>
        <w:pStyle w:val="ListParagraph"/>
        <w:numPr>
          <w:ilvl w:val="0"/>
          <w:numId w:val="2"/>
        </w:numPr>
        <w:rPr/>
      </w:pPr>
      <w:r>
        <w:rPr/>
        <w:t>CURSO DE COMUNICAÇÃO SOCIAL – RELAÇÕES PÚBLICAS</w:t>
      </w:r>
    </w:p>
    <w:p>
      <w:pPr>
        <w:pStyle w:val="ListParagraph"/>
        <w:numPr>
          <w:ilvl w:val="0"/>
          <w:numId w:val="2"/>
        </w:numPr>
        <w:rPr/>
      </w:pPr>
      <w:r>
        <w:rPr/>
        <w:t>CURSO DE COMUNICAÇÃO SOCIAL – PUBLICIDADE E PROPAGANDA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PROGRAMA DE PÓS – GRADUAÇÃO EM COMUNICAÇÃO 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VOTANTES NA URNA DO PRÉDIO DA ANTIGA REITORIA: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3"/>
        </w:numPr>
        <w:rPr/>
      </w:pPr>
      <w:r>
        <w:rPr/>
        <w:t>DEPARTAMENTO DE DIREITO</w:t>
      </w:r>
    </w:p>
    <w:p>
      <w:pPr>
        <w:pStyle w:val="ListParagraph"/>
        <w:numPr>
          <w:ilvl w:val="0"/>
          <w:numId w:val="3"/>
        </w:numPr>
        <w:rPr/>
      </w:pPr>
      <w:r>
        <w:rPr/>
        <w:t>CURSO DE GRADUAÇÃO EM DIREITO – DIURNO</w:t>
      </w:r>
    </w:p>
    <w:p>
      <w:pPr>
        <w:pStyle w:val="ListParagraph"/>
        <w:numPr>
          <w:ilvl w:val="0"/>
          <w:numId w:val="3"/>
        </w:numPr>
        <w:rPr/>
      </w:pPr>
      <w:r>
        <w:rPr/>
        <w:t>CURSO DE GRADUAÇÃO EM DIREITO – NOTURNO</w:t>
      </w:r>
    </w:p>
    <w:p>
      <w:pPr>
        <w:pStyle w:val="ListParagraph"/>
        <w:numPr>
          <w:ilvl w:val="0"/>
          <w:numId w:val="3"/>
        </w:numPr>
        <w:rPr/>
      </w:pPr>
      <w:r>
        <w:rPr/>
        <w:t>CURSO DE PÓS – GRADUAÇÃO EM DIREITO</w:t>
      </w:r>
    </w:p>
    <w:p>
      <w:pPr>
        <w:pStyle w:val="ListParagraph"/>
        <w:numPr>
          <w:ilvl w:val="0"/>
          <w:numId w:val="3"/>
        </w:numPr>
        <w:rPr/>
      </w:pPr>
      <w:r>
        <w:rPr/>
        <w:t>ASSISTÊNCIA JUDICIÁRIA DA UFSM</w:t>
      </w:r>
    </w:p>
    <w:p>
      <w:pPr>
        <w:pStyle w:val="ListParagraph"/>
        <w:numPr>
          <w:ilvl w:val="0"/>
          <w:numId w:val="3"/>
        </w:numPr>
        <w:rPr/>
      </w:pPr>
      <w:r>
        <w:rPr/>
        <w:t>DEPARTAMENTO DE CIÊNCIAS CONTÁBEIS</w:t>
      </w:r>
    </w:p>
    <w:p>
      <w:pPr>
        <w:pStyle w:val="ListParagraph"/>
        <w:numPr>
          <w:ilvl w:val="0"/>
          <w:numId w:val="3"/>
        </w:numPr>
        <w:rPr/>
      </w:pPr>
      <w:r>
        <w:rPr/>
        <w:t>CURSO DE CIÊNCIAS CONTÁBEIS – DIURNO</w:t>
      </w:r>
    </w:p>
    <w:p>
      <w:pPr>
        <w:pStyle w:val="ListParagraph"/>
        <w:numPr>
          <w:ilvl w:val="0"/>
          <w:numId w:val="3"/>
        </w:numPr>
        <w:rPr/>
      </w:pPr>
      <w:r>
        <w:rPr/>
        <w:t>CURSO DE CIÊNCIAS CONTÁBEIS – NOTURNO</w:t>
      </w:r>
    </w:p>
    <w:p>
      <w:pPr>
        <w:pStyle w:val="ListParagraph"/>
        <w:numPr>
          <w:ilvl w:val="0"/>
          <w:numId w:val="3"/>
        </w:numPr>
        <w:rPr/>
      </w:pPr>
      <w:r>
        <w:rPr/>
        <w:t>NÚCLEO DE INFORMÁTICA</w:t>
      </w:r>
    </w:p>
    <w:p>
      <w:pPr>
        <w:pStyle w:val="ListParagraph"/>
        <w:numPr>
          <w:ilvl w:val="0"/>
          <w:numId w:val="3"/>
        </w:numPr>
        <w:rPr/>
      </w:pPr>
      <w:r>
        <w:rPr/>
        <w:t>BIBLIOTECA SETORIAL DO CCSH</w:t>
      </w:r>
    </w:p>
    <w:p>
      <w:pPr>
        <w:pStyle w:val="ListParagraph"/>
        <w:numPr>
          <w:ilvl w:val="0"/>
          <w:numId w:val="3"/>
        </w:numPr>
        <w:rPr/>
      </w:pPr>
      <w:r>
        <w:rPr/>
        <w:t>APOSENTADOS – DOCENTES e TA</w:t>
      </w:r>
      <w:r>
        <w:rPr/>
        <w:t>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VOTANTES NA URNA DO PRÉDI</w:t>
      </w:r>
      <w:bookmarkStart w:id="0" w:name="_GoBack"/>
      <w:bookmarkEnd w:id="0"/>
      <w:r>
        <w:rPr>
          <w:b/>
          <w:u w:val="single"/>
        </w:rPr>
        <w:t>O DO ANTIGO HOSPITAL: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DEPARTAMENTO DE ECONOMIA E RELAÇÕES INTERNACIONAIS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CURSO DE ECONOMIA - DIURNO </w:t>
      </w:r>
    </w:p>
    <w:p>
      <w:pPr>
        <w:pStyle w:val="ListParagraph"/>
        <w:numPr>
          <w:ilvl w:val="0"/>
          <w:numId w:val="4"/>
        </w:numPr>
        <w:rPr/>
      </w:pPr>
      <w:r>
        <w:rPr/>
        <w:t>CURSO DE ECONOMIA - NOTURNO</w:t>
      </w:r>
    </w:p>
    <w:p>
      <w:pPr>
        <w:pStyle w:val="ListParagraph"/>
        <w:numPr>
          <w:ilvl w:val="0"/>
          <w:numId w:val="4"/>
        </w:numPr>
        <w:rPr/>
      </w:pPr>
      <w:r>
        <w:rPr/>
        <w:t>CURSO DE RELAÇÕES INTERNACIONAIS</w:t>
      </w:r>
    </w:p>
    <w:p>
      <w:pPr>
        <w:pStyle w:val="ListParagraph"/>
        <w:numPr>
          <w:ilvl w:val="0"/>
          <w:numId w:val="4"/>
        </w:numPr>
        <w:spacing w:before="0" w:after="160"/>
        <w:contextualSpacing/>
        <w:rPr/>
      </w:pPr>
      <w:r>
        <w:rPr/>
        <w:t>PROGRAMA DE PÓS – GRADUAÇÃO EM ECONOMIA E DESENVOLVIMENTO</w:t>
      </w:r>
    </w:p>
    <w:sectPr>
      <w:type w:val="nextPage"/>
      <w:pgSz w:w="11906" w:h="16838"/>
      <w:pgMar w:left="1701" w:right="566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2795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957691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b13df9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2016-06-09T13:23:00Z</dcterms:created>
  <dc:creator>pccli</dc:creator>
  <dc:language>pt-BR</dc:language>
  <cp:lastModifiedBy>pccli</cp:lastModifiedBy>
  <dcterms:modified xsi:type="dcterms:W3CDTF">2016-06-09T13:23:00Z</dcterms:modified>
  <cp:revision>2</cp:revision>
</cp:coreProperties>
</file>