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58" w:rsidRDefault="007D3958" w:rsidP="007D3958">
      <w:pPr>
        <w:keepNext/>
        <w:spacing w:before="120"/>
        <w:jc w:val="both"/>
        <w:outlineLvl w:val="3"/>
        <w:rPr>
          <w:sz w:val="24"/>
          <w:szCs w:val="24"/>
        </w:rPr>
      </w:pPr>
      <w:bookmarkStart w:id="0" w:name="_GoBack"/>
      <w:bookmarkEnd w:id="0"/>
    </w:p>
    <w:p w:rsidR="00713A79" w:rsidRPr="00771F7C" w:rsidRDefault="00713A79" w:rsidP="00223980">
      <w:pPr>
        <w:keepNext/>
        <w:spacing w:before="120"/>
        <w:jc w:val="center"/>
        <w:outlineLvl w:val="3"/>
        <w:rPr>
          <w:b/>
          <w:sz w:val="24"/>
          <w:szCs w:val="24"/>
        </w:rPr>
      </w:pPr>
      <w:r w:rsidRPr="00771F7C">
        <w:rPr>
          <w:b/>
          <w:sz w:val="24"/>
          <w:szCs w:val="24"/>
        </w:rPr>
        <w:t>Edital 01/2020 – Seleção de Bolsista</w:t>
      </w:r>
    </w:p>
    <w:p w:rsidR="00223980" w:rsidRDefault="00713A79" w:rsidP="00771F7C">
      <w:pPr>
        <w:keepNext/>
        <w:spacing w:before="12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O Curso de Especialização em Estudos de Gênero (EEG) torna pública a abertura de inscrições para seleção de bolsista de apoio administrativo para a Secretaria de Apoio Administrativo.</w:t>
      </w:r>
    </w:p>
    <w:p w:rsidR="00223980" w:rsidRPr="00771F7C" w:rsidRDefault="00223980" w:rsidP="00223980">
      <w:pPr>
        <w:pStyle w:val="Corpodetexto21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98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A79" w:rsidRPr="00771F7C">
        <w:rPr>
          <w:rFonts w:ascii="Times New Roman" w:hAnsi="Times New Roman" w:cs="Times New Roman"/>
          <w:b/>
          <w:sz w:val="24"/>
          <w:szCs w:val="24"/>
        </w:rPr>
        <w:t>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9"/>
        <w:gridCol w:w="4245"/>
      </w:tblGrid>
      <w:tr w:rsidR="00713A79" w:rsidRPr="00713A79" w:rsidTr="00713A79">
        <w:tc>
          <w:tcPr>
            <w:tcW w:w="4322" w:type="dxa"/>
          </w:tcPr>
          <w:p w:rsidR="00713A79" w:rsidRPr="00713A79" w:rsidRDefault="00713A79" w:rsidP="002E461B">
            <w:pPr>
              <w:pStyle w:val="Corpodetexto2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A79">
              <w:rPr>
                <w:rFonts w:ascii="Times New Roman" w:hAnsi="Times New Roman" w:cs="Times New Roman"/>
                <w:sz w:val="24"/>
                <w:szCs w:val="24"/>
              </w:rPr>
              <w:t>Lançamento do Edital</w:t>
            </w:r>
          </w:p>
        </w:tc>
        <w:tc>
          <w:tcPr>
            <w:tcW w:w="4322" w:type="dxa"/>
          </w:tcPr>
          <w:p w:rsidR="00713A79" w:rsidRPr="00713A79" w:rsidRDefault="00771F7C" w:rsidP="002E461B">
            <w:pPr>
              <w:pStyle w:val="Corpodetexto2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02/03/2020</w:t>
            </w:r>
          </w:p>
        </w:tc>
      </w:tr>
      <w:tr w:rsidR="00713A79" w:rsidRPr="00713A79" w:rsidTr="00713A79">
        <w:tc>
          <w:tcPr>
            <w:tcW w:w="4322" w:type="dxa"/>
          </w:tcPr>
          <w:p w:rsidR="00713A79" w:rsidRPr="00713A79" w:rsidRDefault="00713A79" w:rsidP="002E461B">
            <w:pPr>
              <w:pStyle w:val="Corpodetexto2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A79">
              <w:rPr>
                <w:rFonts w:ascii="Times New Roman" w:hAnsi="Times New Roman" w:cs="Times New Roman"/>
                <w:sz w:val="24"/>
                <w:szCs w:val="24"/>
              </w:rPr>
              <w:t xml:space="preserve">Período de Inscrições </w:t>
            </w:r>
          </w:p>
        </w:tc>
        <w:tc>
          <w:tcPr>
            <w:tcW w:w="4322" w:type="dxa"/>
          </w:tcPr>
          <w:p w:rsidR="00713A79" w:rsidRPr="00713A79" w:rsidRDefault="00771F7C" w:rsidP="002E461B">
            <w:pPr>
              <w:pStyle w:val="Corpodetexto2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09/03/2020 a 11/03/2020</w:t>
            </w:r>
          </w:p>
        </w:tc>
      </w:tr>
      <w:tr w:rsidR="00713A79" w:rsidRPr="00713A79" w:rsidTr="00713A79">
        <w:tc>
          <w:tcPr>
            <w:tcW w:w="4322" w:type="dxa"/>
          </w:tcPr>
          <w:p w:rsidR="00713A79" w:rsidRPr="00713A79" w:rsidRDefault="00713A79" w:rsidP="002E461B">
            <w:pPr>
              <w:pStyle w:val="Corpodetexto2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A79">
              <w:rPr>
                <w:rFonts w:ascii="Times New Roman" w:hAnsi="Times New Roman" w:cs="Times New Roman"/>
                <w:sz w:val="24"/>
                <w:szCs w:val="24"/>
              </w:rPr>
              <w:t xml:space="preserve">Seleção das candidaturas </w:t>
            </w:r>
          </w:p>
        </w:tc>
        <w:tc>
          <w:tcPr>
            <w:tcW w:w="4322" w:type="dxa"/>
          </w:tcPr>
          <w:p w:rsidR="00713A79" w:rsidRPr="00713A79" w:rsidRDefault="00771F7C" w:rsidP="002E461B">
            <w:pPr>
              <w:pStyle w:val="Corpodetexto2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12/03/2020 a 13/03/2020</w:t>
            </w:r>
          </w:p>
        </w:tc>
      </w:tr>
      <w:tr w:rsidR="00713A79" w:rsidRPr="00713A79" w:rsidTr="00713A79">
        <w:tc>
          <w:tcPr>
            <w:tcW w:w="4322" w:type="dxa"/>
          </w:tcPr>
          <w:p w:rsidR="00713A79" w:rsidRPr="00713A79" w:rsidRDefault="00713A79" w:rsidP="002E461B">
            <w:pPr>
              <w:pStyle w:val="Corpodetexto2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A79">
              <w:rPr>
                <w:rFonts w:ascii="Times New Roman" w:hAnsi="Times New Roman" w:cs="Times New Roman"/>
                <w:sz w:val="24"/>
                <w:szCs w:val="24"/>
              </w:rPr>
              <w:t>Divulgação do Resultado</w:t>
            </w:r>
          </w:p>
        </w:tc>
        <w:tc>
          <w:tcPr>
            <w:tcW w:w="4322" w:type="dxa"/>
          </w:tcPr>
          <w:p w:rsidR="00713A79" w:rsidRPr="00713A79" w:rsidRDefault="00771F7C" w:rsidP="002E461B">
            <w:pPr>
              <w:pStyle w:val="Corpodetexto2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14/03/2020</w:t>
            </w:r>
          </w:p>
        </w:tc>
      </w:tr>
      <w:tr w:rsidR="00713A79" w:rsidRPr="00713A79" w:rsidTr="00713A79">
        <w:tc>
          <w:tcPr>
            <w:tcW w:w="4322" w:type="dxa"/>
          </w:tcPr>
          <w:p w:rsidR="00713A79" w:rsidRPr="00713A79" w:rsidRDefault="00713A79" w:rsidP="002E461B">
            <w:pPr>
              <w:pStyle w:val="Corpodetexto2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A79">
              <w:rPr>
                <w:rFonts w:ascii="Times New Roman" w:hAnsi="Times New Roman" w:cs="Times New Roman"/>
                <w:sz w:val="24"/>
                <w:szCs w:val="24"/>
              </w:rPr>
              <w:t>Vigência da Bolsa</w:t>
            </w:r>
          </w:p>
        </w:tc>
        <w:tc>
          <w:tcPr>
            <w:tcW w:w="4322" w:type="dxa"/>
          </w:tcPr>
          <w:p w:rsidR="00713A79" w:rsidRPr="00713A79" w:rsidRDefault="00771F7C" w:rsidP="002E461B">
            <w:pPr>
              <w:pStyle w:val="Corpodetexto2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16/03/2020 a 31/12/2020</w:t>
            </w:r>
          </w:p>
        </w:tc>
      </w:tr>
    </w:tbl>
    <w:p w:rsidR="00713A79" w:rsidRPr="00223980" w:rsidRDefault="00713A79" w:rsidP="00713A79">
      <w:pPr>
        <w:pStyle w:val="Corpodetexto21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980">
        <w:rPr>
          <w:rFonts w:ascii="Times New Roman" w:hAnsi="Times New Roman" w:cs="Times New Roman"/>
          <w:b/>
          <w:sz w:val="24"/>
          <w:szCs w:val="24"/>
        </w:rPr>
        <w:t>2. Critérios para candidatura</w:t>
      </w:r>
    </w:p>
    <w:p w:rsidR="00713A79" w:rsidRDefault="00713A79" w:rsidP="00713A79">
      <w:pPr>
        <w:pStyle w:val="Corpodetexto2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Ser estudante regular de curso de graduação superior da UFSM.</w:t>
      </w:r>
    </w:p>
    <w:p w:rsidR="00713A79" w:rsidRDefault="00713A79" w:rsidP="00713A79">
      <w:pPr>
        <w:pStyle w:val="Corpodetexto2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Ter cursado no mínimo dois semestres letivos com aproveitamento e previsão de formatura a partir de dezembro de 2020.</w:t>
      </w:r>
    </w:p>
    <w:p w:rsidR="00695A2F" w:rsidRDefault="00713A79" w:rsidP="007D3958">
      <w:pPr>
        <w:pStyle w:val="Corpodetexto2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Ter disponibilidade de vinte (20) horas semanais, a serem distribuídas de acordo com a necessidade de apoio administrativo do Curso, não ultra</w:t>
      </w:r>
      <w:r w:rsidR="00695A2F">
        <w:rPr>
          <w:rFonts w:ascii="Times New Roman" w:hAnsi="Times New Roman" w:cs="Times New Roman"/>
          <w:sz w:val="24"/>
          <w:szCs w:val="24"/>
        </w:rPr>
        <w:t>passando cinco (5) horas diárias.</w:t>
      </w:r>
    </w:p>
    <w:p w:rsidR="00F02E31" w:rsidRDefault="00A83BF7" w:rsidP="007D3958">
      <w:pPr>
        <w:pStyle w:val="Corpodetexto2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695A2F">
        <w:rPr>
          <w:rFonts w:ascii="Times New Roman" w:hAnsi="Times New Roman" w:cs="Times New Roman"/>
          <w:sz w:val="24"/>
          <w:szCs w:val="24"/>
        </w:rPr>
        <w:t>Ter horário livre, não chocando com atividades de ensi</w:t>
      </w:r>
      <w:r w:rsidR="00F02E31">
        <w:rPr>
          <w:rFonts w:ascii="Times New Roman" w:hAnsi="Times New Roman" w:cs="Times New Roman"/>
          <w:sz w:val="24"/>
          <w:szCs w:val="24"/>
        </w:rPr>
        <w:t>no, pesquisa e extensão, para realizar atividades da Secretaria de Apoio Administrativo do Curso no turno vespertino (17h – 19h) as sextas-feiras, dentro da totalidade da carga horária exigida.</w:t>
      </w:r>
    </w:p>
    <w:p w:rsidR="007D3958" w:rsidRDefault="00F02E31" w:rsidP="007D3958">
      <w:pPr>
        <w:pStyle w:val="Corpodetexto2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Possuir conhecimento em Informática básica.</w:t>
      </w:r>
      <w:r w:rsidR="007D3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F7C" w:rsidRDefault="00F02E31" w:rsidP="007D3958">
      <w:pPr>
        <w:pStyle w:val="Corpodetexto2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Apresentar no momento da inscrição </w:t>
      </w:r>
      <w:r w:rsidR="00E92AB0">
        <w:rPr>
          <w:rFonts w:ascii="Times New Roman" w:hAnsi="Times New Roman" w:cs="Times New Roman"/>
          <w:sz w:val="24"/>
          <w:szCs w:val="24"/>
        </w:rPr>
        <w:t>os documentos exigidos nos termos deste edital.</w:t>
      </w:r>
    </w:p>
    <w:p w:rsidR="005E6DDA" w:rsidRPr="00223980" w:rsidRDefault="005E6DDA" w:rsidP="007D3958">
      <w:pPr>
        <w:pStyle w:val="Corpodetexto21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980">
        <w:rPr>
          <w:rFonts w:ascii="Times New Roman" w:hAnsi="Times New Roman" w:cs="Times New Roman"/>
          <w:b/>
          <w:sz w:val="24"/>
          <w:szCs w:val="24"/>
        </w:rPr>
        <w:t>3. Documentação para inscrição</w:t>
      </w:r>
    </w:p>
    <w:p w:rsidR="00F02E31" w:rsidRDefault="00F02E31" w:rsidP="007D3958">
      <w:pPr>
        <w:pStyle w:val="Corpodetexto2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atender os critérios do item dois (2) deste edital, a candidatura exige a apresentação dos seguintes documentos:</w:t>
      </w:r>
    </w:p>
    <w:p w:rsidR="00E92AB0" w:rsidRDefault="00E92AB0" w:rsidP="007D395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3.1.Comprovante de matrícula no atual semestre letivo (1 /2020)</w:t>
      </w:r>
      <w:r w:rsidR="00223980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</w:p>
    <w:p w:rsidR="007D3958" w:rsidRDefault="00E92AB0" w:rsidP="007D395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3.2. Histórico E</w:t>
      </w:r>
      <w:r w:rsidR="00223980">
        <w:rPr>
          <w:sz w:val="24"/>
          <w:szCs w:val="24"/>
          <w:lang w:val="fr-FR"/>
        </w:rPr>
        <w:t>scolar do Curso de Graduação.</w:t>
      </w:r>
    </w:p>
    <w:p w:rsidR="00E92AB0" w:rsidRDefault="00E92AB0" w:rsidP="007D395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3.3. Currículo Lattes atualizado.</w:t>
      </w:r>
    </w:p>
    <w:p w:rsidR="00223980" w:rsidRDefault="00990474" w:rsidP="0022398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3.4. E-mail de contato.</w:t>
      </w:r>
    </w:p>
    <w:p w:rsidR="00E92AB0" w:rsidRPr="00223980" w:rsidRDefault="00E92AB0" w:rsidP="008063F7">
      <w:pPr>
        <w:jc w:val="both"/>
        <w:rPr>
          <w:b/>
          <w:sz w:val="24"/>
          <w:szCs w:val="24"/>
          <w:lang w:val="fr-FR"/>
        </w:rPr>
      </w:pPr>
      <w:r w:rsidRPr="00223980">
        <w:rPr>
          <w:b/>
          <w:sz w:val="24"/>
          <w:szCs w:val="24"/>
          <w:lang w:val="fr-FR"/>
        </w:rPr>
        <w:t>4. Inscrições</w:t>
      </w:r>
    </w:p>
    <w:p w:rsidR="00E92AB0" w:rsidRDefault="00E92AB0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4.1. Período :</w:t>
      </w:r>
      <w:r w:rsidR="00223980">
        <w:rPr>
          <w:sz w:val="24"/>
          <w:szCs w:val="24"/>
          <w:lang w:val="fr-FR"/>
        </w:rPr>
        <w:t xml:space="preserve"> 09/03/2020 a 11/03/2020</w:t>
      </w:r>
    </w:p>
    <w:p w:rsidR="00E92AB0" w:rsidRDefault="00E92AB0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4.2. Horário : </w:t>
      </w:r>
      <w:r w:rsidR="00EF0F7D">
        <w:rPr>
          <w:sz w:val="24"/>
          <w:szCs w:val="24"/>
          <w:lang w:val="fr-FR"/>
        </w:rPr>
        <w:t>13h30 às 17h</w:t>
      </w:r>
      <w:r>
        <w:rPr>
          <w:sz w:val="24"/>
          <w:szCs w:val="24"/>
          <w:lang w:val="fr-FR"/>
        </w:rPr>
        <w:t xml:space="preserve"> </w:t>
      </w:r>
    </w:p>
    <w:p w:rsidR="005E6DDA" w:rsidRDefault="00E92AB0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4.3. Local : Recepção da Direção do Centro de Ci</w:t>
      </w:r>
      <w:r w:rsidR="005E6DDA">
        <w:rPr>
          <w:sz w:val="24"/>
          <w:szCs w:val="24"/>
          <w:lang w:val="fr-FR"/>
        </w:rPr>
        <w:t>ências Humanas e Sociais – CCSH – Bloco 74 C, térreo.</w:t>
      </w:r>
    </w:p>
    <w:p w:rsidR="00223980" w:rsidRDefault="00223980" w:rsidP="008063F7">
      <w:pPr>
        <w:jc w:val="both"/>
        <w:rPr>
          <w:sz w:val="24"/>
          <w:szCs w:val="24"/>
          <w:lang w:val="fr-FR"/>
        </w:rPr>
      </w:pPr>
    </w:p>
    <w:p w:rsidR="005E6DDA" w:rsidRPr="00223980" w:rsidRDefault="005E6DDA" w:rsidP="008063F7">
      <w:pPr>
        <w:jc w:val="both"/>
        <w:rPr>
          <w:b/>
          <w:sz w:val="24"/>
          <w:szCs w:val="24"/>
          <w:lang w:val="fr-FR"/>
        </w:rPr>
      </w:pPr>
      <w:r w:rsidRPr="00223980">
        <w:rPr>
          <w:b/>
          <w:sz w:val="24"/>
          <w:szCs w:val="24"/>
          <w:lang w:val="fr-FR"/>
        </w:rPr>
        <w:t>5. Seleção das Candidaturas</w:t>
      </w:r>
    </w:p>
    <w:p w:rsidR="005E6DDA" w:rsidRDefault="005E6DDA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5.1. A documentação apresentada será avaliada para candidatura à Bolsa, de acordo com o estipulado no item 3 deste edital.</w:t>
      </w:r>
    </w:p>
    <w:p w:rsidR="005E6DDA" w:rsidRDefault="005E6DDA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5.2. A convocação para </w:t>
      </w:r>
      <w:r w:rsidR="00990474">
        <w:rPr>
          <w:sz w:val="24"/>
          <w:szCs w:val="24"/>
          <w:lang w:val="fr-FR"/>
        </w:rPr>
        <w:t>entrevista presencial será comunicada no E-mail de contato informado no ato da inscrição e obedecerá à ordem das inscrições.</w:t>
      </w:r>
    </w:p>
    <w:p w:rsidR="00990474" w:rsidRDefault="00990474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5.3. A entrevista presencial será realizada no período previsto no item 1, em horário e local a serem informados no ato da inscrição.</w:t>
      </w:r>
    </w:p>
    <w:p w:rsidR="00FF24FE" w:rsidRDefault="00990474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5.4. O não comparecimento a entrevista implica desclassificação da candidatura.</w:t>
      </w:r>
    </w:p>
    <w:p w:rsidR="00FF24FE" w:rsidRPr="00223980" w:rsidRDefault="008063F7" w:rsidP="008063F7">
      <w:pPr>
        <w:jc w:val="both"/>
        <w:rPr>
          <w:b/>
          <w:sz w:val="24"/>
          <w:szCs w:val="24"/>
          <w:lang w:val="fr-FR"/>
        </w:rPr>
      </w:pPr>
      <w:r w:rsidRPr="00223980">
        <w:rPr>
          <w:b/>
          <w:sz w:val="24"/>
          <w:szCs w:val="24"/>
          <w:lang w:val="fr-FR"/>
        </w:rPr>
        <w:t>6. Divulgação do resultado</w:t>
      </w:r>
    </w:p>
    <w:p w:rsidR="008063F7" w:rsidRDefault="008063F7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6.1. A divulgação do resultado acontecerá na data prevista no item 1 deste edital.</w:t>
      </w:r>
    </w:p>
    <w:p w:rsidR="008063F7" w:rsidRPr="00223980" w:rsidRDefault="008063F7" w:rsidP="008063F7">
      <w:pPr>
        <w:jc w:val="both"/>
        <w:rPr>
          <w:b/>
          <w:sz w:val="24"/>
          <w:szCs w:val="24"/>
          <w:lang w:val="fr-FR"/>
        </w:rPr>
      </w:pPr>
      <w:r w:rsidRPr="00223980">
        <w:rPr>
          <w:b/>
          <w:sz w:val="24"/>
          <w:szCs w:val="24"/>
          <w:lang w:val="fr-FR"/>
        </w:rPr>
        <w:t>7. Vigência da Bolsa</w:t>
      </w:r>
    </w:p>
    <w:p w:rsidR="008063F7" w:rsidRDefault="008063F7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7.1. A vigênci</w:t>
      </w:r>
      <w:r w:rsidR="00223980">
        <w:rPr>
          <w:sz w:val="24"/>
          <w:szCs w:val="24"/>
          <w:lang w:val="fr-FR"/>
        </w:rPr>
        <w:t>a da Bolsa será iniciada em 16</w:t>
      </w:r>
      <w:r>
        <w:rPr>
          <w:sz w:val="24"/>
          <w:szCs w:val="24"/>
          <w:lang w:val="fr-FR"/>
        </w:rPr>
        <w:t xml:space="preserve"> de Março de 2020 e será concluída em 31 de dezembro de 2020.</w:t>
      </w:r>
    </w:p>
    <w:p w:rsidR="008063F7" w:rsidRPr="00223980" w:rsidRDefault="008063F7" w:rsidP="008063F7">
      <w:pPr>
        <w:jc w:val="both"/>
        <w:rPr>
          <w:b/>
          <w:sz w:val="24"/>
          <w:szCs w:val="24"/>
          <w:lang w:val="fr-FR"/>
        </w:rPr>
      </w:pPr>
      <w:r w:rsidRPr="00223980">
        <w:rPr>
          <w:b/>
          <w:sz w:val="24"/>
          <w:szCs w:val="24"/>
          <w:lang w:val="fr-FR"/>
        </w:rPr>
        <w:t>8. Atribuições de Bolsista</w:t>
      </w:r>
    </w:p>
    <w:p w:rsidR="008063F7" w:rsidRDefault="008063F7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8.1. As atribuições de bolsista deverão compor o plano de atividades de Apoio Administrativo, a ser elabarodo com a Coordenação de Curso.</w:t>
      </w:r>
    </w:p>
    <w:p w:rsidR="00A37905" w:rsidRDefault="008063F7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8.2. O controle de frequência e a realização do plano de atividades </w:t>
      </w:r>
      <w:r w:rsidR="00A37905">
        <w:rPr>
          <w:sz w:val="24"/>
          <w:szCs w:val="24"/>
          <w:lang w:val="fr-FR"/>
        </w:rPr>
        <w:t>do</w:t>
      </w:r>
      <w:r>
        <w:rPr>
          <w:sz w:val="24"/>
          <w:szCs w:val="24"/>
          <w:lang w:val="fr-FR"/>
        </w:rPr>
        <w:t>/a bolsista serão acompanhados e validados pela Coordenação de Curso.</w:t>
      </w:r>
    </w:p>
    <w:p w:rsidR="00A37905" w:rsidRPr="00223980" w:rsidRDefault="00A37905" w:rsidP="008063F7">
      <w:pPr>
        <w:jc w:val="both"/>
        <w:rPr>
          <w:b/>
          <w:sz w:val="24"/>
          <w:szCs w:val="24"/>
          <w:lang w:val="fr-FR"/>
        </w:rPr>
      </w:pPr>
      <w:r w:rsidRPr="00223980">
        <w:rPr>
          <w:b/>
          <w:sz w:val="24"/>
          <w:szCs w:val="24"/>
          <w:lang w:val="fr-FR"/>
        </w:rPr>
        <w:t>9. Valor da Bolsa</w:t>
      </w:r>
    </w:p>
    <w:p w:rsidR="00A37905" w:rsidRDefault="00A37905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9.1. A Bolsa terá o valor mensal de quinhentos reais (R$500,00).</w:t>
      </w:r>
    </w:p>
    <w:p w:rsidR="00A37905" w:rsidRDefault="00A37905" w:rsidP="008063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9.2. O valor da Bolsa poderá ser proporcional aos dias de atividades realizadas no mês de março/2020, conforme disponibilidade de custeio do CCSH.</w:t>
      </w:r>
    </w:p>
    <w:p w:rsidR="00A37905" w:rsidRDefault="00A37905" w:rsidP="008063F7">
      <w:pPr>
        <w:jc w:val="both"/>
        <w:rPr>
          <w:sz w:val="24"/>
          <w:szCs w:val="24"/>
          <w:lang w:val="fr-FR"/>
        </w:rPr>
      </w:pPr>
    </w:p>
    <w:p w:rsidR="00223980" w:rsidRDefault="00223980" w:rsidP="008063F7">
      <w:pPr>
        <w:jc w:val="both"/>
        <w:rPr>
          <w:sz w:val="24"/>
          <w:szCs w:val="24"/>
          <w:lang w:val="fr-FR"/>
        </w:rPr>
      </w:pPr>
    </w:p>
    <w:p w:rsidR="00223980" w:rsidRDefault="00223980" w:rsidP="008063F7">
      <w:pPr>
        <w:jc w:val="both"/>
        <w:rPr>
          <w:sz w:val="24"/>
          <w:szCs w:val="24"/>
          <w:lang w:val="fr-FR"/>
        </w:rPr>
      </w:pPr>
    </w:p>
    <w:p w:rsidR="00223980" w:rsidRDefault="00223980" w:rsidP="008063F7">
      <w:pPr>
        <w:jc w:val="both"/>
        <w:rPr>
          <w:sz w:val="24"/>
          <w:szCs w:val="24"/>
          <w:lang w:val="fr-FR"/>
        </w:rPr>
      </w:pPr>
    </w:p>
    <w:p w:rsidR="00A37905" w:rsidRDefault="00A37905" w:rsidP="00A37905">
      <w:pPr>
        <w:jc w:val="righ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Santa Maria, 02 de Março de 2020.</w:t>
      </w:r>
    </w:p>
    <w:p w:rsidR="008063F7" w:rsidRDefault="008063F7" w:rsidP="008063F7">
      <w:pPr>
        <w:jc w:val="both"/>
        <w:rPr>
          <w:sz w:val="24"/>
          <w:szCs w:val="24"/>
          <w:lang w:val="fr-FR"/>
        </w:rPr>
      </w:pPr>
    </w:p>
    <w:p w:rsidR="00A37905" w:rsidRDefault="00A37905" w:rsidP="008063F7">
      <w:pPr>
        <w:jc w:val="both"/>
        <w:rPr>
          <w:sz w:val="24"/>
          <w:szCs w:val="24"/>
          <w:lang w:val="fr-FR"/>
        </w:rPr>
      </w:pPr>
    </w:p>
    <w:p w:rsidR="00A37905" w:rsidRDefault="00A37905" w:rsidP="008063F7">
      <w:pPr>
        <w:jc w:val="both"/>
        <w:rPr>
          <w:sz w:val="24"/>
          <w:szCs w:val="24"/>
          <w:lang w:val="fr-FR"/>
        </w:rPr>
      </w:pPr>
    </w:p>
    <w:p w:rsidR="00A37905" w:rsidRDefault="00A37905" w:rsidP="00A37905">
      <w:pPr>
        <w:jc w:val="center"/>
        <w:rPr>
          <w:sz w:val="24"/>
          <w:szCs w:val="24"/>
          <w:lang w:val="fr-FR"/>
        </w:rPr>
      </w:pPr>
    </w:p>
    <w:p w:rsidR="005E6DDA" w:rsidRDefault="00223980" w:rsidP="00223980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Coordenação do Curso de Especialização em Estudos de Gênero</w:t>
      </w:r>
    </w:p>
    <w:p w:rsidR="00223980" w:rsidRDefault="00223980" w:rsidP="00223980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CCSH/UFSM</w:t>
      </w:r>
    </w:p>
    <w:p w:rsidR="005E6DDA" w:rsidRDefault="005E6DDA" w:rsidP="00223980">
      <w:pPr>
        <w:jc w:val="center"/>
        <w:rPr>
          <w:sz w:val="24"/>
          <w:szCs w:val="24"/>
          <w:lang w:val="fr-FR"/>
        </w:rPr>
      </w:pPr>
    </w:p>
    <w:p w:rsidR="005E6DDA" w:rsidRDefault="005E6DDA" w:rsidP="007D3958">
      <w:pPr>
        <w:rPr>
          <w:sz w:val="24"/>
          <w:szCs w:val="24"/>
          <w:lang w:val="fr-FR"/>
        </w:rPr>
      </w:pPr>
    </w:p>
    <w:p w:rsidR="007D3958" w:rsidRDefault="007D3958" w:rsidP="007D3958">
      <w:pPr>
        <w:rPr>
          <w:sz w:val="24"/>
          <w:szCs w:val="24"/>
          <w:lang w:val="fr-FR"/>
        </w:rPr>
      </w:pPr>
    </w:p>
    <w:p w:rsidR="00616CC7" w:rsidRDefault="00616CC7"/>
    <w:sectPr w:rsidR="00616C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24" w:rsidRDefault="00C86724" w:rsidP="00AE1603">
      <w:r>
        <w:separator/>
      </w:r>
    </w:p>
  </w:endnote>
  <w:endnote w:type="continuationSeparator" w:id="0">
    <w:p w:rsidR="00C86724" w:rsidRDefault="00C86724" w:rsidP="00AE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03" w:rsidRPr="00AE1603" w:rsidRDefault="00AE1603" w:rsidP="00AE1603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E1603">
      <w:rPr>
        <w:rFonts w:ascii="Times New Roman" w:hAnsi="Times New Roman" w:cs="Times New Roman"/>
        <w:sz w:val="24"/>
        <w:szCs w:val="24"/>
      </w:rPr>
      <w:t xml:space="preserve">Cidade Universitária, Bairro Camobi - Prédio 74B, Sala 3340 – 3º Andar -  </w:t>
    </w:r>
  </w:p>
  <w:p w:rsidR="00AE1603" w:rsidRPr="00AE1603" w:rsidRDefault="00AE1603" w:rsidP="00AE1603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E1603">
      <w:rPr>
        <w:rFonts w:ascii="Times New Roman" w:hAnsi="Times New Roman" w:cs="Times New Roman"/>
        <w:sz w:val="24"/>
        <w:szCs w:val="24"/>
      </w:rPr>
      <w:t>- E-mail: espgenero@ufsm.br – 97115-900 – Santa Maria - RS</w:t>
    </w:r>
  </w:p>
  <w:p w:rsidR="00AE1603" w:rsidRDefault="00AE16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24" w:rsidRDefault="00C86724" w:rsidP="00AE1603">
      <w:r>
        <w:separator/>
      </w:r>
    </w:p>
  </w:footnote>
  <w:footnote w:type="continuationSeparator" w:id="0">
    <w:p w:rsidR="00C86724" w:rsidRDefault="00C86724" w:rsidP="00AE1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03" w:rsidRDefault="00AE1603" w:rsidP="00AE16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4577715</wp:posOffset>
          </wp:positionH>
          <wp:positionV relativeFrom="paragraph">
            <wp:posOffset>-24798</wp:posOffset>
          </wp:positionV>
          <wp:extent cx="1162050" cy="988762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29" cy="999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920115</wp:posOffset>
              </wp:positionH>
              <wp:positionV relativeFrom="paragraph">
                <wp:posOffset>26035</wp:posOffset>
              </wp:positionV>
              <wp:extent cx="3482975" cy="1323975"/>
              <wp:effectExtent l="0" t="0" r="3175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2975" cy="132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603" w:rsidRPr="00AE1603" w:rsidRDefault="00AE1603" w:rsidP="00AE1603">
                          <w:pPr>
                            <w:pStyle w:val="Cabealho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E160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:rsidR="00AE1603" w:rsidRPr="00AE1603" w:rsidRDefault="00AE1603" w:rsidP="00AE1603">
                          <w:pPr>
                            <w:contextualSpacing/>
                            <w:rPr>
                              <w:sz w:val="24"/>
                              <w:szCs w:val="24"/>
                            </w:rPr>
                          </w:pPr>
                          <w:r w:rsidRPr="00AE1603">
                            <w:rPr>
                              <w:sz w:val="24"/>
                              <w:szCs w:val="24"/>
                            </w:rPr>
                            <w:t>Universidade Federal de Santa Maria</w:t>
                          </w:r>
                        </w:p>
                        <w:p w:rsidR="00AE1603" w:rsidRPr="00AE1603" w:rsidRDefault="00AE1603" w:rsidP="00AE1603">
                          <w:pPr>
                            <w:contextualSpacing/>
                            <w:rPr>
                              <w:sz w:val="24"/>
                              <w:szCs w:val="24"/>
                            </w:rPr>
                          </w:pPr>
                          <w:r w:rsidRPr="00AE1603">
                            <w:rPr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  <w:p w:rsidR="00AE1603" w:rsidRPr="00AE1603" w:rsidRDefault="00AE1603" w:rsidP="00AE1603">
                          <w:pPr>
                            <w:contextualSpacing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E1603">
                            <w:rPr>
                              <w:b/>
                              <w:sz w:val="24"/>
                              <w:szCs w:val="24"/>
                            </w:rPr>
                            <w:t>Especialização em Estudos de Gênero</w:t>
                          </w:r>
                        </w:p>
                        <w:p w:rsidR="00AE1603" w:rsidRDefault="00AE1603" w:rsidP="00AE1603">
                          <w:pPr>
                            <w:spacing w:before="20" w:after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2.45pt;margin-top:2.05pt;width:274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" o:allowincell="f" stroked="f">
              <v:textbox>
                <w:txbxContent>
                  <w:p w:rsidR="00AE1603" w:rsidRPr="00AE1603" w:rsidRDefault="00AE1603" w:rsidP="00AE1603">
                    <w:pPr>
                      <w:pStyle w:val="Cabealho"/>
                      <w:contextualSpacing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E160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Ministério da Educação</w:t>
                    </w:r>
                  </w:p>
                  <w:p w:rsidR="00AE1603" w:rsidRPr="00AE1603" w:rsidRDefault="00AE1603" w:rsidP="00AE1603">
                    <w:pPr>
                      <w:contextualSpacing/>
                      <w:rPr>
                        <w:sz w:val="24"/>
                        <w:szCs w:val="24"/>
                      </w:rPr>
                    </w:pPr>
                    <w:r w:rsidRPr="00AE1603">
                      <w:rPr>
                        <w:sz w:val="24"/>
                        <w:szCs w:val="24"/>
                      </w:rPr>
                      <w:t>Universidade Federal de Santa Maria</w:t>
                    </w:r>
                  </w:p>
                  <w:p w:rsidR="00AE1603" w:rsidRPr="00AE1603" w:rsidRDefault="00AE1603" w:rsidP="00AE1603">
                    <w:pPr>
                      <w:contextualSpacing/>
                      <w:rPr>
                        <w:sz w:val="24"/>
                        <w:szCs w:val="24"/>
                      </w:rPr>
                    </w:pPr>
                    <w:r w:rsidRPr="00AE1603">
                      <w:rPr>
                        <w:sz w:val="24"/>
                        <w:szCs w:val="24"/>
                      </w:rPr>
                      <w:t>Centro de Ciências Sociais e Humanas</w:t>
                    </w:r>
                  </w:p>
                  <w:p w:rsidR="00AE1603" w:rsidRPr="00AE1603" w:rsidRDefault="00AE1603" w:rsidP="00AE1603">
                    <w:pPr>
                      <w:contextualSpacing/>
                      <w:rPr>
                        <w:b/>
                        <w:sz w:val="24"/>
                        <w:szCs w:val="24"/>
                      </w:rPr>
                    </w:pPr>
                    <w:r w:rsidRPr="00AE1603">
                      <w:rPr>
                        <w:b/>
                        <w:sz w:val="24"/>
                        <w:szCs w:val="24"/>
                      </w:rPr>
                      <w:t>Especialização em Estudos de Gênero</w:t>
                    </w:r>
                  </w:p>
                  <w:p w:rsidR="00AE1603" w:rsidRDefault="00AE1603" w:rsidP="00AE1603">
                    <w:pPr>
                      <w:spacing w:before="20" w:after="20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-328930</wp:posOffset>
          </wp:positionH>
          <wp:positionV relativeFrom="paragraph">
            <wp:posOffset>-69850</wp:posOffset>
          </wp:positionV>
          <wp:extent cx="1220470" cy="1220470"/>
          <wp:effectExtent l="0" t="0" r="0" b="0"/>
          <wp:wrapNone/>
          <wp:docPr id="1" name="Imagem 1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1603" w:rsidRDefault="00AE1603" w:rsidP="00AE1603">
    <w:pPr>
      <w:pStyle w:val="Cabealho"/>
    </w:pPr>
  </w:p>
  <w:p w:rsidR="00AE1603" w:rsidRDefault="00AE1603" w:rsidP="00AE1603">
    <w:pPr>
      <w:pStyle w:val="Cabealho"/>
    </w:pPr>
  </w:p>
  <w:p w:rsidR="00AE1603" w:rsidRDefault="00AE1603" w:rsidP="00AE1603">
    <w:pPr>
      <w:pStyle w:val="Cabealho"/>
    </w:pPr>
  </w:p>
  <w:p w:rsidR="00AE1603" w:rsidRDefault="00AE1603" w:rsidP="00AE1603">
    <w:pPr>
      <w:pStyle w:val="Cabealho"/>
    </w:pPr>
  </w:p>
  <w:p w:rsidR="00AE1603" w:rsidRDefault="00AE1603" w:rsidP="00AE1603">
    <w:pPr>
      <w:pStyle w:val="Cabealho"/>
    </w:pPr>
  </w:p>
  <w:p w:rsidR="00AE1603" w:rsidRDefault="00AE1603" w:rsidP="00AE1603">
    <w:pPr>
      <w:pStyle w:val="Cabealho"/>
    </w:pPr>
  </w:p>
  <w:p w:rsidR="00AE1603" w:rsidRDefault="00AE1603">
    <w:pPr>
      <w:pStyle w:val="Cabealho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5BD4"/>
    <w:multiLevelType w:val="hybridMultilevel"/>
    <w:tmpl w:val="BE88F1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46F2C"/>
    <w:multiLevelType w:val="hybridMultilevel"/>
    <w:tmpl w:val="C1EAB1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03"/>
    <w:rsid w:val="000C10F6"/>
    <w:rsid w:val="000E3F04"/>
    <w:rsid w:val="00140922"/>
    <w:rsid w:val="002234C3"/>
    <w:rsid w:val="00223980"/>
    <w:rsid w:val="002A122A"/>
    <w:rsid w:val="002C13F6"/>
    <w:rsid w:val="0033381B"/>
    <w:rsid w:val="003A4B5C"/>
    <w:rsid w:val="00486C14"/>
    <w:rsid w:val="004E1CF4"/>
    <w:rsid w:val="00547C33"/>
    <w:rsid w:val="005E6DDA"/>
    <w:rsid w:val="006134A2"/>
    <w:rsid w:val="00616CC7"/>
    <w:rsid w:val="00643AB6"/>
    <w:rsid w:val="00695A2F"/>
    <w:rsid w:val="006E2439"/>
    <w:rsid w:val="00713A79"/>
    <w:rsid w:val="00771F7C"/>
    <w:rsid w:val="007C1AE6"/>
    <w:rsid w:val="007C3C36"/>
    <w:rsid w:val="007D3958"/>
    <w:rsid w:val="008063F7"/>
    <w:rsid w:val="00842F20"/>
    <w:rsid w:val="00890324"/>
    <w:rsid w:val="00912F60"/>
    <w:rsid w:val="00990474"/>
    <w:rsid w:val="009B77A5"/>
    <w:rsid w:val="00A172CA"/>
    <w:rsid w:val="00A37905"/>
    <w:rsid w:val="00A83BF7"/>
    <w:rsid w:val="00AA1AD7"/>
    <w:rsid w:val="00AE1603"/>
    <w:rsid w:val="00C86724"/>
    <w:rsid w:val="00DB5E2D"/>
    <w:rsid w:val="00DC1D74"/>
    <w:rsid w:val="00E75540"/>
    <w:rsid w:val="00E92AB0"/>
    <w:rsid w:val="00EF0F7D"/>
    <w:rsid w:val="00F02E31"/>
    <w:rsid w:val="00F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0DA2B3-7D79-D84A-8667-074D4030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E1603"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16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E1603"/>
  </w:style>
  <w:style w:type="paragraph" w:styleId="Rodap">
    <w:name w:val="footer"/>
    <w:basedOn w:val="Normal"/>
    <w:link w:val="RodapChar"/>
    <w:unhideWhenUsed/>
    <w:rsid w:val="00AE16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AE1603"/>
  </w:style>
  <w:style w:type="character" w:customStyle="1" w:styleId="Ttulo6Char">
    <w:name w:val="Título 6 Char"/>
    <w:basedOn w:val="Fontepargpadro"/>
    <w:link w:val="Ttulo6"/>
    <w:rsid w:val="00AE1603"/>
    <w:rPr>
      <w:rFonts w:ascii="ZapfHumnst BT" w:eastAsia="Times New Roman" w:hAnsi="ZapfHumnst BT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DB5E2D"/>
    <w:pPr>
      <w:suppressAutoHyphens/>
      <w:jc w:val="both"/>
    </w:pPr>
    <w:rPr>
      <w:rFonts w:ascii="Arial" w:hAnsi="Arial" w:cs="Arial"/>
      <w:sz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DB5E2D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Corpodetexto21">
    <w:name w:val="Corpo de texto 21"/>
    <w:basedOn w:val="Normal"/>
    <w:rsid w:val="00DB5E2D"/>
    <w:pPr>
      <w:suppressAutoHyphens/>
    </w:pPr>
    <w:rPr>
      <w:rFonts w:ascii="Arial" w:hAnsi="Arial" w:cs="Arial"/>
      <w:sz w:val="28"/>
      <w:lang w:eastAsia="zh-CN"/>
    </w:rPr>
  </w:style>
  <w:style w:type="character" w:styleId="Forte">
    <w:name w:val="Strong"/>
    <w:basedOn w:val="Fontepargpadro"/>
    <w:uiPriority w:val="22"/>
    <w:qFormat/>
    <w:rsid w:val="00DB5E2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E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E2D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71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2019-12-12T17:25:00Z</cp:lastPrinted>
  <dcterms:created xsi:type="dcterms:W3CDTF">2020-02-27T12:13:00Z</dcterms:created>
  <dcterms:modified xsi:type="dcterms:W3CDTF">2020-02-27T12:13:00Z</dcterms:modified>
</cp:coreProperties>
</file>